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11" w:rsidRDefault="00283211" w:rsidP="0028321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3211">
        <w:rPr>
          <w:rFonts w:ascii="Times New Roman" w:eastAsia="Calibri" w:hAnsi="Times New Roman"/>
          <w:b/>
          <w:sz w:val="24"/>
          <w:szCs w:val="24"/>
          <w:lang w:eastAsia="en-US"/>
        </w:rPr>
        <w:t>ПОЯСНИТЕЛЬНАЯ ЗАПИСКА</w:t>
      </w:r>
    </w:p>
    <w:p w:rsidR="00283211" w:rsidRDefault="00283211" w:rsidP="0028321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C3DCE" w:rsidRPr="005C3DCE" w:rsidRDefault="005C3DCE" w:rsidP="005C3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  <w:highlight w:val="white"/>
        </w:rPr>
      </w:pPr>
      <w:r w:rsidRPr="005C3DCE">
        <w:rPr>
          <w:rFonts w:ascii="Times New Roman" w:hAnsi="Times New Roman"/>
          <w:color w:val="000000"/>
          <w:sz w:val="24"/>
          <w:szCs w:val="20"/>
          <w:highlight w:val="white"/>
        </w:rPr>
        <w:t xml:space="preserve">Рабочая программа учебного предмета </w:t>
      </w:r>
      <w:r w:rsidRPr="005C3DC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Коррекционно-развивающие занятия</w:t>
      </w:r>
      <w:r w:rsidRPr="005C3DCE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5C3DCE">
        <w:rPr>
          <w:rFonts w:ascii="Times New Roman" w:hAnsi="Times New Roman"/>
          <w:color w:val="000000"/>
          <w:sz w:val="24"/>
          <w:szCs w:val="20"/>
          <w:highlight w:val="white"/>
        </w:rPr>
        <w:t xml:space="preserve">на уровне основного общего образования составлена на основе Требований к результатам </w:t>
      </w:r>
      <w:proofErr w:type="gramStart"/>
      <w:r w:rsidRPr="005C3DCE">
        <w:rPr>
          <w:rFonts w:ascii="Times New Roman" w:hAnsi="Times New Roman"/>
          <w:color w:val="000000"/>
          <w:sz w:val="24"/>
          <w:szCs w:val="20"/>
          <w:highlight w:val="white"/>
        </w:rPr>
        <w:t xml:space="preserve">освоения программы </w:t>
      </w:r>
      <w:r w:rsidRPr="005C3DCE">
        <w:rPr>
          <w:rFonts w:ascii="Times New Roman" w:hAnsi="Times New Roman"/>
          <w:color w:val="000000"/>
          <w:sz w:val="24"/>
          <w:szCs w:val="20"/>
        </w:rPr>
        <w:t>основного</w:t>
      </w:r>
      <w:r w:rsidRPr="005C3DCE">
        <w:rPr>
          <w:rFonts w:ascii="Times New Roman" w:hAnsi="Times New Roman"/>
          <w:color w:val="000000"/>
          <w:sz w:val="24"/>
          <w:szCs w:val="20"/>
          <w:highlight w:val="white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5C3DCE">
        <w:rPr>
          <w:rFonts w:ascii="Times New Roman" w:hAnsi="Times New Roman"/>
          <w:color w:val="000000"/>
          <w:sz w:val="24"/>
          <w:szCs w:val="20"/>
          <w:highlight w:val="white"/>
        </w:rPr>
        <w:t xml:space="preserve"> для обучающихся с умственной отсталостью (интеллектуальными нарушениями) (вариант 2). </w:t>
      </w:r>
    </w:p>
    <w:p w:rsidR="00C7699D" w:rsidRDefault="004B0FF4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05FF8" w:rsidRPr="00112983">
        <w:rPr>
          <w:rFonts w:ascii="Times New Roman" w:hAnsi="Times New Roman"/>
          <w:sz w:val="24"/>
          <w:szCs w:val="24"/>
        </w:rPr>
        <w:t>чебным планом</w:t>
      </w:r>
      <w:r w:rsidR="00A20C15" w:rsidRPr="00112983">
        <w:rPr>
          <w:rFonts w:ascii="Times New Roman" w:hAnsi="Times New Roman"/>
          <w:sz w:val="24"/>
          <w:szCs w:val="24"/>
        </w:rPr>
        <w:t xml:space="preserve"> в соответствии с АООП (вариант</w:t>
      </w:r>
      <w:r w:rsidR="00871560">
        <w:rPr>
          <w:rFonts w:ascii="Times New Roman" w:hAnsi="Times New Roman"/>
          <w:sz w:val="24"/>
          <w:szCs w:val="24"/>
        </w:rPr>
        <w:t xml:space="preserve"> 2</w:t>
      </w:r>
      <w:r w:rsidR="00A20C15" w:rsidRPr="00112983">
        <w:rPr>
          <w:rFonts w:ascii="Times New Roman" w:hAnsi="Times New Roman"/>
          <w:sz w:val="24"/>
          <w:szCs w:val="24"/>
        </w:rPr>
        <w:t>)</w:t>
      </w:r>
      <w:r w:rsidR="00405FF8" w:rsidRPr="00112983">
        <w:rPr>
          <w:rFonts w:ascii="Times New Roman" w:hAnsi="Times New Roman"/>
          <w:sz w:val="24"/>
          <w:szCs w:val="24"/>
        </w:rPr>
        <w:t xml:space="preserve"> предусмотрен</w:t>
      </w:r>
      <w:r w:rsidR="00714F4E" w:rsidRPr="00112983">
        <w:rPr>
          <w:rFonts w:ascii="Times New Roman" w:hAnsi="Times New Roman"/>
          <w:sz w:val="24"/>
          <w:szCs w:val="24"/>
        </w:rPr>
        <w:t>ы</w:t>
      </w:r>
      <w:r w:rsidR="00405FF8" w:rsidRPr="00112983">
        <w:rPr>
          <w:rFonts w:ascii="Times New Roman" w:hAnsi="Times New Roman"/>
          <w:sz w:val="24"/>
          <w:szCs w:val="24"/>
        </w:rPr>
        <w:t xml:space="preserve"> коррекционны</w:t>
      </w:r>
      <w:r w:rsidR="00714F4E" w:rsidRPr="00112983">
        <w:rPr>
          <w:rFonts w:ascii="Times New Roman" w:hAnsi="Times New Roman"/>
          <w:sz w:val="24"/>
          <w:szCs w:val="24"/>
        </w:rPr>
        <w:t>е</w:t>
      </w:r>
      <w:r w:rsidR="00405FF8" w:rsidRPr="00112983">
        <w:rPr>
          <w:rFonts w:ascii="Times New Roman" w:hAnsi="Times New Roman"/>
          <w:sz w:val="24"/>
          <w:szCs w:val="24"/>
        </w:rPr>
        <w:t xml:space="preserve"> заняти</w:t>
      </w:r>
      <w:r w:rsidR="00714F4E" w:rsidRPr="00112983">
        <w:rPr>
          <w:rFonts w:ascii="Times New Roman" w:hAnsi="Times New Roman"/>
          <w:sz w:val="24"/>
          <w:szCs w:val="24"/>
        </w:rPr>
        <w:t>я</w:t>
      </w:r>
      <w:r w:rsidR="00405FF8" w:rsidRPr="00112983">
        <w:rPr>
          <w:rFonts w:ascii="Times New Roman" w:hAnsi="Times New Roman"/>
          <w:sz w:val="24"/>
          <w:szCs w:val="24"/>
        </w:rPr>
        <w:t>, направлен</w:t>
      </w:r>
      <w:r w:rsidR="00325176">
        <w:rPr>
          <w:rFonts w:ascii="Times New Roman" w:hAnsi="Times New Roman"/>
          <w:sz w:val="24"/>
          <w:szCs w:val="24"/>
        </w:rPr>
        <w:t xml:space="preserve">ных на преодоление недостатков </w:t>
      </w:r>
      <w:r w:rsidR="00405FF8" w:rsidRPr="00112983">
        <w:rPr>
          <w:rFonts w:ascii="Times New Roman" w:hAnsi="Times New Roman"/>
          <w:sz w:val="24"/>
          <w:szCs w:val="24"/>
        </w:rPr>
        <w:t>психомоторной и сенсорной деятельности</w:t>
      </w:r>
      <w:r w:rsidR="004320F1" w:rsidRPr="00112983">
        <w:rPr>
          <w:rFonts w:ascii="Times New Roman" w:hAnsi="Times New Roman"/>
          <w:sz w:val="24"/>
          <w:szCs w:val="24"/>
        </w:rPr>
        <w:t xml:space="preserve"> обучающихся с </w:t>
      </w:r>
      <w:r w:rsidR="00A4473D">
        <w:rPr>
          <w:rFonts w:ascii="Times New Roman" w:hAnsi="Times New Roman"/>
          <w:sz w:val="24"/>
          <w:szCs w:val="24"/>
        </w:rPr>
        <w:t>умеренной, тяжелой умственной отсталостью (интеллектуальными нарушениями)</w:t>
      </w:r>
      <w:r w:rsidR="00405FF8" w:rsidRPr="00112983">
        <w:rPr>
          <w:rFonts w:ascii="Times New Roman" w:hAnsi="Times New Roman"/>
          <w:sz w:val="24"/>
          <w:szCs w:val="24"/>
        </w:rPr>
        <w:t xml:space="preserve">, которая лежит в основе любого познания. </w:t>
      </w:r>
      <w:r w:rsidR="00816F7B" w:rsidRPr="00112983">
        <w:rPr>
          <w:rFonts w:ascii="Times New Roman" w:hAnsi="Times New Roman"/>
          <w:sz w:val="24"/>
          <w:szCs w:val="24"/>
        </w:rPr>
        <w:t>Данная рабочая программа направлена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</w:t>
      </w:r>
    </w:p>
    <w:p w:rsidR="005C3DCE" w:rsidRDefault="005C3DCE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99D" w:rsidRDefault="00C7699D" w:rsidP="00C7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C7699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ОБЩАЯ ХАРАКТЕРИСТИКА УЧЕБНОГО ПРЕДМЕТА</w:t>
      </w:r>
    </w:p>
    <w:p w:rsidR="005C3DCE" w:rsidRPr="00C7699D" w:rsidRDefault="005C3DCE" w:rsidP="00C7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Одним из факторов психологического базиса для развития высших психических функций у детей является развитие крупной (или общей) и мелкой (или ручной) моторики. Моторика — это совокупность двигательных реакций, свойственных детскому возрасту.</w:t>
      </w:r>
    </w:p>
    <w:p w:rsidR="003427D7" w:rsidRPr="00112983" w:rsidRDefault="003427D7" w:rsidP="00342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1298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</w:t>
      </w:r>
      <w:r w:rsidR="004B0FF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, достигших школьного возраста. Д</w:t>
      </w:r>
      <w:r w:rsidRPr="0011298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Нарушение интеллекта у ребенка в большинстве случаев сочетается с недостаточным развитием двигательной сферы, что отрицательно сказывается на развитии познавательной деятельности в целом.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Развитие моторики предполагает коррекцию элементарных общих и тонких моторных способностей, которыми дети с интеллектуальными отклонениями самостоятельно овладеть не могут; исправление неправильных двигательных образцов; формирование произвольности и целенаправленности движений; развитие некоторых основных двигательных качеств.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Общеизвестно, что базовые «схемы-движения» обеспечивают психофизиологические основы любого действия: видения, </w:t>
      </w:r>
      <w:proofErr w:type="spellStart"/>
      <w:r w:rsidRPr="00112983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112983">
        <w:rPr>
          <w:rFonts w:ascii="Times New Roman" w:hAnsi="Times New Roman"/>
          <w:sz w:val="24"/>
          <w:szCs w:val="24"/>
        </w:rPr>
        <w:t>, говорения, письма, чтения. С учетом этого положения одной из важных задач развития моторики является координация движений целостной системы тела ребенка и частных систем координации движений (рука — зрение, зрение — слух, рука — зрение — слух, слух — речь и др.), способствующих установлению связей между умениями видеть, слышать, чувствовать, двигаться, говорить.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У детей с </w:t>
      </w:r>
      <w:r w:rsidR="00D40874" w:rsidRPr="003A3F5E">
        <w:rPr>
          <w:rFonts w:ascii="Times New Roman" w:hAnsi="Times New Roman"/>
          <w:sz w:val="24"/>
          <w:szCs w:val="24"/>
        </w:rPr>
        <w:t>умеренной, тяжелой умственной отсталостью</w:t>
      </w:r>
      <w:r w:rsidRPr="003A3F5E">
        <w:rPr>
          <w:rFonts w:ascii="Times New Roman" w:hAnsi="Times New Roman"/>
          <w:sz w:val="24"/>
          <w:szCs w:val="24"/>
        </w:rPr>
        <w:t xml:space="preserve"> наблюдается замедленное развитие двигательной сферы уже с младенческого возраста. Они гораздо позднее своих сверстников начинают тянуться к висящей перед ними игрушке, сидеть, стоять, передвигаться в пространстве. Движения зачастую неловки, плохо </w:t>
      </w:r>
      <w:proofErr w:type="spellStart"/>
      <w:r w:rsidRPr="003A3F5E">
        <w:rPr>
          <w:rFonts w:ascii="Times New Roman" w:hAnsi="Times New Roman"/>
          <w:sz w:val="24"/>
          <w:szCs w:val="24"/>
        </w:rPr>
        <w:t>координированны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, чрезмерно замедленны или, напротив, импульсивны (Н. П. </w:t>
      </w:r>
      <w:proofErr w:type="spellStart"/>
      <w:r w:rsidRPr="003A3F5E">
        <w:rPr>
          <w:rFonts w:ascii="Times New Roman" w:hAnsi="Times New Roman"/>
          <w:sz w:val="24"/>
          <w:szCs w:val="24"/>
        </w:rPr>
        <w:t>Вайзман</w:t>
      </w:r>
      <w:proofErr w:type="spellEnd"/>
      <w:r w:rsidRPr="003A3F5E">
        <w:rPr>
          <w:rFonts w:ascii="Times New Roman" w:hAnsi="Times New Roman"/>
          <w:sz w:val="24"/>
          <w:szCs w:val="24"/>
        </w:rPr>
        <w:t>, В. М. Мозговой и др.).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lastRenderedPageBreak/>
        <w:t>Особую сложность для таких детей, вследствие существенных отклонений у них в развитии тонкой моторики, представляет застегивание и расстегивание пуговиц, шнурование ботинок, т. е. так называемые навыки самообслуживания.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Детям с интеллектуальной недостаточностью свойственны значительное запаздывание и недостатки формирования предметных действий и связанных с ними произвольных движений. Такой темп развития существенно снижает возможности ребенка при ознакомлении с окружающим предметным миром.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В то же время практика работы подтверждает, что, овладевая движениями, дети совершенствуют двигательные навыки, у них развиваются мышечное чувство, пространственная ориентировка и координация, улучшается осанка, повышается жизненный тонус. В процессе двигательной активности в коре головного мозга у ребенка быстрее устанавливаются условно-рефлекторные связи, а значит, интенсивнее происходит его всестороннее развитие. Ведь достижение цели любого двигательного акта, например</w:t>
      </w:r>
      <w:r w:rsidR="00325176" w:rsidRPr="003A3F5E">
        <w:rPr>
          <w:rFonts w:ascii="Times New Roman" w:hAnsi="Times New Roman"/>
          <w:sz w:val="24"/>
          <w:szCs w:val="24"/>
        </w:rPr>
        <w:t>,</w:t>
      </w:r>
      <w:r w:rsidRPr="003A3F5E">
        <w:rPr>
          <w:rFonts w:ascii="Times New Roman" w:hAnsi="Times New Roman"/>
          <w:sz w:val="24"/>
          <w:szCs w:val="24"/>
        </w:rPr>
        <w:t xml:space="preserve"> бросание мяча в корзину, удерживание равновесия на балансире, ходьба по гимнастической скамейке и др., определяется уровнем сенсомоторного и эмоционально-волевого развития и одновременно стимулирует это развитие.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В процессе выполнения двигательных заданий дети получают знания о свойствах разных предметов и пособий (цвет, форма, качество материалов); знакомятся с особенностями передвижений в пространстве, возможными направлениями движения; определяют местоположение одних предметов по отношению к другим и к самому себе, ориентируются в схеме собственного тела и т. д. При этом познание происходит на основе восприятия разной модальности (кинетического, осязательного, зрительного, кинестетического и др.), а также речи.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Мы не останавливаемся на решении задач физического развития ребенка, связанных с повышением функционального уровня систем организма (дыхательной, сердечно-сосудистой и др.), с развитием двигательных умений и качеств (ловкости, быстроты, координации, равновесия и др.), так как данные вопросы относятся непосредственно к занятиям физической культурой.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У детей с интеллектуальной недостаточностью, как показывают исследования нижегородской научной школы (В. В. </w:t>
      </w:r>
      <w:proofErr w:type="spellStart"/>
      <w:r w:rsidRPr="003A3F5E">
        <w:rPr>
          <w:rFonts w:ascii="Times New Roman" w:hAnsi="Times New Roman"/>
          <w:sz w:val="24"/>
          <w:szCs w:val="24"/>
        </w:rPr>
        <w:t>Кисова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3A3F5E">
        <w:rPr>
          <w:rFonts w:ascii="Times New Roman" w:hAnsi="Times New Roman"/>
          <w:sz w:val="24"/>
          <w:szCs w:val="24"/>
        </w:rPr>
        <w:t>Метиева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, У. В. </w:t>
      </w:r>
      <w:proofErr w:type="spellStart"/>
      <w:r w:rsidRPr="003A3F5E">
        <w:rPr>
          <w:rFonts w:ascii="Times New Roman" w:hAnsi="Times New Roman"/>
          <w:sz w:val="24"/>
          <w:szCs w:val="24"/>
        </w:rPr>
        <w:t>Ульенкова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и др.), без специального обучения не формируется </w:t>
      </w:r>
      <w:proofErr w:type="spellStart"/>
      <w:r w:rsidRPr="003A3F5E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— общая способность, которая необходима при выполнении любой (в том числе и учебной) деятельности.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3A3F5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предполагает наличие трех обязательных этапов: ориентировочного (принятие и понимание инструкции), исполнительского (программа действий и ее реализация), контрольно-оценочного (оценка полученного результата). У </w:t>
      </w:r>
      <w:r w:rsidR="00D40874" w:rsidRPr="003A3F5E">
        <w:rPr>
          <w:rFonts w:ascii="Times New Roman" w:hAnsi="Times New Roman"/>
          <w:sz w:val="24"/>
          <w:szCs w:val="24"/>
        </w:rPr>
        <w:t>обучающихся с тяжелой и умеренной умственной отсталостью</w:t>
      </w:r>
      <w:r w:rsidRPr="003A3F5E">
        <w:rPr>
          <w:rFonts w:ascii="Times New Roman" w:hAnsi="Times New Roman"/>
          <w:sz w:val="24"/>
          <w:szCs w:val="24"/>
        </w:rPr>
        <w:t xml:space="preserve"> наблюдается </w:t>
      </w:r>
      <w:proofErr w:type="spellStart"/>
      <w:r w:rsidRPr="003A3F5E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всех этих этапов.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Выполнение действий по вербальной инструкции, постепенно усложняющейся по принципу увеличения </w:t>
      </w:r>
      <w:proofErr w:type="spellStart"/>
      <w:r w:rsidRPr="003A3F5E">
        <w:rPr>
          <w:rFonts w:ascii="Times New Roman" w:hAnsi="Times New Roman"/>
          <w:sz w:val="24"/>
          <w:szCs w:val="24"/>
        </w:rPr>
        <w:t>звенности</w:t>
      </w:r>
      <w:proofErr w:type="spellEnd"/>
      <w:r w:rsidRPr="003A3F5E">
        <w:rPr>
          <w:rFonts w:ascii="Times New Roman" w:hAnsi="Times New Roman"/>
          <w:sz w:val="24"/>
          <w:szCs w:val="24"/>
        </w:rPr>
        <w:t>, повышение сложности содержания каждого звена и требований к выполнению команд (например, действия с открытыми и закрытыми глазами) способствует решению данной проблемы. Приведем примеры усложнения предъявляемых инструкций.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1-й вариант: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присядь, возьми мяч — выпрямись;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присядь, возьми мяч — выпрямись, потянись вверх, подняв мяч над головой;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присядь, возьми мяч — выпрямись, потянись вверх, подняв мяч над головой, — опусти мяч до уровня груди, брось его в кольцо.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2-й вариант: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поставь руки на пояс — сделай один шаг вперед;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поставь руки на пояс — сделай один шаг вперед — два шага влево;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поставь руки на пояс — сделай один шаг вперед — два шага влево — один шаг назад;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lastRenderedPageBreak/>
        <w:t xml:space="preserve">      — поставь руки на пояс — сделай один шаг вперед — два шага влево — один шаг назад — опусти руки.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F5E">
        <w:rPr>
          <w:rFonts w:ascii="Times New Roman" w:hAnsi="Times New Roman"/>
          <w:sz w:val="24"/>
          <w:szCs w:val="24"/>
        </w:rPr>
        <w:t>Если первая инструкция (любого варианта) выполняется детьми достаточно легко, то все последующие изначально выполняются с ошибками: ребенок или «теряет» (забывает) часть инструкции, или изменяет действия, или упрощает порядок выполнения (т. е. выполняет неточно).</w:t>
      </w:r>
      <w:proofErr w:type="gramEnd"/>
      <w:r w:rsidRPr="003A3F5E">
        <w:rPr>
          <w:rFonts w:ascii="Times New Roman" w:hAnsi="Times New Roman"/>
          <w:sz w:val="24"/>
          <w:szCs w:val="24"/>
        </w:rPr>
        <w:t xml:space="preserve"> Причем чем сложнее инструкция (большое количество звеньев, сложные движения), тем больше ошибок и неточностей допускают дети, но на этапе оценивания вычленить эти ошибки и неточности затрудняются, считая, что выполнили все правильно. Эти факты подчеркивают недостаточность </w:t>
      </w:r>
      <w:proofErr w:type="spellStart"/>
      <w:r w:rsidRPr="003A3F5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при выполнении многозвенных инструкций. Процесс обучения целенаправленному выполнению инструкций педагога-психолога, а точнее сказать, произвольной регуляции движений самим ребенком, включает несколько обязательных компонентов: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повторение инструкции не только педагогом, но и ребенком;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объяснение (в отдельных случаях и показ) ребенком тех движений, которые предстоит выполнить;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установки педагога на точность, красоту и четкость выполнения;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по окончании выполнения — рассказ ребенка о том, какие действия он выполнил и в какой последовательности;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      — самооценка ребенка точности выполнения инструкции.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Развитие моторики влияет на развитие других систем. В частности, многочисленными исследованиями (Г. А. Каше, Т. Б. Филичева, В. В. </w:t>
      </w:r>
      <w:proofErr w:type="spellStart"/>
      <w:r w:rsidRPr="003A3F5E">
        <w:rPr>
          <w:rFonts w:ascii="Times New Roman" w:hAnsi="Times New Roman"/>
          <w:sz w:val="24"/>
          <w:szCs w:val="24"/>
        </w:rPr>
        <w:t>Цвынтарный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и др.) доказана зависимость развития речи от степени </w:t>
      </w:r>
      <w:proofErr w:type="spellStart"/>
      <w:r w:rsidRPr="003A3F5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A3F5E">
        <w:rPr>
          <w:rFonts w:ascii="Times New Roman" w:hAnsi="Times New Roman"/>
          <w:sz w:val="24"/>
          <w:szCs w:val="24"/>
        </w:rPr>
        <w:t xml:space="preserve"> тонких движений рук. Учеными Института физиологии детей и подростков Академии педагогических наук (Е. Н. </w:t>
      </w:r>
      <w:proofErr w:type="spellStart"/>
      <w:r w:rsidRPr="003A3F5E">
        <w:rPr>
          <w:rFonts w:ascii="Times New Roman" w:hAnsi="Times New Roman"/>
          <w:sz w:val="24"/>
          <w:szCs w:val="24"/>
        </w:rPr>
        <w:t>Исенина</w:t>
      </w:r>
      <w:proofErr w:type="spellEnd"/>
      <w:r w:rsidRPr="003A3F5E">
        <w:rPr>
          <w:rFonts w:ascii="Times New Roman" w:hAnsi="Times New Roman"/>
          <w:sz w:val="24"/>
          <w:szCs w:val="24"/>
        </w:rPr>
        <w:t>, М. М. Кольцова и др.) подтверждена связь интеллектуального развития и пальцевой моторики.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 xml:space="preserve">Незрелость в развитии моторных функций проявляется в скованности, неловкости движений пальцев и кистей рук; движения недостаточно четки и координированы. Это особенно заметно в таких видах деятельности, как ручной труд, рисование, лепка, работа с мелкими деталями (мозаикой, конструктором, </w:t>
      </w:r>
      <w:proofErr w:type="spellStart"/>
      <w:r w:rsidRPr="003A3F5E">
        <w:rPr>
          <w:rFonts w:ascii="Times New Roman" w:hAnsi="Times New Roman"/>
          <w:sz w:val="24"/>
          <w:szCs w:val="24"/>
        </w:rPr>
        <w:t>пазлами</w:t>
      </w:r>
      <w:proofErr w:type="spellEnd"/>
      <w:r w:rsidRPr="003A3F5E">
        <w:rPr>
          <w:rFonts w:ascii="Times New Roman" w:hAnsi="Times New Roman"/>
          <w:sz w:val="24"/>
          <w:szCs w:val="24"/>
        </w:rPr>
        <w:t>), а также при выполнении бытовых манипуляторных действий: шнуровка, завязывание бантов, плетение косичек, застегивани</w:t>
      </w:r>
      <w:r w:rsidR="0081744E" w:rsidRPr="003A3F5E">
        <w:rPr>
          <w:rFonts w:ascii="Times New Roman" w:hAnsi="Times New Roman"/>
          <w:sz w:val="24"/>
          <w:szCs w:val="24"/>
        </w:rPr>
        <w:t>е кнопок, крючков, слипов и др.</w:t>
      </w:r>
    </w:p>
    <w:p w:rsidR="004320F1" w:rsidRPr="003A3F5E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Многолетняя практика показала, что для развития мелкой моторики очень полезно штриховать, закрашивать, рисовать карандашами.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F5E">
        <w:rPr>
          <w:rFonts w:ascii="Times New Roman" w:hAnsi="Times New Roman"/>
          <w:sz w:val="24"/>
          <w:szCs w:val="24"/>
        </w:rPr>
        <w:t>Штриховка помогает ребенку координировать движения, соблюдая границы контура, распределять нанесение рисунка по всему силуэту изображаемого предмета. Штриховку можно выполнять сплошной, пунктирной или волнистой линией. Но, пожалуй, самое увлекательное занятие — заштриховывать несколько предметов на одном рисунке.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Развитие ручной моторики является основой формирования графических навыков. Каждое коррекционное занятие должно сопровождаться специальной пальчиковой гимнастикой, сочетающей развитие всех пальцев руки (а не только первых трех пальцев, наиболее активных в деятельности и составляющих «социальную зону руки») и движений кисти руки трех видов: на сжатие, растяжение и расслабление (примеры упражнений см. ниже). Гимнастику следует проводить не менее двух раз по 2—3 мин на каждом коррекционном занятии; допустимо проведение коррекционных занятий (особенно в первом классе), полностью посвященных развитию мелкой моторики и обучению пользованию письменными принадлежностями.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Все упражнения пальчиковой гимнастики выполняются в медленном темпе, 5—7 раз, с хорошей амплитудой движения; каждой рукой отдельно, поочередно или вместе — это зависит от направленности упражнения.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Изначально даются однотипные и одновременные движения, направленные на развитие согласованности и координации движений, и лишь по мере их освоения включаются более сложные — разнотипные движения.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lastRenderedPageBreak/>
        <w:t>Педагог следит за правильной постановкой кисти руки ребенка, точностью выполнения и переключения с одного движения на другое, при необходимости дает спокойные, четкие указания.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Для развития мелкой моторики полезны упражнения на сортировку бусинок, пуговок, катание между ладонями деревянных, пластмассовых, резиновых мячей с шипами, работа с мелким конструктором, </w:t>
      </w:r>
      <w:proofErr w:type="spellStart"/>
      <w:r w:rsidRPr="00112983">
        <w:rPr>
          <w:rFonts w:ascii="Times New Roman" w:hAnsi="Times New Roman"/>
          <w:sz w:val="24"/>
          <w:szCs w:val="24"/>
        </w:rPr>
        <w:t>пазлами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и др. (примеры упражнений см. ниже). Простые движения помогают убрать напряжение не только с самих рук, но и с губ, снимают умственную усталость. Кисти рук постепенно приобретают хорошую подвижность, гибкость, исчезает скованность движений, что облегчает овладение навыками письма.</w:t>
      </w:r>
    </w:p>
    <w:p w:rsidR="004320F1" w:rsidRPr="00112983" w:rsidRDefault="004320F1" w:rsidP="00817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Для проведения игр и упражнений по развитию моторики следует иметь специальное оборудование:</w:t>
      </w:r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983">
        <w:rPr>
          <w:rFonts w:ascii="Times New Roman" w:hAnsi="Times New Roman"/>
          <w:sz w:val="24"/>
          <w:szCs w:val="24"/>
        </w:rPr>
        <w:t>— разнообразные мелкие предметы (пуговицы, бусинки, камешки, зерна, орешки, скрепки канцелярские, кнопки и др.) и различные коробки, банки, лотки для их раскладывания;</w:t>
      </w:r>
      <w:proofErr w:type="gramEnd"/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— свободные катушки для наматывания на них ниток, веревочек, проволочек;</w:t>
      </w:r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— дощечки и игрушки-шнуровки «Чудо-пуговица» с множеством отверстий для сшивания и вышивания шнуром;</w:t>
      </w:r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— различные виды застежек: крючки, пуговицы, шнурки, молнии, слипы;</w:t>
      </w:r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— наборы веревочек и лент разной длины и толщины для завязывания и развязывания узлов, плетения косичек, завязывания бантов;</w:t>
      </w:r>
    </w:p>
    <w:p w:rsidR="004320F1" w:rsidRPr="00112983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— наборы пластмассовых или деревянных палочек, разноцветные прищепки;</w:t>
      </w:r>
    </w:p>
    <w:p w:rsidR="00DA32FC" w:rsidRDefault="004320F1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— различные виды мозаики, конструкторов, </w:t>
      </w:r>
      <w:proofErr w:type="spellStart"/>
      <w:r w:rsidRPr="00112983">
        <w:rPr>
          <w:rFonts w:ascii="Times New Roman" w:hAnsi="Times New Roman"/>
          <w:sz w:val="24"/>
          <w:szCs w:val="24"/>
        </w:rPr>
        <w:t>пазлы</w:t>
      </w:r>
      <w:proofErr w:type="spellEnd"/>
      <w:r w:rsidRPr="00112983">
        <w:rPr>
          <w:rFonts w:ascii="Times New Roman" w:hAnsi="Times New Roman"/>
          <w:sz w:val="24"/>
          <w:szCs w:val="24"/>
        </w:rPr>
        <w:t>.</w:t>
      </w:r>
    </w:p>
    <w:p w:rsidR="003A3F5E" w:rsidRPr="003A3F5E" w:rsidRDefault="003A3F5E" w:rsidP="003A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DCE" w:rsidRPr="005C3DCE" w:rsidRDefault="005C3DCE" w:rsidP="005C3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5C3DCE">
        <w:rPr>
          <w:rFonts w:ascii="Times New Roman" w:hAnsi="Times New Roman"/>
          <w:b/>
          <w:sz w:val="24"/>
          <w:szCs w:val="24"/>
          <w:lang w:eastAsia="en-US" w:bidi="en-US"/>
        </w:rPr>
        <w:t>МЕСТО УЧЕБНОГО ПРЕДМЕТА В УЧЕБНОМ ПЛАНЕ</w:t>
      </w:r>
    </w:p>
    <w:p w:rsidR="005C3DCE" w:rsidRPr="005C3DCE" w:rsidRDefault="005C3DCE" w:rsidP="005C3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C3DCE" w:rsidRPr="005C3DCE" w:rsidRDefault="005C3DCE" w:rsidP="005C3DC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Образовательная область –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5C3DCE">
        <w:rPr>
          <w:rFonts w:ascii="Times New Roman" w:eastAsia="Calibri" w:hAnsi="Times New Roman"/>
          <w:sz w:val="24"/>
          <w:szCs w:val="24"/>
          <w:lang w:eastAsia="en-US"/>
        </w:rPr>
        <w:t>оррекционно-развивающие занятия.</w:t>
      </w:r>
    </w:p>
    <w:p w:rsidR="005C3DCE" w:rsidRPr="005C3DCE" w:rsidRDefault="005C3DCE" w:rsidP="005C3DC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коррекционно-развивающим</w:t>
      </w: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заняти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ям</w:t>
      </w: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для 5 – 9 классов рассчитана на 66 часов в году: 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5 класс – 2 часа в неделю;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6 класс – 2 часа в неделю;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7 класс – 2 часа в неделю;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8 класс – 2 часа в неделю;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9 класс – 2 часа в неделю.</w:t>
      </w:r>
    </w:p>
    <w:p w:rsidR="005C3DCE" w:rsidRPr="005C3DCE" w:rsidRDefault="005C3DCE" w:rsidP="005C3D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C3DC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Сроки освоения: 5 лет, форма обучения: очная.</w:t>
      </w:r>
    </w:p>
    <w:p w:rsidR="00C7699D" w:rsidRPr="00112983" w:rsidRDefault="00C7699D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4E" w:rsidRPr="00FF767F" w:rsidRDefault="0081744E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определяет свои внешние данные (цвет глаз, волос, рост и т.д.);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 определяет состояние своего здоровья;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Гендерная идентичность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 xml:space="preserve">- </w:t>
      </w:r>
      <w:r w:rsidRPr="00112983">
        <w:rPr>
          <w:rFonts w:ascii="Times New Roman" w:hAnsi="Times New Roman"/>
          <w:sz w:val="24"/>
          <w:szCs w:val="24"/>
        </w:rPr>
        <w:t>определяет свою половую принадлежность (без обоснования);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Возрастная идентификация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определяет свою возрастную группу (ребенок, подросток, юноша);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проявляет уважение к людям старшего возраста.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«Уверенность в себе»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осознает, что может, а что ему пока не удается;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«Чувства, желания, взгляды»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понимает эмоциональные состояния других людей;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понимает язык эмоций (позы, мимика, жесты и т.д.);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lastRenderedPageBreak/>
        <w:t>- проявляет собственные чувства;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«Социальные навыки»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умеет устанавливать и поддерживать контакты;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умеет кооперироваться и сотрудничать;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избегает конфликтных ситуаций;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использует элементарные формы речевого этикета;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принимает доброжелательные шутки в свой адрес;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Мотивационно – личностный блок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испытывает потребность в новых знаниях (на начальном уровне)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стремится помогать окружающим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Биологический уровень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семейно–бытовых;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не мусорит на улице;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не ломает деревья;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983">
        <w:rPr>
          <w:rFonts w:ascii="Times New Roman" w:hAnsi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принимает участие в коллективных делах и играх;</w:t>
      </w:r>
    </w:p>
    <w:p w:rsidR="0081744E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принимать и оказывать помощь.</w:t>
      </w:r>
    </w:p>
    <w:p w:rsidR="00FF767F" w:rsidRPr="00112983" w:rsidRDefault="00FF767F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67F" w:rsidRPr="00FF767F" w:rsidRDefault="00FF767F" w:rsidP="00FF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FF767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ПЛАНИРУЕМЫЕ РЕЗУЛЬТАТЫ ИЗУЧЕНИЯ УЧЕБНОГО ПРЕДМЕТА</w:t>
      </w:r>
    </w:p>
    <w:p w:rsidR="00FF767F" w:rsidRPr="00FF767F" w:rsidRDefault="00FF767F" w:rsidP="00FF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FF767F" w:rsidRDefault="00FF767F" w:rsidP="00FF767F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FF767F">
        <w:rPr>
          <w:rFonts w:ascii="Times New Roman" w:eastAsia="Arial Unicode MS" w:hAnsi="Times New Roman"/>
          <w:b/>
          <w:kern w:val="2"/>
          <w:sz w:val="24"/>
          <w:szCs w:val="24"/>
          <w:lang w:val="en-US" w:eastAsia="ar-SA"/>
        </w:rPr>
        <w:t>V</w:t>
      </w:r>
      <w:r w:rsidRPr="00FF767F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FF767F">
        <w:rPr>
          <w:rFonts w:ascii="Times New Roman" w:eastAsia="Arial Unicode MS" w:hAnsi="Times New Roman"/>
          <w:b/>
          <w:kern w:val="2"/>
          <w:sz w:val="24"/>
          <w:szCs w:val="24"/>
          <w:lang w:val="en-US" w:eastAsia="ar-SA"/>
        </w:rPr>
        <w:t>IX</w:t>
      </w:r>
      <w:r w:rsidRPr="00FF767F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FF767F" w:rsidRPr="00FF767F" w:rsidRDefault="00FF767F" w:rsidP="00FF767F">
      <w:pPr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81744E" w:rsidRPr="00112983" w:rsidRDefault="0081744E" w:rsidP="0081744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4"/>
          <w:szCs w:val="24"/>
          <w:lang w:eastAsia="hi-IN" w:bidi="hi-IN"/>
        </w:rPr>
      </w:pPr>
      <w:r w:rsidRPr="00112983">
        <w:rPr>
          <w:rFonts w:ascii="Times New Roman" w:eastAsia="Arial Unicode MS" w:hAnsi="Times New Roman"/>
          <w:i/>
          <w:kern w:val="1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входить и выходить из учебного помещения со звонком;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организовывать рабочее место;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lastRenderedPageBreak/>
        <w:t xml:space="preserve">- принимать цели и произвольно включаться в деятельность;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следовать предложенному плану и работать в общем темпе;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передвигаться по школе, находить свой класс, другие необходимые помещения.</w:t>
      </w:r>
    </w:p>
    <w:p w:rsidR="0081744E" w:rsidRPr="00FF767F" w:rsidRDefault="0081744E" w:rsidP="00817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Планируемые результаты коррекционной работы: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-повторяет движения тела по примеру взрослого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-достаёт из воды различные по размеру и форме предметы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-выкладывает с помощью палочек простые изображения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-застёгивает и расстёгивает пуговицы на тряпичных фигурах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-находит одинаковые по звуку предметы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-собирает и разбирает пирамидку в хаотичном порядке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-строит из кубиков башню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Предметно-практическая деятельность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умеет фиксировать взгляд на объекте;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умеет воспринимать, удерживать изделие в руках рассматривая его со всех сторон;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сжимает, разглаживает, разрывает, сгибает бумагу различной фактуры;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скатывает из бумаги шарики;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раскладывает кусочки ткани на столе;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играет с кубиками, карандашами, палочками и </w:t>
      </w:r>
      <w:proofErr w:type="spellStart"/>
      <w:r w:rsidRPr="00112983">
        <w:rPr>
          <w:rFonts w:ascii="Times New Roman" w:hAnsi="Times New Roman"/>
          <w:sz w:val="24"/>
          <w:szCs w:val="24"/>
        </w:rPr>
        <w:t>т.д</w:t>
      </w:r>
      <w:proofErr w:type="spellEnd"/>
      <w:r w:rsidRPr="00112983">
        <w:rPr>
          <w:rFonts w:ascii="Times New Roman" w:hAnsi="Times New Roman"/>
          <w:sz w:val="24"/>
          <w:szCs w:val="24"/>
        </w:rPr>
        <w:t>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складывает в банку природный материал, доставать его из банки ложкой (пальцами);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складывает (достает) карандаши в (из) коробки;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играет с учителем в элементарные сюжетные игры (кукла пришла в домик, села на стул и т.д.);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наполняет железные и пластиковые сосуды различными предметами;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В результате целенаправленной деятельности на занятиях по развитию психомоторики и сенсорных процессов школьники должны научиться: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ориентироваться на сенсорные эталоны;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узнавать предметы по заданным признакам;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сравнивать предметы по внешним признакам;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классифицировать предметы по форме, величине, цвету, функциональному назначению;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практически выделять признаки и свойства объектов и явлений;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давать полное описание объектов и явлений;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различать противоположно направленные действия и явления;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видеть временные рамки своей деятельности;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определять последовательность событий;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ориентироваться в пространстве;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целенаправленно выполнять действия по инструкции;</w:t>
      </w:r>
    </w:p>
    <w:p w:rsidR="00112983" w:rsidRPr="00112983" w:rsidRDefault="00112983" w:rsidP="0011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— самопроизвольно согласовывать свои движения и действия;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4E" w:rsidRDefault="0081744E" w:rsidP="008174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FF767F" w:rsidRPr="00112983" w:rsidRDefault="00FF767F" w:rsidP="008174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4E" w:rsidRPr="00112983" w:rsidRDefault="0081744E" w:rsidP="008174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112983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Содержание курса </w:t>
      </w:r>
      <w:r w:rsidRPr="00112983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 xml:space="preserve">состоит из следующих разделов: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Программно-методический материал включает 5 разделов: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</w:t>
      </w:r>
      <w:r w:rsidR="00FF767F">
        <w:rPr>
          <w:rFonts w:ascii="Times New Roman" w:hAnsi="Times New Roman"/>
          <w:sz w:val="24"/>
          <w:szCs w:val="24"/>
        </w:rPr>
        <w:t xml:space="preserve"> з</w:t>
      </w:r>
      <w:r w:rsidRPr="00112983">
        <w:rPr>
          <w:rFonts w:ascii="Times New Roman" w:hAnsi="Times New Roman"/>
          <w:sz w:val="24"/>
          <w:szCs w:val="24"/>
        </w:rPr>
        <w:t>рительное восприятие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</w:t>
      </w:r>
      <w:r w:rsidR="00FF767F">
        <w:rPr>
          <w:rFonts w:ascii="Times New Roman" w:hAnsi="Times New Roman"/>
          <w:sz w:val="24"/>
          <w:szCs w:val="24"/>
        </w:rPr>
        <w:t>с</w:t>
      </w:r>
      <w:r w:rsidRPr="00112983">
        <w:rPr>
          <w:rFonts w:ascii="Times New Roman" w:hAnsi="Times New Roman"/>
          <w:sz w:val="24"/>
          <w:szCs w:val="24"/>
        </w:rPr>
        <w:t>луховое восприятие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кинестетическое восприятие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 восприятие запаха</w:t>
      </w:r>
    </w:p>
    <w:p w:rsidR="0081744E" w:rsidRPr="00112983" w:rsidRDefault="00DE2709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81744E" w:rsidRPr="00112983">
        <w:rPr>
          <w:rFonts w:ascii="Times New Roman" w:hAnsi="Times New Roman"/>
          <w:sz w:val="24"/>
          <w:szCs w:val="24"/>
        </w:rPr>
        <w:t>редметно-практические действия</w:t>
      </w:r>
    </w:p>
    <w:p w:rsidR="0081744E" w:rsidRPr="00112983" w:rsidRDefault="0081744E" w:rsidP="00FF7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>Задачи и направления.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представлений о себе, осознание общности и различий с другими</w:t>
      </w:r>
    </w:p>
    <w:p w:rsidR="0081744E" w:rsidRPr="00112983" w:rsidRDefault="0081744E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представления о собственном теле</w:t>
      </w:r>
      <w:r w:rsidR="00FF767F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распознание своих ощущений и обогащение сенсорного опыта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соотнесение себя со своим именем, своим изображением на фотографии, отражением в зеркале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FF767F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отнесение себя к определенному полу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способности осознавать и выражать свои интересы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FF767F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формировать представления о возрастных изменениях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формировать адекватное отношение к своим возрастным изменениям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формирование умений определять своё самочувствие</w:t>
      </w:r>
      <w:r w:rsidR="00446FE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F091C">
        <w:rPr>
          <w:rFonts w:ascii="Times New Roman" w:hAnsi="Times New Roman"/>
          <w:kern w:val="1"/>
          <w:sz w:val="24"/>
          <w:szCs w:val="24"/>
          <w:lang w:eastAsia="ar-SA"/>
        </w:rPr>
        <w:t xml:space="preserve">(как хорошее, или плохое)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локализировать болезненные ощущения и сообщать о них взрослому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>формировать умения соблюдать режимные моменты (чистка зубов утром, вечером, мытье рук перед едой, после посещения туалета)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формировать умения решать возникающие жизненные задачи, связанные с удовлетворением первоочередных потребностей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формировать умения обслуживать себя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формировать умения следить за своим внешним видом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положительного отношения ребенка к занятиям;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собственной активности ребенка;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устойчивой мотивации к выполнению заданий;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и развитие целенаправленных действий;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планирования и контроля деятельности;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способности применять полученные знания для решения новых аналогичных задач. </w:t>
      </w:r>
    </w:p>
    <w:p w:rsidR="0081744E" w:rsidRPr="00112983" w:rsidRDefault="0081744E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Кроме основных, можно выделить и </w:t>
      </w:r>
      <w:r w:rsidRPr="00112983">
        <w:rPr>
          <w:rFonts w:ascii="Times New Roman" w:hAnsi="Times New Roman"/>
          <w:bCs/>
          <w:i/>
          <w:iCs/>
          <w:kern w:val="1"/>
          <w:sz w:val="24"/>
          <w:szCs w:val="24"/>
          <w:lang w:eastAsia="ar-SA"/>
        </w:rPr>
        <w:t>методические задачи</w:t>
      </w: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зрительного восприятия;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зрительного и слухового внимания;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вербальных и невербальных коммуникативных навыков;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и развитие реципрокной координации;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пространственных представлений;</w:t>
      </w:r>
    </w:p>
    <w:p w:rsidR="0081744E" w:rsidRPr="00112983" w:rsidRDefault="00FF767F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81744E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мелкой моторики, зрительно-моторной координации.</w:t>
      </w:r>
    </w:p>
    <w:p w:rsidR="00593B90" w:rsidRPr="00112983" w:rsidRDefault="00593B90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F767F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на основе </w:t>
      </w:r>
      <w:proofErr w:type="gramStart"/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>активизации работы всех органов чувств адекватного восприятия явлений</w:t>
      </w:r>
      <w:proofErr w:type="gramEnd"/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и объектов окружающей действительности в совокупности их свойств;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>ств пр</w:t>
      </w:r>
      <w:proofErr w:type="gramEnd"/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>едметов, их положения в пространстве;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пространственно-временных ориентировок;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</w:t>
      </w:r>
      <w:proofErr w:type="spellStart"/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>слухоголосовых</w:t>
      </w:r>
      <w:proofErr w:type="spellEnd"/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координаций;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совершенствование сенсорно-перцептивной деятельности;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>обогащение словарного запаса детей на основе использования соответствующей терминологии;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исправление недостатков моторики, совершенствование зрительно-двигательной координации;</w:t>
      </w:r>
    </w:p>
    <w:p w:rsidR="00593B90" w:rsidRPr="00112983" w:rsidRDefault="00FF767F" w:rsidP="00593B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593B9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формирование точности и целенаправленности движений и действий.</w:t>
      </w:r>
    </w:p>
    <w:p w:rsidR="00FB6770" w:rsidRPr="00112983" w:rsidRDefault="00FB677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Итак, </w:t>
      </w:r>
      <w:r w:rsidRPr="00112983">
        <w:rPr>
          <w:rFonts w:ascii="Times New Roman" w:hAnsi="Times New Roman"/>
          <w:b/>
          <w:kern w:val="1"/>
          <w:sz w:val="24"/>
          <w:szCs w:val="24"/>
          <w:lang w:eastAsia="ar-SA"/>
        </w:rPr>
        <w:t>структура программы</w:t>
      </w: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курса коррекционных занятий по развитию психомоторики и сенсорных процессов включает в себя следующие разделы: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- 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развитие моторики, </w:t>
      </w:r>
      <w:proofErr w:type="spellStart"/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>графомоторных</w:t>
      </w:r>
      <w:proofErr w:type="spellEnd"/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навыков;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тактильно-двигательное восприятие;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кинестетическое и кинетическое развитие;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восприятие формы, величины, цвета; конструирование предметов;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зрительного восприятия;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восприятие особых свой</w:t>
      </w:r>
      <w:proofErr w:type="gramStart"/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>ств пр</w:t>
      </w:r>
      <w:proofErr w:type="gramEnd"/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>едметов через развитие осязания, обоняния, барических ощущений, вкусовых качеств;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-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 слухового восприятия;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- 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>восприятие пространства;</w:t>
      </w:r>
    </w:p>
    <w:p w:rsidR="00FB6770" w:rsidRPr="00112983" w:rsidRDefault="005C6860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- </w:t>
      </w:r>
      <w:r w:rsidR="00FB6770" w:rsidRPr="00112983">
        <w:rPr>
          <w:rFonts w:ascii="Times New Roman" w:hAnsi="Times New Roman"/>
          <w:kern w:val="1"/>
          <w:sz w:val="24"/>
          <w:szCs w:val="24"/>
          <w:lang w:eastAsia="ar-SA"/>
        </w:rPr>
        <w:t>восприятие времени.</w:t>
      </w:r>
    </w:p>
    <w:p w:rsidR="0081744E" w:rsidRPr="00112983" w:rsidRDefault="0081744E" w:rsidP="008174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b/>
          <w:kern w:val="1"/>
          <w:sz w:val="24"/>
          <w:szCs w:val="24"/>
          <w:lang w:eastAsia="ar-SA"/>
        </w:rPr>
        <w:t>Принципы организации учебного процесса: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</w:t>
      </w:r>
      <w:r w:rsidRPr="00112983">
        <w:rPr>
          <w:rFonts w:ascii="Times New Roman" w:hAnsi="Times New Roman"/>
          <w:i/>
          <w:sz w:val="24"/>
          <w:szCs w:val="24"/>
        </w:rPr>
        <w:t>Принципы государственной политики РФ в области образования</w:t>
      </w:r>
      <w:r w:rsidRPr="00112983">
        <w:rPr>
          <w:rFonts w:ascii="Times New Roman" w:hAnsi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- </w:t>
      </w:r>
      <w:r w:rsidRPr="00112983">
        <w:rPr>
          <w:rFonts w:ascii="Times New Roman" w:hAnsi="Times New Roman"/>
          <w:i/>
          <w:sz w:val="24"/>
          <w:szCs w:val="24"/>
        </w:rPr>
        <w:t>Принцип коррекционно-развивающей направленности образовательного процесса,</w:t>
      </w:r>
      <w:r w:rsidRPr="00112983">
        <w:rPr>
          <w:rFonts w:ascii="Times New Roman" w:hAnsi="Times New Roman"/>
          <w:sz w:val="24"/>
          <w:szCs w:val="24"/>
        </w:rPr>
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преемственности</w:t>
      </w:r>
      <w:r w:rsidRPr="00112983">
        <w:rPr>
          <w:rFonts w:ascii="Times New Roman" w:hAnsi="Times New Roman"/>
          <w:sz w:val="24"/>
          <w:szCs w:val="24"/>
        </w:rPr>
        <w:t>, предполагающий взаимосвязь и непрерывность образования обучающихся с умственной отсталостью</w:t>
      </w:r>
      <w:r w:rsidR="00FF091C">
        <w:rPr>
          <w:rFonts w:ascii="Times New Roman" w:hAnsi="Times New Roman"/>
          <w:sz w:val="24"/>
          <w:szCs w:val="24"/>
        </w:rPr>
        <w:t xml:space="preserve"> </w:t>
      </w:r>
      <w:r w:rsidRPr="00112983">
        <w:rPr>
          <w:rFonts w:ascii="Times New Roman" w:hAnsi="Times New Roman"/>
          <w:sz w:val="24"/>
          <w:szCs w:val="24"/>
        </w:rPr>
        <w:t>(интеллектуальными нарушениями) на всех этапах обучения: от младшего до старшего школьного возраста;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-</w:t>
      </w:r>
      <w:r w:rsidRPr="00112983">
        <w:rPr>
          <w:rFonts w:ascii="Times New Roman" w:hAnsi="Times New Roman"/>
          <w:i/>
          <w:sz w:val="24"/>
          <w:szCs w:val="24"/>
        </w:rPr>
        <w:t xml:space="preserve"> Принцип целостности содержания образования</w:t>
      </w:r>
      <w:r w:rsidRPr="00112983">
        <w:rPr>
          <w:rFonts w:ascii="Times New Roman" w:hAnsi="Times New Roman"/>
          <w:sz w:val="24"/>
          <w:szCs w:val="24"/>
        </w:rPr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направленности на формирование деятельности</w:t>
      </w:r>
      <w:r w:rsidRPr="00112983">
        <w:rPr>
          <w:rFonts w:ascii="Times New Roman" w:hAnsi="Times New Roman"/>
          <w:sz w:val="24"/>
          <w:szCs w:val="24"/>
        </w:rPr>
        <w:t xml:space="preserve">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переноса усвоенных знаний и умений, навыков и отношений</w:t>
      </w:r>
      <w:r w:rsidRPr="00112983">
        <w:rPr>
          <w:rFonts w:ascii="Times New Roman" w:hAnsi="Times New Roman"/>
          <w:sz w:val="24"/>
          <w:szCs w:val="24"/>
        </w:rPr>
        <w:t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81744E" w:rsidRPr="00112983" w:rsidRDefault="0081744E" w:rsidP="0081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сотрудничества с семьей;</w:t>
      </w:r>
    </w:p>
    <w:p w:rsidR="0081744E" w:rsidRPr="00112983" w:rsidRDefault="0081744E" w:rsidP="0081744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психолого-педагогического изучения ребенка с ограниченными возможностями здоровья</w:t>
      </w:r>
      <w:r w:rsidRPr="00112983">
        <w:rPr>
          <w:rFonts w:ascii="Times New Roman" w:hAnsi="Times New Roman"/>
          <w:sz w:val="24"/>
          <w:szCs w:val="24"/>
        </w:rPr>
        <w:t xml:space="preserve">. </w:t>
      </w:r>
    </w:p>
    <w:p w:rsidR="0081744E" w:rsidRPr="00112983" w:rsidRDefault="0081744E" w:rsidP="0081744E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учета возрастных границ</w:t>
      </w:r>
      <w:r w:rsidRPr="00112983">
        <w:rPr>
          <w:rFonts w:ascii="Times New Roman" w:hAnsi="Times New Roman"/>
          <w:sz w:val="24"/>
          <w:szCs w:val="24"/>
        </w:rPr>
        <w:t>.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</w:t>
      </w:r>
    </w:p>
    <w:p w:rsidR="0081744E" w:rsidRPr="00112983" w:rsidRDefault="0081744E" w:rsidP="0081744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 xml:space="preserve">- Принцип интегрированного подхода к отбору содержания </w:t>
      </w:r>
      <w:r w:rsidRPr="00112983">
        <w:rPr>
          <w:rFonts w:ascii="Times New Roman" w:hAnsi="Times New Roman"/>
          <w:sz w:val="24"/>
          <w:szCs w:val="24"/>
        </w:rPr>
        <w:t>–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на те разделы, которые в большей степени ориентированы на коррекцию и компенсацию имеющегося нарушения, а также отвечают особым 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 xml:space="preserve">- Принцип </w:t>
      </w:r>
      <w:proofErr w:type="spellStart"/>
      <w:r w:rsidRPr="00112983">
        <w:rPr>
          <w:rFonts w:ascii="Times New Roman" w:hAnsi="Times New Roman"/>
          <w:i/>
          <w:sz w:val="24"/>
          <w:szCs w:val="24"/>
        </w:rPr>
        <w:t>дозированности</w:t>
      </w:r>
      <w:proofErr w:type="spellEnd"/>
      <w:r w:rsidRPr="00112983">
        <w:rPr>
          <w:rFonts w:ascii="Times New Roman" w:hAnsi="Times New Roman"/>
          <w:i/>
          <w:sz w:val="24"/>
          <w:szCs w:val="24"/>
        </w:rPr>
        <w:t xml:space="preserve"> осваиваемых дидактических единиц</w:t>
      </w:r>
      <w:r w:rsidRPr="00112983">
        <w:rPr>
          <w:rFonts w:ascii="Times New Roman" w:hAnsi="Times New Roman"/>
          <w:sz w:val="24"/>
          <w:szCs w:val="24"/>
        </w:rPr>
        <w:t xml:space="preserve"> –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Необходимость реализации этого принципа обусловлена своеобразным уровнем развития детей и замедленным темпом усвоения материала. Например, в более увеличенном объеме по сравнению с программами </w:t>
      </w:r>
      <w:r w:rsidRPr="00112983">
        <w:rPr>
          <w:rFonts w:ascii="Times New Roman" w:hAnsi="Times New Roman"/>
          <w:sz w:val="24"/>
          <w:szCs w:val="24"/>
        </w:rPr>
        <w:lastRenderedPageBreak/>
        <w:t>для детей с соответствующими нарушениями может быть представлена тематика занятий по изобразительной деятельности, конструированию, развитию речи и др.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соблюдения тематической взаимосвязанности учебного материала</w:t>
      </w:r>
      <w:r w:rsidRPr="00112983">
        <w:rPr>
          <w:rFonts w:ascii="Times New Roman" w:hAnsi="Times New Roman"/>
          <w:sz w:val="24"/>
          <w:szCs w:val="24"/>
        </w:rPr>
        <w:t xml:space="preserve">.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Реализация данного принципа определяет системный подход в обучении и развитии обучающихся.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соблюдения линейности и концентричности.</w:t>
      </w:r>
      <w:r w:rsidRPr="00112983">
        <w:rPr>
          <w:rFonts w:ascii="Times New Roman" w:hAnsi="Times New Roman"/>
          <w:sz w:val="24"/>
          <w:szCs w:val="24"/>
        </w:rPr>
        <w:t xml:space="preserve"> Реализация этого принципа заключается в необходимости расположения тем по каждому разделу в определенной 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вариативности программного материала.</w:t>
      </w:r>
      <w:r w:rsidRPr="00112983">
        <w:rPr>
          <w:rFonts w:ascii="Times New Roman" w:hAnsi="Times New Roman"/>
          <w:sz w:val="24"/>
          <w:szCs w:val="24"/>
        </w:rPr>
        <w:t xml:space="preserve"> Предусматривается возможность видоизменения содержания разделов, их комбинирования, в отдельных случаях изменения последовательности в изучении. 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системного подхода к проектированию АООП, СИПР</w:t>
      </w:r>
      <w:r w:rsidRPr="00112983">
        <w:rPr>
          <w:rFonts w:ascii="Times New Roman" w:hAnsi="Times New Roman"/>
          <w:sz w:val="24"/>
          <w:szCs w:val="24"/>
        </w:rPr>
        <w:t>.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</w:t>
      </w:r>
    </w:p>
    <w:p w:rsidR="0081744E" w:rsidRPr="00112983" w:rsidRDefault="0081744E" w:rsidP="0081744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При этом, если индивидуальная программа не носит комплексного характера, а подготовлена, например, учителем-логопедом для определенного ребенка, в ее содержании также должна иметь место системность в преодолении конкретных недостатков и в общем развитии ребенка.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комплексного подхода к проектированию АООП, СИПР</w:t>
      </w:r>
      <w:r w:rsidRPr="00112983">
        <w:rPr>
          <w:rFonts w:ascii="Times New Roman" w:hAnsi="Times New Roman"/>
          <w:sz w:val="24"/>
          <w:szCs w:val="24"/>
        </w:rPr>
        <w:t xml:space="preserve"> 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воспитателями, педагогами-предметниками, родителями, педагогами дополнительного образования и другими специалистами.</w:t>
      </w:r>
    </w:p>
    <w:p w:rsidR="0081744E" w:rsidRPr="00112983" w:rsidRDefault="0081744E" w:rsidP="0081744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Признавая преимущественное право родителей на воспитание собственного ребенка, особую роль в реализации содержания индивидуальной образовательной программы следует отвести родителям детей с ограниченными возможностями здоровья. Это можно реализовать посредством включения в индивидуальную образовательную программу раздела для родителей, в котором могут быть обозначены условия воспитания ребенка в семье и соблюдение единства требований к ребенку со стороны педагогов и родителей.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ориентировки коррекционно-педагогической помощи в рамках проектирования и реализации АООП, СИПР.</w:t>
      </w:r>
      <w:r w:rsidRPr="00112983">
        <w:rPr>
          <w:rFonts w:ascii="Times New Roman" w:hAnsi="Times New Roman"/>
          <w:sz w:val="24"/>
          <w:szCs w:val="24"/>
        </w:rPr>
        <w:t xml:space="preserve">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</w:t>
      </w:r>
      <w:r w:rsidR="00FF091C">
        <w:rPr>
          <w:rFonts w:ascii="Times New Roman" w:hAnsi="Times New Roman"/>
          <w:sz w:val="24"/>
          <w:szCs w:val="24"/>
        </w:rPr>
        <w:t>но выполнять целый ряд функций,</w:t>
      </w:r>
      <w:r w:rsidRPr="00112983">
        <w:rPr>
          <w:rFonts w:ascii="Times New Roman" w:hAnsi="Times New Roman"/>
          <w:sz w:val="24"/>
          <w:szCs w:val="24"/>
        </w:rPr>
        <w:t xml:space="preserve"> обеспечивающих</w:t>
      </w:r>
      <w:r w:rsidRPr="00112983">
        <w:rPr>
          <w:rFonts w:ascii="Times New Roman" w:hAnsi="Times New Roman"/>
          <w:sz w:val="24"/>
          <w:szCs w:val="24"/>
        </w:rPr>
        <w:tab/>
        <w:t xml:space="preserve"> его</w:t>
      </w:r>
      <w:r w:rsidRPr="00112983">
        <w:rPr>
          <w:rFonts w:ascii="Times New Roman" w:hAnsi="Times New Roman"/>
          <w:sz w:val="24"/>
          <w:szCs w:val="24"/>
        </w:rPr>
        <w:tab/>
        <w:t xml:space="preserve">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>- Принцип единства диагностики и коррекции</w:t>
      </w:r>
      <w:r w:rsidRPr="00112983">
        <w:rPr>
          <w:rFonts w:ascii="Times New Roman" w:hAnsi="Times New Roman"/>
          <w:sz w:val="24"/>
          <w:szCs w:val="24"/>
        </w:rPr>
        <w:t xml:space="preserve">.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</w:t>
      </w:r>
      <w:r w:rsidRPr="00112983">
        <w:rPr>
          <w:rFonts w:ascii="Times New Roman" w:hAnsi="Times New Roman"/>
          <w:sz w:val="24"/>
          <w:szCs w:val="24"/>
        </w:rPr>
        <w:lastRenderedPageBreak/>
        <w:t>ее оптимальной реализации в коррекционно-педагогической работе с ребенком с ограниченными возможностями здоровья.</w:t>
      </w:r>
    </w:p>
    <w:p w:rsidR="0081744E" w:rsidRPr="00112983" w:rsidRDefault="0081744E" w:rsidP="0081744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Полученные данные о ребенке на этапе его психолого-педагогического изучения и промежуточной диагностики, а также намеченные коррекционно-развивающие мероприятия на тот или иной период обучения можно фиксировать в индивидуальной карте его обучения и развития, которая отражает индивидуальный образовательный маршрут ребенка с ограниченными возможностями здоровья на протяжении обучения</w:t>
      </w:r>
      <w:r w:rsidRPr="00112983">
        <w:rPr>
          <w:rFonts w:ascii="Times New Roman" w:hAnsi="Times New Roman"/>
          <w:i/>
          <w:sz w:val="24"/>
          <w:szCs w:val="24"/>
        </w:rPr>
        <w:t>.</w:t>
      </w:r>
    </w:p>
    <w:p w:rsidR="0081744E" w:rsidRPr="00112983" w:rsidRDefault="0081744E" w:rsidP="00FB677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2983">
        <w:rPr>
          <w:rFonts w:ascii="Times New Roman" w:hAnsi="Times New Roman"/>
          <w:i/>
          <w:kern w:val="1"/>
          <w:sz w:val="24"/>
          <w:szCs w:val="24"/>
          <w:lang w:eastAsia="ar-SA"/>
        </w:rPr>
        <w:t>- Принцип индивидуально-дифференцированного подхода при проектировании и реализации программы</w:t>
      </w:r>
      <w:r w:rsidRPr="00112983">
        <w:rPr>
          <w:rFonts w:ascii="Times New Roman" w:hAnsi="Times New Roman"/>
          <w:kern w:val="1"/>
          <w:sz w:val="24"/>
          <w:szCs w:val="24"/>
          <w:lang w:eastAsia="ar-SA"/>
        </w:rPr>
        <w:t>.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</w:p>
    <w:p w:rsidR="0081744E" w:rsidRPr="00112983" w:rsidRDefault="0081744E" w:rsidP="00817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>Методы: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 xml:space="preserve">- Методы организации и осуществления учебно-познавательной деятельности: 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1. Практические, словесные, наглядные (по источнику изложения учебного материала). 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2. Репродуктивные, объяснительно-иллюстративные, поисковые, исследовательские, проблемные и др</w:t>
      </w:r>
      <w:proofErr w:type="gramStart"/>
      <w:r w:rsidRPr="00112983">
        <w:rPr>
          <w:rFonts w:ascii="Times New Roman" w:hAnsi="Times New Roman"/>
          <w:sz w:val="24"/>
          <w:szCs w:val="24"/>
        </w:rPr>
        <w:t>.(</w:t>
      </w:r>
      <w:proofErr w:type="gramEnd"/>
      <w:r w:rsidRPr="00112983">
        <w:rPr>
          <w:rFonts w:ascii="Times New Roman" w:hAnsi="Times New Roman"/>
          <w:sz w:val="24"/>
          <w:szCs w:val="24"/>
        </w:rPr>
        <w:t xml:space="preserve">по характеру учебно-познавательной деятельности). 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3. Индуктивные и дедуктивные</w:t>
      </w:r>
      <w:r w:rsidR="00FF091C">
        <w:rPr>
          <w:rFonts w:ascii="Times New Roman" w:hAnsi="Times New Roman"/>
          <w:sz w:val="24"/>
          <w:szCs w:val="24"/>
        </w:rPr>
        <w:t xml:space="preserve"> </w:t>
      </w:r>
      <w:r w:rsidRPr="00112983">
        <w:rPr>
          <w:rFonts w:ascii="Times New Roman" w:hAnsi="Times New Roman"/>
          <w:sz w:val="24"/>
          <w:szCs w:val="24"/>
        </w:rPr>
        <w:t>(по логике изложения и восприятия учебного материала);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 xml:space="preserve">- Методы контроля за эффективностью учебно-познавательной деятельности: 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Устные проверки и самопроверки результативности овладения знаниями, умениями и навыками;</w:t>
      </w:r>
    </w:p>
    <w:p w:rsidR="0081744E" w:rsidRPr="00112983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12983">
        <w:rPr>
          <w:rFonts w:ascii="Times New Roman" w:hAnsi="Times New Roman"/>
          <w:i/>
          <w:sz w:val="24"/>
          <w:szCs w:val="24"/>
        </w:rPr>
        <w:t xml:space="preserve">- Методы стимулирования учебно-познавательной деятельности: </w:t>
      </w:r>
    </w:p>
    <w:p w:rsidR="0081744E" w:rsidRDefault="0081744E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FF091C" w:rsidRPr="00112983" w:rsidRDefault="00FF091C" w:rsidP="00FB67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6877" w:rsidRDefault="001C6877" w:rsidP="001C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1560">
        <w:rPr>
          <w:rFonts w:ascii="Times New Roman" w:hAnsi="Times New Roman"/>
          <w:b/>
          <w:sz w:val="24"/>
          <w:szCs w:val="24"/>
        </w:rPr>
        <w:t>РАЗДЕЛЫ ПРОГРАММЫ</w:t>
      </w:r>
    </w:p>
    <w:p w:rsidR="00374446" w:rsidRPr="00871560" w:rsidRDefault="00374446" w:rsidP="001C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 xml:space="preserve">Раздел «Развитие моторики, </w:t>
      </w:r>
      <w:proofErr w:type="spellStart"/>
      <w:r w:rsidRPr="00112983">
        <w:rPr>
          <w:rFonts w:ascii="Times New Roman" w:hAnsi="Times New Roman"/>
          <w:b/>
          <w:sz w:val="24"/>
          <w:szCs w:val="24"/>
        </w:rPr>
        <w:t>графомоторных</w:t>
      </w:r>
      <w:proofErr w:type="spellEnd"/>
      <w:r w:rsidRPr="00112983">
        <w:rPr>
          <w:rFonts w:ascii="Times New Roman" w:hAnsi="Times New Roman"/>
          <w:b/>
          <w:sz w:val="24"/>
          <w:szCs w:val="24"/>
        </w:rPr>
        <w:t xml:space="preserve"> навыков»</w:t>
      </w:r>
      <w:r w:rsidRPr="00112983">
        <w:rPr>
          <w:rFonts w:ascii="Times New Roman" w:hAnsi="Times New Roman"/>
          <w:sz w:val="24"/>
          <w:szCs w:val="24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Для учащихся с интеллектуальными нарушениями характерно наличие </w:t>
      </w:r>
      <w:proofErr w:type="spellStart"/>
      <w:r w:rsidRPr="00112983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, тонических движений,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1129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983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и т. д. Общеизвестно, что ученики с двигательной недостаточностью на уроках русского языка с трудом осваивают технику письма. Из-за несовершенства моторики при обучении математике испытывают затруднения в работе со счетными палочками, линейкой, угольником. Идентичные трудности проявляются в процессе ручного труда, рисования. Моторное недоразвитие тормозит овладение предметными действиями, а значит, и овладение ориентировкой в окружающем мире.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      Для формирования полноты представлений у детей об объектах окружающего мира в программу включен раздел,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(мягкий, твердый, шершавый, колючий и др.), определении их температурного режима (горячий, холодный и др.), вибрационных возможностей. Тактильные ощущения, которые возникают при последовательном ощупывании предмета, выделении его контура (или объема), поверхности, позволяют уточнить знания детей о материалах, их свойствах и качествах, сформировать обобщенное </w:t>
      </w:r>
      <w:r w:rsidRPr="00112983">
        <w:rPr>
          <w:rFonts w:ascii="Times New Roman" w:hAnsi="Times New Roman"/>
          <w:sz w:val="24"/>
          <w:szCs w:val="24"/>
        </w:rPr>
        <w:lastRenderedPageBreak/>
        <w:t xml:space="preserve">представление о самом объекте.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Обычно такие дети удовлетворяются первым распознаванием объекта, которое основано на одном-двух неспецифических признаках, и не делают дополнительных попыток проверить правильность своего решения. При этом многие информативные признаки предмета (объекта, явления) остаются </w:t>
      </w:r>
      <w:proofErr w:type="spellStart"/>
      <w:r w:rsidRPr="00112983">
        <w:rPr>
          <w:rFonts w:ascii="Times New Roman" w:hAnsi="Times New Roman"/>
          <w:sz w:val="24"/>
          <w:szCs w:val="24"/>
        </w:rPr>
        <w:t>невоспринятыми</w:t>
      </w:r>
      <w:proofErr w:type="spellEnd"/>
      <w:r w:rsidRPr="00112983">
        <w:rPr>
          <w:rFonts w:ascii="Times New Roman" w:hAnsi="Times New Roman"/>
          <w:sz w:val="24"/>
          <w:szCs w:val="24"/>
        </w:rPr>
        <w:t>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>Раздел «Кинестетическое и кинетическое развитие»</w:t>
      </w:r>
      <w:r w:rsidRPr="00112983">
        <w:rPr>
          <w:rFonts w:ascii="Times New Roman" w:hAnsi="Times New Roman"/>
          <w:sz w:val="24"/>
          <w:szCs w:val="24"/>
        </w:rP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Кинестетические ощущения (кожная, вибрационная чувствительность, т. е. поверхностная чувствительность) — чрезвычайно важный вид чувствительности, так как без них невозможно поддержание вертикального положения тела, выполнение </w:t>
      </w:r>
      <w:proofErr w:type="spellStart"/>
      <w:r w:rsidRPr="00112983">
        <w:rPr>
          <w:rFonts w:ascii="Times New Roman" w:hAnsi="Times New Roman"/>
          <w:sz w:val="24"/>
          <w:szCs w:val="24"/>
        </w:rPr>
        <w:t>сложнокоординированных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движений. Кинестетический фактор несет информацию о взаиморасположении моторных аппаратов в статике и движении. Он тесно связан с осязанием, что способствует обеспечению более тонких и пластичных подкреплений сложных комплексов рук, ног, кистей, пальцев, органов артикуляции, глаз и т. д. В чувственном познании осязательно-двигательное восприятие преобладает над чисто зрительным. Формирование представлений ребенка о схеме собственного тела формируется исключительно на кинестетической основе. И. П. Павлов назвал кинестетические, или </w:t>
      </w:r>
      <w:proofErr w:type="spellStart"/>
      <w:r w:rsidRPr="00112983">
        <w:rPr>
          <w:rFonts w:ascii="Times New Roman" w:hAnsi="Times New Roman"/>
          <w:sz w:val="24"/>
          <w:szCs w:val="24"/>
        </w:rPr>
        <w:t>проприоцептивные</w:t>
      </w:r>
      <w:proofErr w:type="spellEnd"/>
      <w:r w:rsidRPr="00112983">
        <w:rPr>
          <w:rFonts w:ascii="Times New Roman" w:hAnsi="Times New Roman"/>
          <w:sz w:val="24"/>
          <w:szCs w:val="24"/>
        </w:rPr>
        <w:t>, восприятия работой двигательного анализатора. Для обеспечения точности движений необходимо осуществлять анализ того сопротивления окружающих предметов, которое должно быть преодолено тем или иным мышечным усилием.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Кинетический фактор, или моторная составляющая (мышечно-суставная чувствительность, т. е. глубокая чувствительность), является ведущим при осуществлении зрительно-моторных, </w:t>
      </w:r>
      <w:proofErr w:type="spellStart"/>
      <w:r w:rsidRPr="00112983">
        <w:rPr>
          <w:rFonts w:ascii="Times New Roman" w:hAnsi="Times New Roman"/>
          <w:sz w:val="24"/>
          <w:szCs w:val="24"/>
        </w:rPr>
        <w:t>слухо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-моторных, координационно-моторных факторов. Умение сосредоточивать внимание, </w:t>
      </w:r>
      <w:proofErr w:type="spellStart"/>
      <w:r w:rsidRPr="00112983">
        <w:rPr>
          <w:rFonts w:ascii="Times New Roman" w:hAnsi="Times New Roman"/>
          <w:sz w:val="24"/>
          <w:szCs w:val="24"/>
        </w:rPr>
        <w:t>мобилизовывать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сенсорно-двигательную память, сформированные зрительно-моторные и вестибулярно-моторные координации также служат основой формирования познавательной деятельности ученика. Отклонения в развитии моторики сказываются на динамике не только двигательных навыков, но и мыслительных процессов, формировании речи, письма и др.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Основной задачей </w:t>
      </w:r>
      <w:r w:rsidRPr="00112983">
        <w:rPr>
          <w:rFonts w:ascii="Times New Roman" w:hAnsi="Times New Roman"/>
          <w:b/>
          <w:sz w:val="24"/>
          <w:szCs w:val="24"/>
        </w:rPr>
        <w:t>раздела «Восприятие формы, величины, цвета; конструирование предметов»</w:t>
      </w:r>
      <w:r w:rsidRPr="00112983">
        <w:rPr>
          <w:rFonts w:ascii="Times New Roman" w:hAnsi="Times New Roman"/>
          <w:sz w:val="24"/>
          <w:szCs w:val="24"/>
        </w:rPr>
        <w:t xml:space="preserve"> является пополнение и уточнение знаний учащихся о сенсорных эталонах. Ученые констатируют, что в детском возрасте не обнаружено оптимумов развития даже по отношению к самым элементарным сенсомоторным функциям, что свидетельствует о незавершенности в этих возрастных фазах процессов сенсомоторного развития.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112983">
        <w:rPr>
          <w:rFonts w:ascii="Times New Roman" w:hAnsi="Times New Roman"/>
          <w:sz w:val="24"/>
          <w:szCs w:val="24"/>
        </w:rPr>
        <w:t>обедненность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Для детей с интеллектуальными нарушениями характерно снижение цветовой чувствительности. Обычно они правильно различают белый и черный цвет, насыщенные </w:t>
      </w:r>
      <w:r w:rsidRPr="00112983">
        <w:rPr>
          <w:rFonts w:ascii="Times New Roman" w:hAnsi="Times New Roman"/>
          <w:sz w:val="24"/>
          <w:szCs w:val="24"/>
        </w:rPr>
        <w:lastRenderedPageBreak/>
        <w:t>красный, синий. Но недостаточно дифференцируют цвета слабонасыщенные, не воспринимают оттенки и цвета, соседние по спектру, путают их названия.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112983">
        <w:rPr>
          <w:rFonts w:ascii="Times New Roman" w:hAnsi="Times New Roman"/>
          <w:sz w:val="24"/>
          <w:szCs w:val="24"/>
        </w:rPr>
        <w:t>сериационные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ряды, сравнивать плоскостные и объемные фигуры, использовать различные приемы измерения.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Особую трудность вызывает у детей конструктивная деятельность в силу недостаточной </w:t>
      </w:r>
      <w:proofErr w:type="spellStart"/>
      <w:r w:rsidRPr="0011298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аналитико-синтетической деятельности, образного мышления.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мыслительной деятельности детей, что в конечном итоге будет способствовать сознательному усвоению программного материала на разных уроках (математика, рисование, лепка, ручной труд и др.).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Введение в программу </w:t>
      </w:r>
      <w:r w:rsidRPr="00112983">
        <w:rPr>
          <w:rFonts w:ascii="Times New Roman" w:hAnsi="Times New Roman"/>
          <w:b/>
          <w:sz w:val="24"/>
          <w:szCs w:val="24"/>
        </w:rPr>
        <w:t>раздела «Развитие зрительного восприятия»</w:t>
      </w:r>
      <w:r w:rsidRPr="00112983">
        <w:rPr>
          <w:rFonts w:ascii="Times New Roman" w:hAnsi="Times New Roman"/>
          <w:sz w:val="24"/>
          <w:szCs w:val="24"/>
        </w:rP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11298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12983">
        <w:rPr>
          <w:rFonts w:ascii="Times New Roman" w:hAnsi="Times New Roman"/>
          <w:sz w:val="24"/>
          <w:szCs w:val="24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Общеизвестно, что зрение более чем какой-либо другой анализатор позволяет получать широкую, многоаспектную и разнообразную информацию об окружающем мире. Примерно 90% всей информации человек получает с помощью зрения. Специфическая черта зрительного восприятия — возможность обозрения, т. е. осмысленного восприятия объектов и явлений, находящихся в поле зрения, в их многообразных и сложных связях и отношениях. Зрительные образы играют важную роль в развитии познавательных процессов, эмоциональной сферы, в формировании многих умений и навыков. Точность и действенность зрительного восприятия, сохранение зрительного образа в памяти определяют в конечном счете эффективность формирования навыков письма и чтения у учащихся.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Решение задач </w:t>
      </w:r>
      <w:r w:rsidRPr="00112983">
        <w:rPr>
          <w:rFonts w:ascii="Times New Roman" w:hAnsi="Times New Roman"/>
          <w:b/>
          <w:sz w:val="24"/>
          <w:szCs w:val="24"/>
        </w:rPr>
        <w:t>раздела «Восприятие особых свой</w:t>
      </w:r>
      <w:proofErr w:type="gramStart"/>
      <w:r w:rsidRPr="00112983">
        <w:rPr>
          <w:rFonts w:ascii="Times New Roman" w:hAnsi="Times New Roman"/>
          <w:b/>
          <w:sz w:val="24"/>
          <w:szCs w:val="24"/>
        </w:rPr>
        <w:t>ств пр</w:t>
      </w:r>
      <w:proofErr w:type="gramEnd"/>
      <w:r w:rsidRPr="00112983">
        <w:rPr>
          <w:rFonts w:ascii="Times New Roman" w:hAnsi="Times New Roman"/>
          <w:b/>
          <w:sz w:val="24"/>
          <w:szCs w:val="24"/>
        </w:rPr>
        <w:t>едметов через развитие осязания, обоняния, барических ощущений, вкусовых качеств»</w:t>
      </w:r>
      <w:r w:rsidRPr="00112983">
        <w:rPr>
          <w:rFonts w:ascii="Times New Roman" w:hAnsi="Times New Roman"/>
          <w:sz w:val="24"/>
          <w:szCs w:val="24"/>
        </w:rPr>
        <w:t xml:space="preserve"> способствует познанию окружающего мира во всем многообразии его свойств, качеств, вкусов, запахов.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объекте; для них характерна ориентировка на отдельные, часто несущественные признаки объекта.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Одной из основных проблем сенсорного воспитания является проблема познания чувства тяжести, чувства вкуса, развития обоняния. Дети с интеллектуальной недостаточностью слабо осознают возможности барических ощущений, обонятельного, вкусового анализаторов. Как показывает практика, нужно специальное обучение, чтобы эти ощущения стали определяющими при знакомстве с определенными группами предметов (например, косметическая продукция, специи и др.). Восприятие предмета (объекта, явления) с помощью разнообразных органов чувств дает более полное и правильное представление о </w:t>
      </w:r>
      <w:r w:rsidRPr="00112983">
        <w:rPr>
          <w:rFonts w:ascii="Times New Roman" w:hAnsi="Times New Roman"/>
          <w:sz w:val="24"/>
          <w:szCs w:val="24"/>
        </w:rPr>
        <w:lastRenderedPageBreak/>
        <w:t>нем, помогает узнавать предмет по одному или нескольким свойствам (включая запах, вкус и др.).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112983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112983">
        <w:rPr>
          <w:rFonts w:ascii="Times New Roman" w:hAnsi="Times New Roman"/>
          <w:sz w:val="24"/>
          <w:szCs w:val="24"/>
        </w:rPr>
        <w:t>инактивность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познавательной деятельности, неустойчивость внимания, моторное недоразвитие. У детей с интеллектуальной недостаточностью отсутствует должное соответствие между словом, обозначающим предмет, и конкретным образом. Недостаточно воспринимая и осмысливая предметы и явления окружающей действительности, учащиеся не испытывают потребности в их точном обозначении. Накопление слов, обозначающих свойства и качества объектов и явлений, осуществляется значительно медленнее, чем у сверстников с нормальным развитием. Для решения указанных недостатков в программу включен </w:t>
      </w:r>
      <w:r w:rsidRPr="00112983">
        <w:rPr>
          <w:rFonts w:ascii="Times New Roman" w:hAnsi="Times New Roman"/>
          <w:b/>
          <w:sz w:val="24"/>
          <w:szCs w:val="24"/>
        </w:rPr>
        <w:t>раздел «Развитие слухового восприятия».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дифференцировать звуки, шумы, </w:t>
      </w:r>
      <w:proofErr w:type="spellStart"/>
      <w:r w:rsidRPr="00112983">
        <w:rPr>
          <w:rFonts w:ascii="Times New Roman" w:hAnsi="Times New Roman"/>
          <w:sz w:val="24"/>
          <w:szCs w:val="24"/>
        </w:rPr>
        <w:t>локализовывать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источники звуков, определять направление звуковой волны.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Развитый фонематический слух является основой и предпосылкой успешного овладения грамотой, что особенно актуально для учащихся.</w:t>
      </w:r>
    </w:p>
    <w:p w:rsidR="001C6877" w:rsidRPr="00112983" w:rsidRDefault="001C6877" w:rsidP="003A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Работа над </w:t>
      </w:r>
      <w:r w:rsidRPr="00112983">
        <w:rPr>
          <w:rFonts w:ascii="Times New Roman" w:hAnsi="Times New Roman"/>
          <w:b/>
          <w:sz w:val="24"/>
          <w:szCs w:val="24"/>
        </w:rPr>
        <w:t>разделом «Восприятие пространства»</w:t>
      </w:r>
      <w:r w:rsidRPr="00112983">
        <w:rPr>
          <w:rFonts w:ascii="Times New Roman" w:hAnsi="Times New Roman"/>
          <w:sz w:val="24"/>
          <w:szCs w:val="24"/>
        </w:rPr>
        <w:t xml:space="preserve"> 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 xml:space="preserve">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 В процессе формирования пространственных представлений единство всех признаков у детей устанавливается не сразу, а постепенно, через движения тела, конечностей, повороты головы, глаз и т. д., при условии словесного </w:t>
      </w:r>
      <w:proofErr w:type="spellStart"/>
      <w:r w:rsidRPr="00112983">
        <w:rPr>
          <w:rFonts w:ascii="Times New Roman" w:hAnsi="Times New Roman"/>
          <w:sz w:val="24"/>
          <w:szCs w:val="24"/>
        </w:rPr>
        <w:t>опосредования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деятельности. Таким образом, только совокупность кинетических и кинестетических ощущений, единство визуального и слухового восприятия при соответствующем уровне развития аналитико-синтетического мышления способствуют формированию у ребенка целостного пространственного образа.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sz w:val="24"/>
          <w:szCs w:val="24"/>
        </w:rPr>
        <w:t>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1C6877" w:rsidRPr="00112983" w:rsidRDefault="001C6877" w:rsidP="001C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83">
        <w:rPr>
          <w:rFonts w:ascii="Times New Roman" w:hAnsi="Times New Roman"/>
          <w:b/>
          <w:sz w:val="24"/>
          <w:szCs w:val="24"/>
        </w:rPr>
        <w:t>Раздел «Восприятие времени»</w:t>
      </w:r>
      <w:r w:rsidRPr="00112983">
        <w:rPr>
          <w:rFonts w:ascii="Times New Roman" w:hAnsi="Times New Roman"/>
          <w:sz w:val="24"/>
          <w:szCs w:val="24"/>
        </w:rPr>
        <w:t xml:space="preserve"> предполагает формирование у детей временных понятий и представлений: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</w:t>
      </w:r>
      <w:r w:rsidRPr="00112983">
        <w:rPr>
          <w:rFonts w:ascii="Times New Roman" w:hAnsi="Times New Roman"/>
          <w:sz w:val="24"/>
          <w:szCs w:val="24"/>
        </w:rPr>
        <w:lastRenderedPageBreak/>
        <w:t>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последовательности основных жизненных событий и их продолжительности. А умением определять время по часам ученики коррекционной школы зачастую не овладевают и к старшим классам.</w:t>
      </w:r>
    </w:p>
    <w:p w:rsidR="00DE2709" w:rsidRDefault="00DE2709" w:rsidP="00DE2709">
      <w:pPr>
        <w:pStyle w:val="zag2copy"/>
        <w:spacing w:before="0" w:beforeAutospacing="0" w:after="0" w:afterAutospacing="0"/>
        <w:rPr>
          <w:rFonts w:ascii="Times New Roman" w:hAnsi="Times New Roman" w:cs="Times New Roman"/>
        </w:rPr>
      </w:pPr>
    </w:p>
    <w:p w:rsidR="00374446" w:rsidRPr="00374446" w:rsidRDefault="00374446" w:rsidP="00374446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7444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тем изучаемого курса </w:t>
      </w:r>
    </w:p>
    <w:p w:rsidR="00112983" w:rsidRPr="00112983" w:rsidRDefault="002350FE" w:rsidP="00374446">
      <w:pPr>
        <w:pStyle w:val="zag2copy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(66 часов</w:t>
      </w:r>
      <w:r w:rsidR="00112983" w:rsidRPr="00112983">
        <w:rPr>
          <w:rFonts w:ascii="Times New Roman" w:hAnsi="Times New Roman" w:cs="Times New Roman"/>
        </w:rPr>
        <w:t>)</w:t>
      </w:r>
    </w:p>
    <w:p w:rsidR="00E1301C" w:rsidRDefault="00112983" w:rsidP="00E1301C">
      <w:pPr>
        <w:pStyle w:val="ac"/>
        <w:spacing w:before="0" w:beforeAutospacing="0" w:after="0" w:afterAutospacing="0"/>
      </w:pPr>
      <w:r>
        <w:rPr>
          <w:rStyle w:val="a7"/>
        </w:rPr>
        <w:t>Диагностика</w:t>
      </w:r>
      <w:r w:rsidR="002350FE">
        <w:rPr>
          <w:rStyle w:val="a7"/>
        </w:rPr>
        <w:t xml:space="preserve"> (4</w:t>
      </w:r>
      <w:r w:rsidRPr="00112983">
        <w:rPr>
          <w:rStyle w:val="a7"/>
        </w:rPr>
        <w:t xml:space="preserve"> часа)</w:t>
      </w:r>
      <w:r w:rsidRPr="00112983">
        <w:t xml:space="preserve"> </w:t>
      </w:r>
      <w:r w:rsidRPr="00112983">
        <w:br/>
      </w:r>
      <w:r w:rsidRPr="00112983">
        <w:rPr>
          <w:rStyle w:val="a7"/>
        </w:rPr>
        <w:t xml:space="preserve">Развитие моторики, </w:t>
      </w:r>
      <w:proofErr w:type="spellStart"/>
      <w:r w:rsidRPr="00112983">
        <w:rPr>
          <w:rStyle w:val="a7"/>
        </w:rPr>
        <w:t>графомоторных</w:t>
      </w:r>
      <w:proofErr w:type="spellEnd"/>
      <w:r w:rsidRPr="00112983">
        <w:rPr>
          <w:rStyle w:val="a7"/>
        </w:rPr>
        <w:t xml:space="preserve"> навыков (</w:t>
      </w:r>
      <w:r w:rsidR="002350FE">
        <w:rPr>
          <w:rStyle w:val="a7"/>
        </w:rPr>
        <w:t>14</w:t>
      </w:r>
      <w:r w:rsidRPr="00112983">
        <w:rPr>
          <w:rStyle w:val="a7"/>
        </w:rPr>
        <w:t>часов)</w:t>
      </w:r>
      <w:r w:rsidRPr="00112983">
        <w:t xml:space="preserve"> </w:t>
      </w:r>
      <w:r w:rsidRPr="00112983">
        <w:br/>
        <w:t>      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</w:t>
      </w:r>
      <w:r w:rsidR="00374446">
        <w:t>пликация. Сгибание бумаги.</w:t>
      </w:r>
      <w:r w:rsidR="00374446">
        <w:br/>
      </w:r>
      <w:r w:rsidRPr="00112983">
        <w:rPr>
          <w:rStyle w:val="a7"/>
        </w:rPr>
        <w:t>Тактильно-двигательное восприятие (</w:t>
      </w:r>
      <w:r w:rsidR="002350FE">
        <w:rPr>
          <w:rStyle w:val="a7"/>
        </w:rPr>
        <w:t xml:space="preserve">4 </w:t>
      </w:r>
      <w:r w:rsidRPr="00112983">
        <w:rPr>
          <w:rStyle w:val="a7"/>
        </w:rPr>
        <w:t>часа)</w:t>
      </w:r>
      <w:r w:rsidRPr="00112983">
        <w:br/>
        <w:t xml:space="preserve">      Определение на ощупь объемных фигур и предметов, их величины. Работа с пластилином, тестом (раскатывание). Контрастные температурные ощущения (холодный — горячий). Различение и сравнение разных предметов по признаку </w:t>
      </w:r>
      <w:r w:rsidR="00374446">
        <w:t>веса (тяжелый — легкий).</w:t>
      </w:r>
      <w:r w:rsidR="00374446">
        <w:br/>
      </w:r>
      <w:r w:rsidRPr="00112983">
        <w:rPr>
          <w:rStyle w:val="a7"/>
        </w:rPr>
        <w:t>Кинестетическое и кинетическое развитие (</w:t>
      </w:r>
      <w:r w:rsidR="002350FE"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 xml:space="preserve">      Формирование ощущений от различных поз и движений тела, верхних и нижних конечностей, головы. Выполнение упражнений по заданию педагога, обозначение словом положения различных частей своего тела. </w:t>
      </w:r>
    </w:p>
    <w:p w:rsidR="00112983" w:rsidRPr="00112983" w:rsidRDefault="00112983" w:rsidP="00E1301C">
      <w:pPr>
        <w:pStyle w:val="ac"/>
        <w:spacing w:before="0" w:beforeAutospacing="0" w:after="0" w:afterAutospacing="0"/>
      </w:pPr>
      <w:proofErr w:type="gramStart"/>
      <w:r w:rsidRPr="00112983">
        <w:rPr>
          <w:rStyle w:val="a7"/>
        </w:rPr>
        <w:t>Восприятие формы, величины, цвета; конструирован</w:t>
      </w:r>
      <w:r>
        <w:rPr>
          <w:rStyle w:val="a7"/>
        </w:rPr>
        <w:t>ие предметов (</w:t>
      </w:r>
      <w:r w:rsidR="002350FE">
        <w:rPr>
          <w:rStyle w:val="a7"/>
        </w:rPr>
        <w:t>16</w:t>
      </w:r>
      <w:r w:rsidRPr="00112983">
        <w:rPr>
          <w:rStyle w:val="a7"/>
        </w:rPr>
        <w:t> час</w:t>
      </w:r>
      <w:r w:rsidR="00344770">
        <w:rPr>
          <w:rStyle w:val="a7"/>
        </w:rPr>
        <w:t>ов</w:t>
      </w:r>
      <w:r w:rsidRPr="00112983">
        <w:rPr>
          <w:rStyle w:val="a7"/>
        </w:rPr>
        <w:t>)</w:t>
      </w:r>
      <w:r w:rsidRPr="00112983">
        <w:br/>
        <w:t>      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</w:t>
      </w:r>
      <w:proofErr w:type="gramEnd"/>
      <w:r w:rsidRPr="00112983">
        <w:t xml:space="preserve"> Выделение признака формы; называние основных геометрических фигур.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 Различение и выделение основных цветов (красный, желтый, зеленый, синий, черный, белый).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</w:t>
      </w:r>
      <w:r w:rsidR="00374446">
        <w:t>гонали).</w:t>
      </w:r>
      <w:r w:rsidR="00374446">
        <w:br/>
      </w:r>
      <w:r w:rsidRPr="00112983">
        <w:rPr>
          <w:rStyle w:val="a7"/>
        </w:rPr>
        <w:t>Развитие зрительного восприятия (</w:t>
      </w:r>
      <w:r w:rsidR="002350FE">
        <w:rPr>
          <w:rStyle w:val="a7"/>
        </w:rPr>
        <w:t xml:space="preserve">6 </w:t>
      </w:r>
      <w:r w:rsidRPr="00112983">
        <w:rPr>
          <w:rStyle w:val="a7"/>
        </w:rPr>
        <w:t>час</w:t>
      </w:r>
      <w:r w:rsidR="002350FE">
        <w:rPr>
          <w:rStyle w:val="a7"/>
        </w:rPr>
        <w:t>ов</w:t>
      </w:r>
      <w:r w:rsidRPr="00112983">
        <w:rPr>
          <w:rStyle w:val="a7"/>
        </w:rPr>
        <w:t>)</w:t>
      </w:r>
      <w:r w:rsidRPr="00112983">
        <w:br/>
        <w:t>      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</w:t>
      </w:r>
      <w:r w:rsidR="003D0A12">
        <w:t>тики и коррекции зрения.</w:t>
      </w:r>
      <w:r w:rsidR="003D0A12">
        <w:br/>
      </w:r>
      <w:proofErr w:type="gramStart"/>
      <w:r w:rsidRPr="00112983">
        <w:rPr>
          <w:rStyle w:val="a7"/>
        </w:rPr>
        <w:t>Восприятие особых свойств предметов (развитие осязания, обоняния, вкусовых качеств, барических ощущений) (</w:t>
      </w:r>
      <w:r w:rsidR="002350FE">
        <w:rPr>
          <w:rStyle w:val="a7"/>
        </w:rPr>
        <w:t>4</w:t>
      </w:r>
      <w:r w:rsidRPr="00112983">
        <w:rPr>
          <w:rStyle w:val="a7"/>
        </w:rPr>
        <w:t xml:space="preserve"> часа)</w:t>
      </w:r>
      <w:r w:rsidRPr="00112983">
        <w:br/>
        <w:t>      Контрастные температурные ощущения (холодный — горячий).</w:t>
      </w:r>
      <w:proofErr w:type="gramEnd"/>
      <w:r w:rsidRPr="00112983">
        <w:t xml:space="preserve"> Различение и сравнение разных предметов по признаку веса (тяжелый — легкий).</w:t>
      </w:r>
      <w:r w:rsidRPr="00112983">
        <w:br/>
      </w:r>
      <w:proofErr w:type="gramStart"/>
      <w:r w:rsidRPr="00112983">
        <w:rPr>
          <w:rStyle w:val="a7"/>
        </w:rPr>
        <w:t>Развитие слухового восприятия (</w:t>
      </w:r>
      <w:r w:rsidR="002350FE">
        <w:rPr>
          <w:rStyle w:val="a7"/>
        </w:rPr>
        <w:t>4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Различение звуков окружающей среды (стук, стон, звон, гудение, жужжание) и музыкальных звуков.</w:t>
      </w:r>
      <w:proofErr w:type="gramEnd"/>
      <w:r w:rsidRPr="00112983">
        <w:t xml:space="preserve"> Различение речевых и неречевых звуков. Подражание неречевым и речевым звукам.</w:t>
      </w:r>
      <w:r w:rsidRPr="00112983">
        <w:br/>
      </w:r>
      <w:proofErr w:type="gramStart"/>
      <w:r w:rsidRPr="00112983">
        <w:rPr>
          <w:rStyle w:val="a7"/>
        </w:rPr>
        <w:t>Восприятие пространства (</w:t>
      </w:r>
      <w:r w:rsidR="002350FE">
        <w:rPr>
          <w:rStyle w:val="a7"/>
        </w:rPr>
        <w:t>8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</w:r>
      <w:r w:rsidRPr="00112983">
        <w:lastRenderedPageBreak/>
        <w:t>      Ориентировка на собственном теле: дифференциация правой (левой) руки (ноги), правой (левой) части тела.</w:t>
      </w:r>
      <w:proofErr w:type="gramEnd"/>
      <w:r w:rsidRPr="00112983">
        <w:t xml:space="preserve"> Определение расположения предметов в пространстве (вверху — внизу, над — под, справа — слева). Движение в заданном направлении в пространстве (вперед, назад и т. д.). Ориентировка в помещении по инструкции педагога. Ориентировка в линейном ряду (порядок следования). </w:t>
      </w:r>
      <w:proofErr w:type="gramStart"/>
      <w:r w:rsidRPr="00112983">
        <w:t xml:space="preserve">Пространственная ориентировка на листе бумаги (центр, верх (низ), </w:t>
      </w:r>
      <w:r w:rsidR="003D0A12">
        <w:t>правая (левая) сторона).</w:t>
      </w:r>
      <w:proofErr w:type="gramEnd"/>
      <w:r w:rsidR="003D0A12">
        <w:br/>
      </w:r>
      <w:r w:rsidRPr="00112983">
        <w:rPr>
          <w:rStyle w:val="a7"/>
        </w:rPr>
        <w:t>Восприятие времени (</w:t>
      </w:r>
      <w:r w:rsidR="002350FE">
        <w:rPr>
          <w:rStyle w:val="a7"/>
        </w:rPr>
        <w:t>4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 xml:space="preserve">      Сутки. Части суток. Работа с графической моделью «Сутки». Последовательность событий (смена времени суток). Вчера, сегодня, завтра. </w:t>
      </w:r>
    </w:p>
    <w:p w:rsidR="00325176" w:rsidRDefault="00325176" w:rsidP="00DE2709">
      <w:pPr>
        <w:pStyle w:val="zag2copy"/>
        <w:spacing w:before="0" w:beforeAutospacing="0" w:after="0" w:afterAutospacing="0"/>
        <w:rPr>
          <w:rFonts w:ascii="Times New Roman" w:hAnsi="Times New Roman" w:cs="Times New Roman"/>
        </w:rPr>
      </w:pPr>
    </w:p>
    <w:p w:rsidR="00DE2709" w:rsidRPr="00112983" w:rsidRDefault="00DE2709" w:rsidP="003D0A12">
      <w:pPr>
        <w:pStyle w:val="zag2copy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12983">
        <w:rPr>
          <w:rFonts w:ascii="Times New Roman" w:hAnsi="Times New Roman" w:cs="Times New Roman"/>
        </w:rPr>
        <w:t xml:space="preserve"> класс (34 часа)</w:t>
      </w:r>
    </w:p>
    <w:p w:rsidR="00DE2709" w:rsidRPr="00112983" w:rsidRDefault="00DE2709" w:rsidP="00DE2709">
      <w:pPr>
        <w:pStyle w:val="ac"/>
        <w:spacing w:before="0" w:beforeAutospacing="0" w:after="0" w:afterAutospacing="0"/>
      </w:pPr>
      <w:r>
        <w:rPr>
          <w:rStyle w:val="a7"/>
        </w:rPr>
        <w:t>Диагностика</w:t>
      </w:r>
      <w:r w:rsidRPr="00112983">
        <w:rPr>
          <w:rStyle w:val="a7"/>
        </w:rPr>
        <w:t xml:space="preserve"> (2 часа)</w:t>
      </w:r>
      <w:r w:rsidRPr="00112983">
        <w:t xml:space="preserve"> </w:t>
      </w:r>
      <w:r w:rsidRPr="00112983">
        <w:br/>
      </w:r>
      <w:r w:rsidRPr="00112983">
        <w:rPr>
          <w:rStyle w:val="a7"/>
        </w:rPr>
        <w:t xml:space="preserve">Развитие моторики, </w:t>
      </w:r>
      <w:proofErr w:type="spellStart"/>
      <w:r w:rsidRPr="00112983">
        <w:rPr>
          <w:rStyle w:val="a7"/>
        </w:rPr>
        <w:t>графомоторных</w:t>
      </w:r>
      <w:proofErr w:type="spellEnd"/>
      <w:r w:rsidRPr="00112983">
        <w:rPr>
          <w:rStyle w:val="a7"/>
        </w:rPr>
        <w:t xml:space="preserve"> навыков (</w:t>
      </w:r>
      <w:r>
        <w:rPr>
          <w:rStyle w:val="a7"/>
        </w:rPr>
        <w:t>7</w:t>
      </w:r>
      <w:r w:rsidRPr="00112983">
        <w:rPr>
          <w:rStyle w:val="a7"/>
        </w:rPr>
        <w:t xml:space="preserve"> часов)</w:t>
      </w:r>
      <w:r w:rsidRPr="00112983">
        <w:t xml:space="preserve"> </w:t>
      </w:r>
      <w:r w:rsidRPr="00112983">
        <w:br/>
        <w:t>      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Аппликация. Сгибание бумаги.</w:t>
      </w:r>
      <w:r w:rsidRPr="00112983">
        <w:br/>
      </w:r>
      <w:r w:rsidRPr="00112983">
        <w:rPr>
          <w:rStyle w:val="a7"/>
        </w:rPr>
        <w:t>Тактильно-двигательное восприятие (</w:t>
      </w:r>
      <w:r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>      Определение на ощупь объемных фигур и предметов, их величины. Работа с пластилином, тестом (раскатывание). Игры с крупной мозаикой. Контрастные температурные ощущения (холодный — горячий). Различение и сравнение разных предметов по признаку веса (тяжелый — легкий).</w:t>
      </w:r>
      <w:r w:rsidRPr="00112983">
        <w:br/>
      </w:r>
      <w:r w:rsidRPr="00112983">
        <w:rPr>
          <w:rStyle w:val="a7"/>
        </w:rPr>
        <w:t>Кинестетическое и кинетическое развитие (</w:t>
      </w:r>
      <w:r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>      Формирование ощущений от различных поз и движений тела, верхних и 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  <w:r w:rsidRPr="00112983">
        <w:br/>
      </w:r>
      <w:proofErr w:type="gramStart"/>
      <w:r w:rsidRPr="00112983">
        <w:rPr>
          <w:rStyle w:val="a7"/>
        </w:rPr>
        <w:t>Восприятие формы, величины, цвета; конструирован</w:t>
      </w:r>
      <w:r>
        <w:rPr>
          <w:rStyle w:val="a7"/>
        </w:rPr>
        <w:t>ие предметов (</w:t>
      </w:r>
      <w:r w:rsidR="00344770">
        <w:rPr>
          <w:rStyle w:val="a7"/>
        </w:rPr>
        <w:t>8</w:t>
      </w:r>
      <w:r w:rsidRPr="00112983">
        <w:rPr>
          <w:rStyle w:val="a7"/>
        </w:rPr>
        <w:t> час</w:t>
      </w:r>
      <w:r w:rsidR="00344770">
        <w:rPr>
          <w:rStyle w:val="a7"/>
        </w:rPr>
        <w:t>ов</w:t>
      </w:r>
      <w:r w:rsidRPr="00112983">
        <w:rPr>
          <w:rStyle w:val="a7"/>
        </w:rPr>
        <w:t>)</w:t>
      </w:r>
      <w:r w:rsidRPr="00112983">
        <w:br/>
        <w:t>      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</w:t>
      </w:r>
      <w:proofErr w:type="gramEnd"/>
      <w:r w:rsidRPr="00112983">
        <w:t xml:space="preserve"> Выделение признака формы; называние основных геометрических фигур. Классификация предметов и 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 Различение и выделение основных цветов (красный, желтый, зеленый, синий, черный, белый).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диагонали).</w:t>
      </w:r>
      <w:r w:rsidRPr="00112983">
        <w:br/>
      </w:r>
      <w:r w:rsidRPr="00112983">
        <w:rPr>
          <w:rStyle w:val="a7"/>
        </w:rPr>
        <w:t>Развитие зрительного восприятия (</w:t>
      </w:r>
      <w:r>
        <w:rPr>
          <w:rStyle w:val="a7"/>
        </w:rPr>
        <w:t>3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профилактики и коррекции зрения.</w:t>
      </w:r>
      <w:r w:rsidRPr="00112983">
        <w:br/>
      </w:r>
      <w:proofErr w:type="gramStart"/>
      <w:r w:rsidRPr="00112983">
        <w:rPr>
          <w:rStyle w:val="a7"/>
        </w:rPr>
        <w:t>Восприятие особых свойств предметов (развитие осязания, обоняния, вкусовых качеств, барических ощущений) (</w:t>
      </w:r>
      <w:r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>      Контрастные температурные ощущения (холодный — горячий).</w:t>
      </w:r>
      <w:proofErr w:type="gramEnd"/>
      <w:r w:rsidRPr="00112983">
        <w:t xml:space="preserve"> Различение на вкус (кислый, сладкий, горький, соленый). Обозначение словом собственных ощущений. Запах приятный и неприятный. Различение и сравнение разных предметов по признаку веса </w:t>
      </w:r>
      <w:r w:rsidRPr="00112983">
        <w:lastRenderedPageBreak/>
        <w:t>(тяжелый — легкий).</w:t>
      </w:r>
      <w:r w:rsidRPr="00112983">
        <w:br/>
      </w:r>
      <w:proofErr w:type="gramStart"/>
      <w:r w:rsidRPr="00112983">
        <w:rPr>
          <w:rStyle w:val="a7"/>
        </w:rPr>
        <w:t>Развитие слухового восприятия (</w:t>
      </w:r>
      <w:r>
        <w:rPr>
          <w:rStyle w:val="a7"/>
        </w:rPr>
        <w:t>2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Различение звуков окружающей среды (стук, стон, звон, гудение, жужжание) и музыкальных звуков.</w:t>
      </w:r>
      <w:proofErr w:type="gramEnd"/>
      <w:r w:rsidRPr="00112983">
        <w:t xml:space="preserve"> Различение речевых и неречевых звуков. Подражание неречевым и речевым звукам.</w:t>
      </w:r>
      <w:r w:rsidRPr="00112983">
        <w:br/>
      </w:r>
      <w:proofErr w:type="gramStart"/>
      <w:r w:rsidRPr="00112983">
        <w:rPr>
          <w:rStyle w:val="a7"/>
        </w:rPr>
        <w:t>Восприятие пространства (</w:t>
      </w:r>
      <w:r>
        <w:rPr>
          <w:rStyle w:val="a7"/>
        </w:rPr>
        <w:t>4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Ориентировка на собственном теле: дифференциация правой (левой) руки (ноги), правой (левой) части тела.</w:t>
      </w:r>
      <w:proofErr w:type="gramEnd"/>
      <w:r w:rsidRPr="00112983">
        <w:t xml:space="preserve"> Определение расположения предметов в пространстве (вверху — внизу, над — под, справа — слева). Движение в заданном направлении в пространстве (вперед, назад и т. д.). Ориентировка в помещении по инструкции педагога. Ориентировка в линейном ряду (порядок следования). </w:t>
      </w:r>
      <w:proofErr w:type="gramStart"/>
      <w:r w:rsidRPr="00112983">
        <w:t>Пространственная ориентировка на листе бумаги (центр, верх (низ), правая (левая) сторона).</w:t>
      </w:r>
      <w:proofErr w:type="gramEnd"/>
      <w:r w:rsidRPr="00112983">
        <w:br/>
      </w:r>
      <w:r w:rsidRPr="00112983">
        <w:rPr>
          <w:rStyle w:val="a7"/>
        </w:rPr>
        <w:t>Восприятие времени (</w:t>
      </w:r>
      <w:r>
        <w:rPr>
          <w:rStyle w:val="a7"/>
        </w:rPr>
        <w:t>2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 xml:space="preserve">      Сутки. Части суток. Работа с графической моделью «Сутки». Обозначение в речи временных представлений. Последовательность событий (смена времени суток). </w:t>
      </w:r>
    </w:p>
    <w:p w:rsidR="00112983" w:rsidRPr="00112983" w:rsidRDefault="00DE2709" w:rsidP="003D0A12">
      <w:pPr>
        <w:pStyle w:val="zag2cop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2983" w:rsidRPr="00112983">
        <w:rPr>
          <w:rFonts w:ascii="Times New Roman" w:hAnsi="Times New Roman" w:cs="Times New Roman"/>
        </w:rPr>
        <w:t xml:space="preserve"> класс (</w:t>
      </w:r>
      <w:r w:rsidR="00112983">
        <w:rPr>
          <w:rFonts w:ascii="Times New Roman" w:hAnsi="Times New Roman" w:cs="Times New Roman"/>
        </w:rPr>
        <w:t>34</w:t>
      </w:r>
      <w:r w:rsidR="00112983" w:rsidRPr="00112983">
        <w:rPr>
          <w:rFonts w:ascii="Times New Roman" w:hAnsi="Times New Roman" w:cs="Times New Roman"/>
        </w:rPr>
        <w:t xml:space="preserve"> час</w:t>
      </w:r>
      <w:r w:rsidR="00112983">
        <w:rPr>
          <w:rFonts w:ascii="Times New Roman" w:hAnsi="Times New Roman" w:cs="Times New Roman"/>
        </w:rPr>
        <w:t>а</w:t>
      </w:r>
      <w:r w:rsidR="00112983" w:rsidRPr="00112983">
        <w:rPr>
          <w:rFonts w:ascii="Times New Roman" w:hAnsi="Times New Roman" w:cs="Times New Roman"/>
        </w:rPr>
        <w:t>)</w:t>
      </w:r>
    </w:p>
    <w:p w:rsidR="00112983" w:rsidRPr="00112983" w:rsidRDefault="00112983" w:rsidP="00112983">
      <w:pPr>
        <w:pStyle w:val="ac"/>
      </w:pPr>
      <w:r>
        <w:rPr>
          <w:rStyle w:val="a7"/>
        </w:rPr>
        <w:t>Диагностика</w:t>
      </w:r>
      <w:r w:rsidRPr="00112983">
        <w:rPr>
          <w:rStyle w:val="a7"/>
        </w:rPr>
        <w:t>(2 часа)</w:t>
      </w:r>
      <w:r w:rsidRPr="00112983">
        <w:t xml:space="preserve"> </w:t>
      </w:r>
      <w:r w:rsidRPr="00112983">
        <w:br/>
      </w:r>
      <w:r w:rsidRPr="00112983">
        <w:rPr>
          <w:rStyle w:val="a7"/>
        </w:rPr>
        <w:t xml:space="preserve">Развитие моторики, </w:t>
      </w:r>
      <w:proofErr w:type="spellStart"/>
      <w:r w:rsidRPr="00112983">
        <w:rPr>
          <w:rStyle w:val="a7"/>
        </w:rPr>
        <w:t>графомоторных</w:t>
      </w:r>
      <w:proofErr w:type="spellEnd"/>
      <w:r w:rsidRPr="00112983">
        <w:rPr>
          <w:rStyle w:val="a7"/>
        </w:rPr>
        <w:t xml:space="preserve"> навыков (</w:t>
      </w:r>
      <w:r>
        <w:rPr>
          <w:rStyle w:val="a7"/>
        </w:rPr>
        <w:t>7</w:t>
      </w:r>
      <w:r w:rsidRPr="00112983">
        <w:rPr>
          <w:rStyle w:val="a7"/>
        </w:rPr>
        <w:t xml:space="preserve"> часов)</w:t>
      </w:r>
      <w:r w:rsidRPr="00112983">
        <w:t xml:space="preserve"> </w:t>
      </w:r>
      <w:r w:rsidRPr="00112983">
        <w:br/>
        <w:t>      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 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  <w:r w:rsidRPr="00112983">
        <w:br/>
      </w:r>
      <w:r w:rsidRPr="00112983">
        <w:rPr>
          <w:rStyle w:val="a7"/>
        </w:rPr>
        <w:t>Такт</w:t>
      </w:r>
      <w:r>
        <w:rPr>
          <w:rStyle w:val="a7"/>
        </w:rPr>
        <w:t>ильно-двигательное восприятие (2</w:t>
      </w:r>
      <w:r w:rsidRPr="00112983">
        <w:rPr>
          <w:rStyle w:val="a7"/>
        </w:rPr>
        <w:t xml:space="preserve"> часа)</w:t>
      </w:r>
      <w:r w:rsidRPr="00112983">
        <w:br/>
        <w:t>      Определение на ощупь объемных предметов с разными свойствами (</w:t>
      </w:r>
      <w:proofErr w:type="gramStart"/>
      <w:r w:rsidRPr="00112983">
        <w:t>мягкие</w:t>
      </w:r>
      <w:proofErr w:type="gramEnd"/>
      <w:r w:rsidRPr="00112983">
        <w:t>, жесткие, гладкие, шершавые). Определение на ощупь формы плоскостных предметов по контуру. Работа с пластилином и глиной (твердое и мягкое состояние). Игры со средней мозаикой.</w:t>
      </w:r>
      <w:r w:rsidRPr="00112983">
        <w:br/>
        <w:t>      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</w:r>
      <w:proofErr w:type="gramStart"/>
      <w:r w:rsidRPr="00112983">
        <w:t>тяжелый</w:t>
      </w:r>
      <w:proofErr w:type="gramEnd"/>
      <w:r w:rsidRPr="00112983">
        <w:t> — средний — легкий).</w:t>
      </w:r>
      <w:r w:rsidRPr="00112983">
        <w:br/>
      </w:r>
      <w:r w:rsidRPr="00112983">
        <w:rPr>
          <w:rStyle w:val="a7"/>
        </w:rPr>
        <w:t>Кинестетическое и кинетическое развитие (</w:t>
      </w:r>
      <w:r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>      Формирование ощущений от статических и динамических движений различных частей тела (верхние и нижние конечности, голова, тело), вербализация ощущений. Игры типа «Зеркало»: копирование поз и движений ведущего. Имитация движений и поз (повадки животных, природные явления).</w:t>
      </w:r>
      <w:r w:rsidRPr="00112983">
        <w:br/>
      </w:r>
      <w:proofErr w:type="gramStart"/>
      <w:r w:rsidRPr="00112983">
        <w:rPr>
          <w:rStyle w:val="a7"/>
        </w:rPr>
        <w:t>Восприятие формы, величины, цвета; конструирование предметов (</w:t>
      </w:r>
      <w:r>
        <w:rPr>
          <w:rStyle w:val="a7"/>
        </w:rPr>
        <w:t>7</w:t>
      </w:r>
      <w:r w:rsidRPr="00112983">
        <w:rPr>
          <w:rStyle w:val="a7"/>
        </w:rPr>
        <w:t> часов)</w:t>
      </w:r>
      <w:r w:rsidRPr="00112983">
        <w:br/>
        <w:t>      Формирование набора эталонов геометрических фигур и их вариантов (круг, квадрат, прямоугольник, треугольник, куб, шар); обобщение словом.</w:t>
      </w:r>
      <w:proofErr w:type="gramEnd"/>
      <w:r w:rsidRPr="00112983">
        <w:t xml:space="preserve">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 величине, по цвету и форме). Составление </w:t>
      </w:r>
      <w:proofErr w:type="spellStart"/>
      <w:r w:rsidRPr="00112983">
        <w:t>сериационных</w:t>
      </w:r>
      <w:proofErr w:type="spellEnd"/>
      <w:r w:rsidRPr="00112983">
        <w:t xml:space="preserve"> рядов из трех-четырех предметов по заданному признаку. Различение цветов и 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 — машина, дом и т. 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  <w:r w:rsidRPr="00112983">
        <w:br/>
      </w:r>
      <w:r w:rsidRPr="00112983">
        <w:rPr>
          <w:rStyle w:val="a7"/>
        </w:rPr>
        <w:t>Развитие зрительного восприятия (</w:t>
      </w:r>
      <w:r>
        <w:rPr>
          <w:rStyle w:val="a7"/>
        </w:rPr>
        <w:t>3</w:t>
      </w:r>
      <w:r w:rsidRPr="00112983">
        <w:rPr>
          <w:rStyle w:val="a7"/>
        </w:rPr>
        <w:t xml:space="preserve"> 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 xml:space="preserve">      Формирование произвольности зрительного восприятия и развитие зрительной памяти. Определение изменений в предъявленном ряду картинок, игрушек, предметов. Нахождение </w:t>
      </w:r>
      <w:r w:rsidRPr="00112983">
        <w:lastRenderedPageBreak/>
        <w:t>различий у двух сходных сюжетных картинок. Различение наложенных изображений предметов (3—4 изображения). Запоминание 3—4 предметов, игрушек и воспроизведение их в исходной последовательности. Упражнения для профилактики и коррекции зрения.</w:t>
      </w:r>
      <w:r w:rsidRPr="00112983">
        <w:br/>
      </w:r>
      <w:r w:rsidRPr="00112983">
        <w:rPr>
          <w:rStyle w:val="a7"/>
        </w:rPr>
        <w:t>Восприятие особых свой</w:t>
      </w:r>
      <w:proofErr w:type="gramStart"/>
      <w:r w:rsidRPr="00112983">
        <w:rPr>
          <w:rStyle w:val="a7"/>
        </w:rPr>
        <w:t>ств пр</w:t>
      </w:r>
      <w:proofErr w:type="gramEnd"/>
      <w:r w:rsidRPr="00112983">
        <w:rPr>
          <w:rStyle w:val="a7"/>
        </w:rPr>
        <w:t>едметов (развитие осязания, обоняния, вкусовых качеств, барических ощущений) (</w:t>
      </w:r>
      <w:r>
        <w:rPr>
          <w:rStyle w:val="a7"/>
        </w:rPr>
        <w:t>3</w:t>
      </w:r>
      <w:r w:rsidRPr="00112983">
        <w:rPr>
          <w:rStyle w:val="a7"/>
        </w:rPr>
        <w:t xml:space="preserve"> 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Температурные ощущения от теплых, горячих, холодных предметов. Измерение температуры воздуха с помощью градусника. Вкусовые качества (сладкое — горькое, сырое — вареное), обозначение словом вкусовых ощущений. Контрастные ароматы (резкий — мягкий, свежий —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</w:r>
      <w:proofErr w:type="gramStart"/>
      <w:r w:rsidRPr="00112983">
        <w:t>тяжелый</w:t>
      </w:r>
      <w:proofErr w:type="gramEnd"/>
      <w:r w:rsidRPr="00112983">
        <w:t> — средний — легкий).</w:t>
      </w:r>
      <w:r w:rsidRPr="00112983">
        <w:br/>
      </w:r>
      <w:proofErr w:type="gramStart"/>
      <w:r w:rsidRPr="00112983">
        <w:rPr>
          <w:rStyle w:val="a7"/>
        </w:rPr>
        <w:t>Развитие слухового восприятия (</w:t>
      </w:r>
      <w:r>
        <w:rPr>
          <w:rStyle w:val="a7"/>
        </w:rPr>
        <w:t>2</w:t>
      </w:r>
      <w:r w:rsidRPr="00112983">
        <w:rPr>
          <w:rStyle w:val="a7"/>
        </w:rPr>
        <w:t> 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Дифференцировка звуков шумовых и музыкальных инструментов (погремушка, барабан, колокольчик, бубен, гармошка, ложки).</w:t>
      </w:r>
      <w:proofErr w:type="gramEnd"/>
      <w:r w:rsidRPr="00112983">
        <w:t xml:space="preserve"> Характеристика звуков по громкости и длительности (шумы, музыкальные и 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  <w:r w:rsidRPr="00112983">
        <w:br/>
      </w:r>
      <w:proofErr w:type="gramStart"/>
      <w:r w:rsidRPr="00112983">
        <w:rPr>
          <w:rStyle w:val="a7"/>
        </w:rPr>
        <w:t>Восприятие пространства (</w:t>
      </w:r>
      <w:r>
        <w:rPr>
          <w:rStyle w:val="a7"/>
        </w:rPr>
        <w:t>4</w:t>
      </w:r>
      <w:r w:rsidRPr="00112983">
        <w:rPr>
          <w:rStyle w:val="a7"/>
        </w:rPr>
        <w:t> 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Ориентировка в помещении; понятия: близко, ближе — далеко, дальше; движение в заданном направлении, обозначение словом направления движения.</w:t>
      </w:r>
      <w:proofErr w:type="gramEnd"/>
      <w:r w:rsidRPr="00112983">
        <w:t xml:space="preserve"> Ориентировка в поле листа (выделение всех углов). Расположение плоскостных и объемных предметов в вертикальном и 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  <w:r w:rsidRPr="00112983">
        <w:br/>
      </w:r>
      <w:r w:rsidRPr="00112983">
        <w:rPr>
          <w:rStyle w:val="a7"/>
        </w:rPr>
        <w:t>Восприятие времени (</w:t>
      </w:r>
      <w:r w:rsidR="00DE2709">
        <w:rPr>
          <w:rStyle w:val="a7"/>
        </w:rPr>
        <w:t>2</w:t>
      </w:r>
      <w:r w:rsidRPr="00112983">
        <w:rPr>
          <w:rStyle w:val="a7"/>
        </w:rPr>
        <w:t> 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</w:t>
      </w:r>
      <w:r w:rsidR="004F07D1">
        <w:t xml:space="preserve">Дни недели.  </w:t>
      </w:r>
      <w:r w:rsidRPr="00112983">
        <w:t xml:space="preserve">Времена года. Работа с графической моделью «Времена года». </w:t>
      </w:r>
      <w:r w:rsidR="004F07D1">
        <w:t xml:space="preserve"> </w:t>
      </w:r>
    </w:p>
    <w:p w:rsidR="00DE2709" w:rsidRPr="00112983" w:rsidRDefault="00DE2709" w:rsidP="002C3A27">
      <w:pPr>
        <w:pStyle w:val="zag2cop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2983">
        <w:rPr>
          <w:rFonts w:ascii="Times New Roman" w:hAnsi="Times New Roman" w:cs="Times New Roman"/>
        </w:rPr>
        <w:t xml:space="preserve"> класс (</w:t>
      </w:r>
      <w:r>
        <w:rPr>
          <w:rFonts w:ascii="Times New Roman" w:hAnsi="Times New Roman" w:cs="Times New Roman"/>
        </w:rPr>
        <w:t>34</w:t>
      </w:r>
      <w:r w:rsidRPr="00112983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112983">
        <w:rPr>
          <w:rFonts w:ascii="Times New Roman" w:hAnsi="Times New Roman" w:cs="Times New Roman"/>
        </w:rPr>
        <w:t>)</w:t>
      </w:r>
    </w:p>
    <w:p w:rsidR="002C3A27" w:rsidRDefault="00DE2709" w:rsidP="002C3A27">
      <w:pPr>
        <w:pStyle w:val="ac"/>
        <w:spacing w:before="0" w:beforeAutospacing="0" w:after="0" w:afterAutospacing="0"/>
      </w:pPr>
      <w:r>
        <w:rPr>
          <w:rStyle w:val="a7"/>
        </w:rPr>
        <w:t>Диагностика</w:t>
      </w:r>
      <w:r w:rsidRPr="00112983">
        <w:rPr>
          <w:rStyle w:val="a7"/>
        </w:rPr>
        <w:t>(2 часа)</w:t>
      </w:r>
      <w:r w:rsidRPr="00112983">
        <w:t xml:space="preserve"> </w:t>
      </w:r>
      <w:r w:rsidRPr="00112983">
        <w:br/>
      </w:r>
      <w:r w:rsidRPr="00112983">
        <w:rPr>
          <w:rStyle w:val="a7"/>
        </w:rPr>
        <w:t xml:space="preserve">Развитие моторики, </w:t>
      </w:r>
      <w:proofErr w:type="spellStart"/>
      <w:r w:rsidRPr="00112983">
        <w:rPr>
          <w:rStyle w:val="a7"/>
        </w:rPr>
        <w:t>графомоторных</w:t>
      </w:r>
      <w:proofErr w:type="spellEnd"/>
      <w:r w:rsidRPr="00112983">
        <w:rPr>
          <w:rStyle w:val="a7"/>
        </w:rPr>
        <w:t xml:space="preserve"> навыков (</w:t>
      </w:r>
      <w:r>
        <w:rPr>
          <w:rStyle w:val="a7"/>
        </w:rPr>
        <w:t>7</w:t>
      </w:r>
      <w:r w:rsidRPr="00112983">
        <w:rPr>
          <w:rStyle w:val="a7"/>
        </w:rPr>
        <w:t xml:space="preserve"> часов)</w:t>
      </w:r>
      <w:r w:rsidRPr="00112983">
        <w:t xml:space="preserve"> </w:t>
      </w:r>
      <w:r w:rsidRPr="00112983">
        <w:br/>
        <w:t>      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 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  <w:r w:rsidRPr="00112983">
        <w:br/>
      </w:r>
      <w:r w:rsidRPr="00112983">
        <w:rPr>
          <w:rStyle w:val="a7"/>
        </w:rPr>
        <w:t>Такт</w:t>
      </w:r>
      <w:r>
        <w:rPr>
          <w:rStyle w:val="a7"/>
        </w:rPr>
        <w:t>ильно-двигательное восприятие (2</w:t>
      </w:r>
      <w:r w:rsidRPr="00112983">
        <w:rPr>
          <w:rStyle w:val="a7"/>
        </w:rPr>
        <w:t xml:space="preserve"> часа)</w:t>
      </w:r>
      <w:r w:rsidRPr="00112983">
        <w:br/>
        <w:t>      Определение на ощупь объемных предметов с разными свойствами (</w:t>
      </w:r>
      <w:proofErr w:type="gramStart"/>
      <w:r w:rsidRPr="00112983">
        <w:t>мягкие</w:t>
      </w:r>
      <w:proofErr w:type="gramEnd"/>
      <w:r w:rsidRPr="00112983">
        <w:t>, жесткие, гладкие, шершавые). Определение на ощупь формы плоскостных предметов по контуру. Работа с пластилином и глиной (твердое и мягкое состояние). Игры со средней мозаикой.</w:t>
      </w:r>
      <w:r w:rsidRPr="00112983">
        <w:br/>
        <w:t>      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</w:r>
      <w:proofErr w:type="gramStart"/>
      <w:r w:rsidRPr="00112983">
        <w:t>тяжелый</w:t>
      </w:r>
      <w:proofErr w:type="gramEnd"/>
      <w:r w:rsidRPr="00112983">
        <w:t> — средний — легкий).</w:t>
      </w:r>
      <w:r w:rsidRPr="00112983">
        <w:br/>
      </w:r>
      <w:r w:rsidRPr="00112983">
        <w:rPr>
          <w:rStyle w:val="a7"/>
        </w:rPr>
        <w:t>Кинестетическое и кинетическое развитие (</w:t>
      </w:r>
      <w:r>
        <w:rPr>
          <w:rStyle w:val="a7"/>
        </w:rPr>
        <w:t>2</w:t>
      </w:r>
      <w:r w:rsidRPr="00112983">
        <w:rPr>
          <w:rStyle w:val="a7"/>
        </w:rPr>
        <w:t xml:space="preserve"> часа)</w:t>
      </w:r>
      <w:r w:rsidRPr="00112983">
        <w:br/>
        <w:t>      Формирование ощущений от статических и динамических движений различных частей тела (верхние и нижние конечности, голова, тело), вербализация ощущений. Игры типа «Зеркало»: копирование поз и движений ведущего. Имитация движений и поз (повадки животных, природные явления).</w:t>
      </w:r>
      <w:r w:rsidRPr="00112983">
        <w:br/>
      </w:r>
      <w:proofErr w:type="gramStart"/>
      <w:r w:rsidRPr="00112983">
        <w:rPr>
          <w:rStyle w:val="a7"/>
        </w:rPr>
        <w:t>Восприятие формы, величины, цвета; конструирование предметов (</w:t>
      </w:r>
      <w:r>
        <w:rPr>
          <w:rStyle w:val="a7"/>
        </w:rPr>
        <w:t>7</w:t>
      </w:r>
      <w:r w:rsidRPr="00112983">
        <w:rPr>
          <w:rStyle w:val="a7"/>
        </w:rPr>
        <w:t> часов)</w:t>
      </w:r>
      <w:r w:rsidRPr="00112983">
        <w:br/>
        <w:t>      Формирование набора эталонов геометрических фигур и их вариантов (круг, квадрат, прямоугольник, треугольник, куб, шар); обобщение словом.</w:t>
      </w:r>
      <w:proofErr w:type="gramEnd"/>
      <w:r w:rsidRPr="00112983">
        <w:t xml:space="preserve"> Сравнение двух-трех предметов по основным параметрам величины (размер, высота, длина, толщина), обозначение словом. </w:t>
      </w:r>
      <w:r w:rsidRPr="00112983">
        <w:lastRenderedPageBreak/>
        <w:t xml:space="preserve">Группировка предметов по одному-двум признакам (по форме и величине, по цвету и форме). Составление </w:t>
      </w:r>
      <w:proofErr w:type="spellStart"/>
      <w:r w:rsidRPr="00112983">
        <w:t>сериационных</w:t>
      </w:r>
      <w:proofErr w:type="spellEnd"/>
      <w:r w:rsidRPr="00112983">
        <w:t xml:space="preserve"> рядов из трех-четырех предметов по заданному признаку. Различение цветов и 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 — машина, дом и т. 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  <w:r w:rsidRPr="00112983">
        <w:br/>
      </w:r>
      <w:r w:rsidRPr="00112983">
        <w:rPr>
          <w:rStyle w:val="a7"/>
        </w:rPr>
        <w:t>Развитие зрительного восприятия (</w:t>
      </w:r>
      <w:r>
        <w:rPr>
          <w:rStyle w:val="a7"/>
        </w:rPr>
        <w:t>3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Формирование произвольности зрительного восприятия и развитие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(3—4 изображения). Запоминание 3—4 предметов, игрушек и воспроизведение их в исходной последовательности. Упражнения для п</w:t>
      </w:r>
      <w:r w:rsidR="002C3A27">
        <w:t>рофилактики и коррекции зрения.</w:t>
      </w:r>
    </w:p>
    <w:p w:rsidR="00DE2709" w:rsidRPr="00112983" w:rsidRDefault="00DE2709" w:rsidP="002C3A27">
      <w:pPr>
        <w:pStyle w:val="ac"/>
        <w:spacing w:before="0" w:beforeAutospacing="0" w:after="0" w:afterAutospacing="0"/>
      </w:pPr>
      <w:r w:rsidRPr="00112983">
        <w:rPr>
          <w:rStyle w:val="a7"/>
        </w:rPr>
        <w:t>Восприятие особых свой</w:t>
      </w:r>
      <w:proofErr w:type="gramStart"/>
      <w:r w:rsidRPr="00112983">
        <w:rPr>
          <w:rStyle w:val="a7"/>
        </w:rPr>
        <w:t>ств пр</w:t>
      </w:r>
      <w:proofErr w:type="gramEnd"/>
      <w:r w:rsidRPr="00112983">
        <w:rPr>
          <w:rStyle w:val="a7"/>
        </w:rPr>
        <w:t>едметов (развитие осязания, обоняния, вкусовых качеств, барических ощущений) (</w:t>
      </w:r>
      <w:r>
        <w:rPr>
          <w:rStyle w:val="a7"/>
        </w:rPr>
        <w:t>3</w:t>
      </w:r>
      <w:r w:rsidRPr="00112983">
        <w:rPr>
          <w:rStyle w:val="a7"/>
        </w:rPr>
        <w:t xml:space="preserve"> 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Температурные ощущения от теплых, горячих, холодных предметов. Измерение температуры воздуха с помощью градусника. Вкусовые качества (сладкое — горькое, сырое — вареное), обозначение словом вкусовых ощущений. Контрастные ароматы (резкий — мягкий, свежий —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</w:r>
      <w:proofErr w:type="gramStart"/>
      <w:r w:rsidRPr="00112983">
        <w:t>тяж</w:t>
      </w:r>
      <w:r w:rsidR="002C3A27">
        <w:t>елый</w:t>
      </w:r>
      <w:proofErr w:type="gramEnd"/>
      <w:r w:rsidR="002C3A27">
        <w:t> — средний — легкий).</w:t>
      </w:r>
      <w:r w:rsidR="002C3A27">
        <w:br/>
      </w:r>
      <w:proofErr w:type="gramStart"/>
      <w:r w:rsidRPr="00112983">
        <w:rPr>
          <w:rStyle w:val="a7"/>
        </w:rPr>
        <w:t>Развитие слухового восприятия (</w:t>
      </w:r>
      <w:r>
        <w:rPr>
          <w:rStyle w:val="a7"/>
        </w:rPr>
        <w:t>2</w:t>
      </w:r>
      <w:r w:rsidRPr="00112983">
        <w:rPr>
          <w:rStyle w:val="a7"/>
        </w:rPr>
        <w:t> 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Дифференцировка звуков шумовых и музыкальных инструментов (погремушка, барабан, колокольчик, бубен, гармошка, ложки).</w:t>
      </w:r>
      <w:proofErr w:type="gramEnd"/>
      <w:r w:rsidRPr="00112983">
        <w:t xml:space="preserve"> Характеристика звуков по громкости и длительности (шумы, музыкальные и 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  <w:r w:rsidRPr="00112983">
        <w:br/>
      </w:r>
      <w:proofErr w:type="gramStart"/>
      <w:r w:rsidRPr="00112983">
        <w:rPr>
          <w:rStyle w:val="a7"/>
        </w:rPr>
        <w:t>Восприятие пространства (</w:t>
      </w:r>
      <w:r>
        <w:rPr>
          <w:rStyle w:val="a7"/>
        </w:rPr>
        <w:t>4</w:t>
      </w:r>
      <w:r w:rsidRPr="00112983">
        <w:rPr>
          <w:rStyle w:val="a7"/>
        </w:rPr>
        <w:t> 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>      Ориентировка в помещении; понятия: близко, ближе — далеко, дальше; движение в заданном направлении, обозначение словом направления движения.</w:t>
      </w:r>
      <w:proofErr w:type="gramEnd"/>
      <w:r w:rsidRPr="00112983">
        <w:t xml:space="preserve"> Ориентировка в поле листа (выделение всех углов). Расположение плоскостных и объемных предметов в вертикальном и 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  <w:r w:rsidRPr="00112983">
        <w:br/>
      </w:r>
      <w:r w:rsidRPr="00112983">
        <w:rPr>
          <w:rStyle w:val="a7"/>
        </w:rPr>
        <w:t>Восприятие времени (</w:t>
      </w:r>
      <w:r>
        <w:rPr>
          <w:rStyle w:val="a7"/>
        </w:rPr>
        <w:t>2</w:t>
      </w:r>
      <w:r w:rsidRPr="00112983">
        <w:rPr>
          <w:rStyle w:val="a7"/>
        </w:rPr>
        <w:t> час</w:t>
      </w:r>
      <w:r>
        <w:rPr>
          <w:rStyle w:val="a7"/>
        </w:rPr>
        <w:t>а</w:t>
      </w:r>
      <w:r w:rsidRPr="00112983">
        <w:rPr>
          <w:rStyle w:val="a7"/>
        </w:rPr>
        <w:t>)</w:t>
      </w:r>
      <w:r w:rsidRPr="00112983">
        <w:br/>
        <w:t xml:space="preserve">      Порядок месяцев в году. Времена года. Работа с графической моделью «Времена года». Измерение времени (неделя, месяц). </w:t>
      </w:r>
    </w:p>
    <w:p w:rsidR="00112983" w:rsidRPr="00112983" w:rsidRDefault="00DE2709" w:rsidP="002C3A27">
      <w:pPr>
        <w:pStyle w:val="zag2cop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2983" w:rsidRPr="00112983">
        <w:rPr>
          <w:rFonts w:ascii="Times New Roman" w:hAnsi="Times New Roman" w:cs="Times New Roman"/>
        </w:rPr>
        <w:t xml:space="preserve"> класс (</w:t>
      </w:r>
      <w:r w:rsidR="00112983">
        <w:rPr>
          <w:rFonts w:ascii="Times New Roman" w:hAnsi="Times New Roman" w:cs="Times New Roman"/>
        </w:rPr>
        <w:t>34</w:t>
      </w:r>
      <w:r w:rsidR="00112983" w:rsidRPr="00112983">
        <w:rPr>
          <w:rFonts w:ascii="Times New Roman" w:hAnsi="Times New Roman" w:cs="Times New Roman"/>
        </w:rPr>
        <w:t> час</w:t>
      </w:r>
      <w:r w:rsidR="00112983">
        <w:rPr>
          <w:rFonts w:ascii="Times New Roman" w:hAnsi="Times New Roman" w:cs="Times New Roman"/>
        </w:rPr>
        <w:t>а</w:t>
      </w:r>
      <w:r w:rsidR="00112983" w:rsidRPr="00112983">
        <w:rPr>
          <w:rFonts w:ascii="Times New Roman" w:hAnsi="Times New Roman" w:cs="Times New Roman"/>
        </w:rPr>
        <w:t>)</w:t>
      </w:r>
    </w:p>
    <w:p w:rsidR="002350FE" w:rsidRDefault="00DE2709" w:rsidP="00344770">
      <w:pPr>
        <w:pStyle w:val="ac"/>
      </w:pPr>
      <w:r>
        <w:rPr>
          <w:rStyle w:val="a7"/>
        </w:rPr>
        <w:t>Диагностика</w:t>
      </w:r>
      <w:r w:rsidR="00112983" w:rsidRPr="00112983">
        <w:rPr>
          <w:rStyle w:val="a7"/>
        </w:rPr>
        <w:t xml:space="preserve"> (</w:t>
      </w:r>
      <w:r>
        <w:rPr>
          <w:rStyle w:val="a7"/>
        </w:rPr>
        <w:t>2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t xml:space="preserve"> </w:t>
      </w:r>
      <w:r w:rsidR="00112983" w:rsidRPr="00112983">
        <w:br/>
      </w:r>
      <w:r w:rsidR="00112983" w:rsidRPr="00112983">
        <w:rPr>
          <w:rStyle w:val="a7"/>
        </w:rPr>
        <w:t xml:space="preserve">Развитие моторики, </w:t>
      </w:r>
      <w:proofErr w:type="spellStart"/>
      <w:r w:rsidR="00112983" w:rsidRPr="00112983">
        <w:rPr>
          <w:rStyle w:val="a7"/>
        </w:rPr>
        <w:t>графомоторных</w:t>
      </w:r>
      <w:proofErr w:type="spellEnd"/>
      <w:r w:rsidR="00112983" w:rsidRPr="00112983">
        <w:rPr>
          <w:rStyle w:val="a7"/>
        </w:rPr>
        <w:t xml:space="preserve"> навыков (</w:t>
      </w:r>
      <w:r>
        <w:rPr>
          <w:rStyle w:val="a7"/>
        </w:rPr>
        <w:t>6</w:t>
      </w:r>
      <w:r w:rsidR="00112983" w:rsidRPr="00112983">
        <w:rPr>
          <w:rStyle w:val="a7"/>
        </w:rPr>
        <w:t> часов)</w:t>
      </w:r>
      <w:r w:rsidR="00112983" w:rsidRPr="00112983">
        <w:t xml:space="preserve"> </w:t>
      </w:r>
      <w:r w:rsidR="00112983" w:rsidRPr="00112983">
        <w:br/>
        <w:t>      Развитие согласованности движений на разные группы мышц (броски в цель, «</w:t>
      </w:r>
      <w:proofErr w:type="spellStart"/>
      <w:r w:rsidR="00112983" w:rsidRPr="00112983">
        <w:t>Кольцеброс</w:t>
      </w:r>
      <w:proofErr w:type="spellEnd"/>
      <w:r w:rsidR="00112983" w:rsidRPr="00112983">
        <w:t xml:space="preserve">», игры с мячом, обручем). Обучение целенаправленным действиям по трех- и четырехзвенной инструкции педагога. 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 геометрических фигур, </w:t>
      </w:r>
      <w:proofErr w:type="spellStart"/>
      <w:r w:rsidR="00112983" w:rsidRPr="00112983">
        <w:t>дорисовывание</w:t>
      </w:r>
      <w:proofErr w:type="spellEnd"/>
      <w:r w:rsidR="00112983" w:rsidRPr="00112983">
        <w:t xml:space="preserve"> незаконченных геометрических фигур. Рисование бордюров. Графический диктант (зрительный и на слух). Вырезание ножницами из бумаги по контуру предметных изображений. Работа в технике объемной и рваной аппликации.</w:t>
      </w:r>
      <w:r w:rsidR="00112983" w:rsidRPr="00112983">
        <w:br/>
      </w:r>
      <w:r w:rsidR="00112983" w:rsidRPr="00112983">
        <w:rPr>
          <w:rStyle w:val="a7"/>
        </w:rPr>
        <w:t>Тактильно-двигательное восприятие (</w:t>
      </w:r>
      <w:r>
        <w:rPr>
          <w:rStyle w:val="a7"/>
        </w:rPr>
        <w:t>2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br/>
        <w:t>      Определение различных свойств и качеств предметов на ощупь (</w:t>
      </w:r>
      <w:proofErr w:type="gramStart"/>
      <w:r w:rsidR="00112983" w:rsidRPr="00112983">
        <w:t>мягкие</w:t>
      </w:r>
      <w:proofErr w:type="gramEnd"/>
      <w:r w:rsidR="00112983" w:rsidRPr="00112983">
        <w:t xml:space="preserve"> — жесткие, мелкие — крупные). Восприятие поверхности на ощупь (гладкая, шершавая, колючая, </w:t>
      </w:r>
      <w:r w:rsidR="00112983" w:rsidRPr="00112983">
        <w:lastRenderedPageBreak/>
        <w:t>пушистая). Нахождение на ощупь контура нужного предмета из 2—3 предложенных. Работа с глиной, тестом и пластилином (раскатывание, скатывание, вдавливание). Игры с сюжетной мозаикой.</w:t>
      </w:r>
      <w:r w:rsidR="00112983" w:rsidRPr="00112983">
        <w:br/>
        <w:t xml:space="preserve">      Развитие осязания (теплее — холоднее), определение контрастных температур разных предметов (грелка, утюг, чайник). </w:t>
      </w:r>
      <w:proofErr w:type="gramStart"/>
      <w:r w:rsidR="00112983" w:rsidRPr="00112983">
        <w:t>Дифференцировка ощущений чувства тяжести от трех предметов (тяжелее — легче — самый легкий); взвешивание на ладони; определение веса на глаз.</w:t>
      </w:r>
      <w:proofErr w:type="gramEnd"/>
      <w:r w:rsidR="00112983" w:rsidRPr="00112983">
        <w:br/>
      </w:r>
      <w:r w:rsidR="00112983" w:rsidRPr="00112983">
        <w:rPr>
          <w:rStyle w:val="a7"/>
        </w:rPr>
        <w:t>Кинестетическое и кинетическое развитие (</w:t>
      </w:r>
      <w:r>
        <w:rPr>
          <w:rStyle w:val="a7"/>
        </w:rPr>
        <w:t>2</w:t>
      </w:r>
      <w:r w:rsidR="00112983" w:rsidRPr="00112983">
        <w:rPr>
          <w:rStyle w:val="a7"/>
        </w:rPr>
        <w:t> часа)</w:t>
      </w:r>
      <w:r w:rsidR="00112983" w:rsidRPr="00112983">
        <w:br/>
        <w:t xml:space="preserve">      Формирование ощущений от статических и динамических поз различных мелких частей лица и тела (глаза, рот, пальцы и т. д.). Выполнение упражнений по заданию педагога, вербализация собственных ощущений. Выразительность движений — имитация животных (походка гуся, зайца, кенгуру и т. д.), </w:t>
      </w:r>
      <w:proofErr w:type="spellStart"/>
      <w:r w:rsidR="00112983" w:rsidRPr="00112983">
        <w:t>инсценирование</w:t>
      </w:r>
      <w:proofErr w:type="spellEnd"/>
      <w:r w:rsidR="00112983" w:rsidRPr="00112983">
        <w:t>.</w:t>
      </w:r>
      <w:r w:rsidR="00112983" w:rsidRPr="00112983">
        <w:br/>
      </w:r>
      <w:r w:rsidR="00112983" w:rsidRPr="00112983">
        <w:rPr>
          <w:rStyle w:val="a7"/>
        </w:rPr>
        <w:t>Восприятие формы, величины, цвета; конструирование предметов (</w:t>
      </w:r>
      <w:r>
        <w:rPr>
          <w:rStyle w:val="a7"/>
        </w:rPr>
        <w:t>7</w:t>
      </w:r>
      <w:r w:rsidR="00112983" w:rsidRPr="00112983">
        <w:rPr>
          <w:rStyle w:val="a7"/>
        </w:rPr>
        <w:t> часов)</w:t>
      </w:r>
      <w:r w:rsidR="00112983" w:rsidRPr="00112983">
        <w:br/>
        <w:t xml:space="preserve">      Соотнесение геометрических фигур с предметами окружающей обстановки. Сравнение и обозначение словом формы 3—4 предметов. Сравнение двух объемных геометрических фигур — круга и овала. Комбинирование разных форм из геометрического конструктора. Сравнение и обозначение словом величин разных предметов по двум параметрам (длинный и широкий, узкий и короткий). Сопоставление частей и деталей предмета по величине. Составление </w:t>
      </w:r>
      <w:proofErr w:type="spellStart"/>
      <w:r w:rsidR="00112983" w:rsidRPr="00112983">
        <w:t>сериационных</w:t>
      </w:r>
      <w:proofErr w:type="spellEnd"/>
      <w:r w:rsidR="00112983" w:rsidRPr="00112983">
        <w:t xml:space="preserve"> рядов из 4—5 предметов по заданному признаку величины. Цветовой спектр. Цвета теплые и 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частей на разрезном наглядном материале (4—5 деталей с разрезами по диагонали и вертикали).</w:t>
      </w:r>
      <w:r w:rsidR="00112983" w:rsidRPr="00112983">
        <w:br/>
      </w:r>
      <w:r w:rsidR="00112983" w:rsidRPr="00112983">
        <w:rPr>
          <w:rStyle w:val="a7"/>
        </w:rPr>
        <w:t>Развитие зрительного восприятия (</w:t>
      </w:r>
      <w:r>
        <w:rPr>
          <w:rStyle w:val="a7"/>
        </w:rPr>
        <w:t>3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br/>
        <w:t>      Совершенствование зрительно-двигательной координации руки и 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 общих признаков на наглядном материале (две картинки). Сравнение трех предметов, отличающихся незначительными качествами или свойствами. Упражнения для профилактики и коррекции зрения.</w:t>
      </w:r>
      <w:r w:rsidR="00112983" w:rsidRPr="00112983">
        <w:br/>
      </w:r>
      <w:proofErr w:type="gramStart"/>
      <w:r w:rsidR="00112983" w:rsidRPr="00112983">
        <w:rPr>
          <w:rStyle w:val="a7"/>
        </w:rPr>
        <w:t>Восприятие особых свойств предметов (развитие осязания, обоняния, вкусовых качеств, барических ощущений) (</w:t>
      </w:r>
      <w:r>
        <w:rPr>
          <w:rStyle w:val="a7"/>
        </w:rPr>
        <w:t>3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br/>
        <w:t>      Развитие осязания (теплее — холоднее), определение контрастных температур разных предметов (грелка, утюг, чайник).</w:t>
      </w:r>
      <w:proofErr w:type="gramEnd"/>
      <w:r w:rsidR="00112983" w:rsidRPr="00112983">
        <w:t xml:space="preserve"> Различение пищевых запахов и 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 Дифференцировка ощущений чувства тяжести (тяжелее — легче); взвешивание на ладони; определение веса на глаз.</w:t>
      </w:r>
      <w:r w:rsidR="00112983" w:rsidRPr="00112983">
        <w:br/>
      </w:r>
      <w:r w:rsidR="00112983" w:rsidRPr="00112983">
        <w:rPr>
          <w:rStyle w:val="a7"/>
        </w:rPr>
        <w:t>Развитие слухового восприятия (</w:t>
      </w:r>
      <w:r>
        <w:rPr>
          <w:rStyle w:val="a7"/>
        </w:rPr>
        <w:t>3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br/>
        <w:t>      Определение направления звука в пространстве (справа — слева — спереди 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  <w:r w:rsidR="00112983" w:rsidRPr="00112983">
        <w:br/>
      </w:r>
      <w:r w:rsidR="00112983" w:rsidRPr="00112983">
        <w:rPr>
          <w:rStyle w:val="a7"/>
        </w:rPr>
        <w:t>Восприятие пространства (</w:t>
      </w:r>
      <w:r>
        <w:rPr>
          <w:rStyle w:val="a7"/>
        </w:rPr>
        <w:t>4</w:t>
      </w:r>
      <w:r w:rsidR="00112983" w:rsidRPr="00112983">
        <w:rPr>
          <w:rStyle w:val="a7"/>
        </w:rPr>
        <w:t> час</w:t>
      </w:r>
      <w:r>
        <w:rPr>
          <w:rStyle w:val="a7"/>
        </w:rPr>
        <w:t>а</w:t>
      </w:r>
      <w:r w:rsidR="00112983" w:rsidRPr="00112983">
        <w:rPr>
          <w:rStyle w:val="a7"/>
        </w:rPr>
        <w:t>)</w:t>
      </w:r>
      <w:r w:rsidR="00112983" w:rsidRPr="00112983">
        <w:br/>
        <w:t xml:space="preserve">      Ориентировка в помещении по инструкции педагога, понятия: выше — ниже, левее — правее, рядом и др.; вербальное обозначение пространственных отношений с использованием предлогов. Развитие пространственного </w:t>
      </w:r>
      <w:proofErr w:type="spellStart"/>
      <w:r w:rsidR="00112983" w:rsidRPr="00112983">
        <w:t>праксиса</w:t>
      </w:r>
      <w:proofErr w:type="spellEnd"/>
      <w:r w:rsidR="00112983" w:rsidRPr="00112983"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 4 равные части. Пространственная ориентировка на поверхности парты, расположение и перемещение предметов по инструкции педагога.</w:t>
      </w:r>
    </w:p>
    <w:p w:rsidR="00FE005F" w:rsidRPr="00112983" w:rsidRDefault="00112983" w:rsidP="00344770">
      <w:pPr>
        <w:pStyle w:val="ac"/>
      </w:pPr>
      <w:r w:rsidRPr="00112983">
        <w:lastRenderedPageBreak/>
        <w:t>      </w:t>
      </w:r>
      <w:r w:rsidRPr="00112983">
        <w:rPr>
          <w:rStyle w:val="a7"/>
        </w:rPr>
        <w:t>Восприятие времени (</w:t>
      </w:r>
      <w:r w:rsidR="00DE2709">
        <w:rPr>
          <w:rStyle w:val="a7"/>
        </w:rPr>
        <w:t>2</w:t>
      </w:r>
      <w:r w:rsidRPr="00112983">
        <w:rPr>
          <w:rStyle w:val="a7"/>
        </w:rPr>
        <w:t> час</w:t>
      </w:r>
      <w:r w:rsidR="00DE2709">
        <w:rPr>
          <w:rStyle w:val="a7"/>
        </w:rPr>
        <w:t>а</w:t>
      </w:r>
      <w:r w:rsidRPr="00112983">
        <w:rPr>
          <w:rStyle w:val="a7"/>
        </w:rPr>
        <w:t>)</w:t>
      </w:r>
      <w:r w:rsidR="002350FE">
        <w:t> </w:t>
      </w:r>
      <w:r w:rsidR="00FE005F" w:rsidRPr="00112983">
        <w:t xml:space="preserve">Времена года. Работа с графической моделью «Времена года». </w:t>
      </w:r>
      <w:r w:rsidR="001B00E1">
        <w:t>Дни недели</w:t>
      </w:r>
      <w:r w:rsidR="00FE005F" w:rsidRPr="00112983">
        <w:t xml:space="preserve">. </w:t>
      </w:r>
      <w:r w:rsidR="00344770" w:rsidRPr="00112983">
        <w:t>Сутки. Части суток.</w:t>
      </w:r>
    </w:p>
    <w:p w:rsidR="00500D35" w:rsidRPr="00871560" w:rsidRDefault="00500D35" w:rsidP="009763A2">
      <w:pPr>
        <w:pStyle w:val="zag2copy"/>
        <w:jc w:val="left"/>
        <w:rPr>
          <w:rFonts w:ascii="Times New Roman" w:hAnsi="Times New Roman" w:cs="Times New Roman"/>
        </w:rPr>
      </w:pPr>
      <w:r w:rsidRPr="00871560">
        <w:rPr>
          <w:rFonts w:ascii="Times New Roman" w:hAnsi="Times New Roman" w:cs="Times New Roman"/>
        </w:rPr>
        <w:t>Основные требования к знаниям и умениям учащихся</w:t>
      </w:r>
    </w:p>
    <w:p w:rsidR="00446FEA" w:rsidRDefault="00500D35" w:rsidP="00446FEA">
      <w:pPr>
        <w:pStyle w:val="ac"/>
        <w:spacing w:before="0" w:beforeAutospacing="0" w:after="0" w:afterAutospacing="0"/>
      </w:pPr>
      <w:r>
        <w:t>            </w:t>
      </w:r>
      <w:r>
        <w:rPr>
          <w:rStyle w:val="a7"/>
        </w:rPr>
        <w:t>5-6 класс</w:t>
      </w:r>
      <w:r>
        <w:br/>
        <w:t>      — Точно выполнять движения по трехзвенной инструкции педагога.</w:t>
      </w:r>
      <w:r>
        <w:br/>
        <w:t>      — Выполнять выразительные движения.</w:t>
      </w:r>
      <w:r>
        <w:br/>
        <w:t>      — Согласовывать движения руки и глаза, обеих рук.</w:t>
      </w:r>
      <w:r>
        <w:br/>
        <w:t>      — Рисовать и обводить по трафарету, штриховать.</w:t>
      </w:r>
      <w:r>
        <w:br/>
        <w:t>      — Определять различия между предметами по форме, величине, цвету, обозначать их словом.</w:t>
      </w:r>
      <w:r>
        <w:br/>
        <w:t>      — Различать и называть основные цвета и их оттенки.</w:t>
      </w:r>
      <w:r>
        <w:br/>
        <w:t>      — Конструировать предметы из 3—4 геометрических фигур.</w:t>
      </w:r>
      <w:r>
        <w:br/>
        <w:t>      — Узнавать предмет по части.</w:t>
      </w:r>
      <w:r>
        <w:br/>
        <w:t>      — Определять на ощупь разные свойства предметов (по поверхности, весу, температуре) и называть их.</w:t>
      </w:r>
      <w:r>
        <w:br/>
        <w:t>      — Находить различия и сходство в двух аналогичных сюжетных картинках.</w:t>
      </w:r>
      <w:r>
        <w:br/>
        <w:t>      — Делать элементарные обобщения на основе сравнения и различения предметов и их изображений.</w:t>
      </w:r>
      <w:r>
        <w:br/>
        <w:t>      — Различать вкусовые качества.</w:t>
      </w:r>
      <w:r>
        <w:br/>
        <w:t>      — Сравнивать музыкальные звуки по громкости и длительности звучания.</w:t>
      </w:r>
      <w:r>
        <w:br/>
        <w:t>      — Различать характер мелодии.</w:t>
      </w:r>
      <w:r>
        <w:br/>
        <w:t>      — Ориентироваться в помещении, двигаться в заданном направлении.</w:t>
      </w:r>
      <w:r>
        <w:br/>
        <w:t>      — Соотносить времена года с названиями месяцев.</w:t>
      </w:r>
      <w:r>
        <w:br/>
        <w:t>      </w:t>
      </w:r>
      <w:r>
        <w:rPr>
          <w:rStyle w:val="a7"/>
        </w:rPr>
        <w:t>7-9 класс</w:t>
      </w:r>
      <w:r>
        <w:br/>
        <w:t>      — Целенаправленно выполнять действия по трех- и четырехзвенной инструкции педагога.</w:t>
      </w:r>
      <w:r>
        <w:br/>
        <w:t>      — Дорисовывать незаконченные изображения.</w:t>
      </w:r>
      <w:r>
        <w:br/>
        <w:t>      — Группировать предметы по двум заданным признакам формы, величины или цвета, обозначать их словом.</w:t>
      </w:r>
      <w:r>
        <w:br/>
        <w:t>      — Составлять цветовую гамму от темного до светлого тона разных оттенков.</w:t>
      </w:r>
      <w:r>
        <w:br/>
        <w:t>      — Конструировать предметы из 5—6 деталей, геометрических фигур.</w:t>
      </w:r>
      <w:r>
        <w:br/>
        <w:t>      — Определять на ощупь поверхность предметов, обозначать в слове качества и свойства предметов.</w:t>
      </w:r>
      <w:r>
        <w:br/>
        <w:t>      — Зрительно дифференцировать 2—3 предмета по неярко выраженным качествам, определять их словом.</w:t>
      </w:r>
      <w:r>
        <w:br/>
        <w:t>      — Классифицировать предметы и явления на основе выделенных свойств и качеств.</w:t>
      </w:r>
      <w:r>
        <w:br/>
        <w:t>      — Различать запахи и вкусовые качества, называть их.</w:t>
      </w:r>
      <w:r>
        <w:br/>
        <w:t>      — Сравнивать предметы по тяжести на глаз, взвешивая на руке.</w:t>
      </w:r>
      <w:r>
        <w:br/>
        <w:t>      — Действовать по звуковому сигналу.</w:t>
      </w:r>
      <w:r>
        <w:br/>
        <w:t>      — Адекватно ориентироваться на плоскости и в пространстве; выражать пространственные отношения с помощью предлогов.</w:t>
      </w:r>
      <w:r>
        <w:br/>
        <w:t>      — Определять время по часам.</w:t>
      </w:r>
    </w:p>
    <w:p w:rsidR="002350FE" w:rsidRDefault="002350FE" w:rsidP="00446FEA">
      <w:pPr>
        <w:pStyle w:val="ac"/>
        <w:spacing w:before="0" w:beforeAutospacing="0" w:after="0" w:afterAutospacing="0"/>
      </w:pPr>
    </w:p>
    <w:p w:rsidR="00177966" w:rsidRPr="00177966" w:rsidRDefault="00177966" w:rsidP="00177966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77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тем изучаемого курса </w:t>
      </w:r>
    </w:p>
    <w:p w:rsidR="00177966" w:rsidRDefault="00177966" w:rsidP="00177966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77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  класс</w:t>
      </w:r>
    </w:p>
    <w:p w:rsidR="00177966" w:rsidRPr="00177966" w:rsidRDefault="00177966" w:rsidP="0017796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7966">
        <w:rPr>
          <w:rFonts w:ascii="Times New Roman" w:eastAsia="Calibri" w:hAnsi="Times New Roman"/>
          <w:bCs/>
          <w:sz w:val="24"/>
          <w:szCs w:val="24"/>
          <w:lang w:eastAsia="en-US"/>
        </w:rPr>
        <w:t>Развитие восприятия, воображения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r w:rsidRPr="00177966">
        <w:rPr>
          <w:rFonts w:ascii="Times New Roman" w:eastAsia="Calibri" w:hAnsi="Times New Roman"/>
          <w:bCs/>
          <w:sz w:val="24"/>
          <w:szCs w:val="24"/>
          <w:lang w:eastAsia="en-US"/>
        </w:rPr>
        <w:t>19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ч.).</w:t>
      </w:r>
    </w:p>
    <w:p w:rsidR="00177966" w:rsidRPr="00177966" w:rsidRDefault="00177966" w:rsidP="0017796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Развитие внимания, памяти (2</w:t>
      </w:r>
      <w:r w:rsidRPr="00177966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ч.).</w:t>
      </w:r>
    </w:p>
    <w:p w:rsidR="00177966" w:rsidRPr="00177966" w:rsidRDefault="00177966" w:rsidP="0017796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7966">
        <w:rPr>
          <w:rFonts w:ascii="Times New Roman" w:eastAsia="Calibri" w:hAnsi="Times New Roman"/>
          <w:bCs/>
          <w:sz w:val="24"/>
          <w:szCs w:val="24"/>
          <w:lang w:eastAsia="en-US"/>
        </w:rPr>
        <w:t>Развитие аналитико-синтетической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r w:rsidRPr="00177966">
        <w:rPr>
          <w:rFonts w:ascii="Times New Roman" w:eastAsia="Calibri" w:hAnsi="Times New Roman"/>
          <w:bCs/>
          <w:sz w:val="24"/>
          <w:szCs w:val="24"/>
          <w:lang w:eastAsia="en-US"/>
        </w:rPr>
        <w:t>25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ч.).</w:t>
      </w:r>
    </w:p>
    <w:p w:rsidR="000A6CA4" w:rsidRPr="000A6CA4" w:rsidRDefault="000A6CA4" w:rsidP="000A6C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6CA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к программе по курсу</w:t>
      </w:r>
    </w:p>
    <w:p w:rsidR="000A6CA4" w:rsidRPr="000A6CA4" w:rsidRDefault="000A6CA4" w:rsidP="000A6C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6CA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FB095C">
        <w:rPr>
          <w:rFonts w:ascii="Times New Roman" w:eastAsia="Calibri" w:hAnsi="Times New Roman"/>
          <w:b/>
          <w:sz w:val="24"/>
          <w:szCs w:val="24"/>
          <w:lang w:eastAsia="en-US"/>
        </w:rPr>
        <w:t>Коррекционно – развивающие занятия</w:t>
      </w:r>
      <w:r w:rsidRPr="000A6CA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0A6CA4" w:rsidRPr="000A6CA4" w:rsidRDefault="000A6CA4" w:rsidP="000A6C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6CA4">
        <w:rPr>
          <w:rFonts w:ascii="Times New Roman" w:eastAsia="Calibri" w:hAnsi="Times New Roman"/>
          <w:b/>
          <w:sz w:val="24"/>
          <w:szCs w:val="24"/>
          <w:lang w:eastAsia="en-US"/>
        </w:rPr>
        <w:t>5 класс 66 часов</w:t>
      </w:r>
    </w:p>
    <w:p w:rsidR="00446FEA" w:rsidRPr="00446FEA" w:rsidRDefault="00446FEA" w:rsidP="00446FE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18"/>
        <w:gridCol w:w="1417"/>
        <w:gridCol w:w="1701"/>
      </w:tblGrid>
      <w:tr w:rsidR="00446FEA" w:rsidRPr="00446FEA" w:rsidTr="002350F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46FEA" w:rsidRPr="00446FEA" w:rsidTr="002350F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EA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Hlk492738560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игра «Волшебный мешочек».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Игра на развитие памяти «Гуляем по лесу».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 xml:space="preserve">Концентрация внимания, </w:t>
            </w:r>
            <w:proofErr w:type="spellStart"/>
            <w:r w:rsidRPr="00446FE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46FEA">
              <w:rPr>
                <w:rFonts w:ascii="Times New Roman" w:hAnsi="Times New Roman"/>
                <w:sz w:val="24"/>
                <w:szCs w:val="24"/>
              </w:rPr>
              <w:t xml:space="preserve"> и самоконтроль «Найди пару», «Найди, где спрятано», «Запретный номер».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Увеличение объема внимания и кратковременной памяти. «Разведчики», «Запомни предметы»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Тренировка объема, концентрации внимания, умения действовать по инструкции. «Определи Игрушку», «Путаница», «Корректурная проба». Как следить за своей осанкой?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моторики, внимания. Пальчиковые игры «Семья», «Замочек», «Заборчик».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величины. «Матрёшки», «Большие и маленькие ноги».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«Заборчик», «Лопаточка».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EA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446FEA">
              <w:rPr>
                <w:rFonts w:ascii="Times New Roman" w:hAnsi="Times New Roman"/>
                <w:sz w:val="24"/>
                <w:szCs w:val="24"/>
              </w:rPr>
              <w:t xml:space="preserve"> упражнения «Дождик», «Листья».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механической зрительной и слуховой памяти. «Запомни и найди», «Бессмысленные слова».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«Часики», «Качели».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внимания. Игра «Три медведя».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внимания. Игра «Тихо-громко».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Логическое и понятийное мышление. «Бывает - не бывает», «Веселые ассоциации».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«Кто как кричит».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внимания. “Оркестр”, “Что звучит?” Упражнения для профилактики близорукости.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 «Часовой».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отношений. «Чей домик».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Обобщение и нахождение противоположностей. «Найди отличия», «Назови, что это», «Слова наоборот». Гимнастика для глаз.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Анализ, сравнение, классификация, обобщение. «Лишнее слово», «Продолжи ряд», «Разложи рисунки».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моторики, внимания «У жирафа».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«Дорисуй фигуры».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Логопедические игры «Снегурочка и снеговик».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воображения, восприятия. «Найди окошко для фигуры».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EA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446FEA">
              <w:rPr>
                <w:rFonts w:ascii="Times New Roman" w:hAnsi="Times New Roman"/>
                <w:sz w:val="24"/>
                <w:szCs w:val="24"/>
              </w:rPr>
              <w:t xml:space="preserve"> упражнения «За грибами».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«Что бывает круглым?».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«Чашечка», «Вкусное варенье».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внимания. “Определи, где звучит?”, “Кто хлопал?”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«Трубочка – желобок».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«Месим тесто», «Чашечка».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«Как говорит Оля?»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«Кто больше слов скажет?».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«Змейка», «Часики». Формирование навыков организации рабочего места, навыков культуры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речевого дыхания. Упражнение «Ветряная мельница». Умение помочь однокласснику.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речи. «Много – мало», «Кто это? Чьё это?». Знакомство учащихся с целостной картиной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«Кто заблудился?». Знакомство учащихся с целостной картиной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«Какие бывают иголки?».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«Ручка-ножка».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«Едим, летим, плывем».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Логопедические игры. «Ёжик и барабан».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«Горка».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EA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446FEA">
              <w:rPr>
                <w:rFonts w:ascii="Times New Roman" w:hAnsi="Times New Roman"/>
                <w:sz w:val="24"/>
                <w:szCs w:val="24"/>
              </w:rPr>
              <w:t xml:space="preserve"> упражнения «По ягоды».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«Прятки».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«Маляр».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«Что вы видите вокруг?».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«Лошадка».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«Скажи какое».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«Найди точное слово».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«Высокий – низкий».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«Кто у кого».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«Один-много».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«Кто что умеет делать».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и логического мышления «Что будет, если…».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и логического мышления «Что пропало?»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и логического мышления «Что внутри?».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и логического мышления «Как выглядит твой друг?».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 и логического мышления «Режим дня».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речевого дыхания. «Играем в собачку».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моторики, внимания “Кто летит”.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Артикуляционная речевая гимнастика «Чистим зубки», «Месим тесто».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Развитие слухового внимания. «3 медведя», «Узнай, что звенит?».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“Хлопки”.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моторики, внимания. Пальчиковые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речи. «Кто это?», «Чьё это?».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Дидактические игры на развитие речи. «Медведь и заяц», «Прятки».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FEA" w:rsidRPr="00446FEA" w:rsidTr="002350F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EA">
              <w:rPr>
                <w:rFonts w:ascii="Times New Roman" w:hAnsi="Times New Roman"/>
                <w:sz w:val="24"/>
                <w:szCs w:val="24"/>
              </w:rPr>
              <w:t>Упражнения на развитие восприятия «Найди спрятанные предметы».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FEA" w:rsidRPr="00446FEA" w:rsidRDefault="00446FEA" w:rsidP="0044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446FEA" w:rsidRPr="00446FEA" w:rsidRDefault="00446FEA" w:rsidP="00446FE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0FE" w:rsidRPr="00F26C2B" w:rsidRDefault="002350FE" w:rsidP="00235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C2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44770" w:rsidRDefault="002350FE" w:rsidP="00344770">
      <w:pPr>
        <w:pStyle w:val="ac"/>
        <w:jc w:val="center"/>
        <w:rPr>
          <w:b/>
        </w:rPr>
      </w:pPr>
      <w:r>
        <w:rPr>
          <w:b/>
        </w:rPr>
        <w:t xml:space="preserve"> 6-9 классы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5"/>
        <w:gridCol w:w="1443"/>
      </w:tblGrid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6 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Развитие моторики, </w:t>
            </w:r>
            <w:proofErr w:type="spellStart"/>
            <w:r>
              <w:rPr>
                <w:rStyle w:val="a7"/>
                <w:sz w:val="22"/>
                <w:szCs w:val="22"/>
              </w:rPr>
              <w:t>графомоторных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чувства равновесия («дорожка следов»)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мелкой моторики пальцев рук. Пальчиковая гимнастика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Обводка по трафарету (внутреннему и внешнему) и штриховка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 движений руки и глаза (завязывание шнурков, нанизывание бусин)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технике рваной аппликации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Сгибание бумаги. Вырезание ножницами прямых полос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Тактильно-двигательное восприятие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в раскатывании пластилина. Лепка «Угощение»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крупной мозаикой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lastRenderedPageBreak/>
              <w:t>Кинестетическое и кинетическое развитие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и позы головы по показу, вербализация собственных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формы, величины, цвета, конструирование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формы предмета, обозначение формы предмета словом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двух предметов по высоте и длине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двух предметов по ширине и толщине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основных цветов (красный, желтый, зеленый, синий, черный, белый)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объемных предметов из составных частей (2—3 детали)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зрительного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отличительных и общих признаков двух предметов. Игра «Сравни предметы»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профилактики и коррекции зрения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особых свойств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осязания (контрастные температурные ощущения: холодный — горячий), обозначение словом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Барические ощущения (восприятие чувства тяжести: тяжелый — легкий). Упражнения на сравнение различных предметов по тяжести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слухового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речевых и музыкальных звуков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«Кто и как голос подает» (имитация крика животных)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пространства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lastRenderedPageBreak/>
              <w:t>Восприятие времени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Последовательность событий (смена времени суток)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 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Диагностика.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Развитие моторики, </w:t>
            </w:r>
            <w:proofErr w:type="spellStart"/>
            <w:r>
              <w:rPr>
                <w:rStyle w:val="a7"/>
                <w:sz w:val="22"/>
                <w:szCs w:val="22"/>
              </w:rPr>
              <w:t>графомоторных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движений (игры с мячом, обручем)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с речевым сопровождением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Штриховка в разных направлениях и рисование по трафарету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Обводка по трафарету орнамента из геометрических фигур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 движений рук и глаз (по инструкции педагога)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Тактильно-двигательное восприятие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пластилином и глиной (твердое и мягкое состояние)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Кинестетическое и кинетическое развитие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и позы верхних и нижних конечностей (упражнения по инструкции педагога)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формы, величины, цвета; конструирование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сенсорных эталонов  геометрических фигур (круг, квадрат, прямоугольник, треугольник)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Группировка предметов по форме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 предметов по форме и цвету по инструкции педагога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предметов из геометрических фигур (2—4 детали)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целого из частей (3—4 детали) на разрезном наглядном материале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зрительного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Нахождение отличий на наглядном материале (сравнение двух картинок)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зрительной памяти. Дидактическая игра «Что изменилось?» (3—4 предмета)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профилактики и коррекции зрения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особых свойств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слухового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пространства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на листе бумаги (выделение всех углов)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Пространственная ориентировка на поверхности парты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времени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Времена года. Работа с графической моделью «Времена года»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недели.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8 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Развитие моторики, </w:t>
            </w:r>
            <w:proofErr w:type="spellStart"/>
            <w:r>
              <w:rPr>
                <w:rStyle w:val="a7"/>
                <w:sz w:val="22"/>
                <w:szCs w:val="22"/>
              </w:rPr>
              <w:t>графомоторных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целенаправленным действиям по двухзвенной инструкции педагога (2 шага вперед — поворот направо и т. д.)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с речевым сопровождением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Обводка по трафарету орнамента из геометрических фигур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 движений рук и глаз (по инструкции педагога)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диктант (по показу)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Тактильно-двигательное восприятие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со средней мозаикой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Кинестетическое и кинетическое развитие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и позы всего тела. Дидактическая игра «Зеркало»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формы, величины, цвета; конструирование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сенсорных эталонов геометрических фигур (круг, квадрат, прямоугольник, треугольник)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2—3 предметов по высоте и толщине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2—3 предметов по длине и ширине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proofErr w:type="spellStart"/>
            <w:r>
              <w:rPr>
                <w:sz w:val="22"/>
                <w:szCs w:val="22"/>
              </w:rPr>
              <w:t>сериационных</w:t>
            </w:r>
            <w:proofErr w:type="spellEnd"/>
            <w:r>
              <w:rPr>
                <w:sz w:val="22"/>
                <w:szCs w:val="22"/>
              </w:rPr>
              <w:t xml:space="preserve"> рядов по величине из 3—4 предметов по заданному признаку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и различение частей знакомых предметов (стул — спинка, ножки, сиденье; шкаф — дверцы, стенки и т. д.)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зрительного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профилактики и коррекции зрения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особых свойств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слухового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Характеристика звуков по громкости и длительности (шумы, музыкальные и речевые звуки)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пространства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в школьном помещении, понятия «дальше — ближе»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Пространственная ориентировка на поверхности парты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времени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Времена года. Работа с графической моделью «Времена года»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недели.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9 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Развитие моторики, </w:t>
            </w:r>
            <w:proofErr w:type="spellStart"/>
            <w:r>
              <w:rPr>
                <w:rStyle w:val="a7"/>
                <w:sz w:val="22"/>
                <w:szCs w:val="22"/>
              </w:rPr>
              <w:t>графомоторных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с речевым сопровождением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технике объемной и рваной аппликации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Тактильно-двигательное восприятие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предметов на ощупь, выделение разных свойств и качеств (мягкие и жесткие, крупные и мелкие предметы)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пластилином и глиной (раскатывание, скатывание, вдавливание). Лепка «Овощи»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Кинестетическое и кинетическое развитие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ощущений от статических и 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формы, величины, цвета, конструирование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и обозначение словом формы предметов (3—4 предмета)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«овал». Упражнения в сравнении круга и овала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Сравнение и обозначение словом величины разных предметов по двум параметрам (длинный и широкий, узкий и короткий и т. д.)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«Часть и целое»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 предметов по самостоятельно выделенному признаку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Узнавание предмета по его отдельным частям. </w:t>
            </w:r>
            <w:proofErr w:type="spellStart"/>
            <w:r>
              <w:rPr>
                <w:sz w:val="22"/>
                <w:szCs w:val="22"/>
              </w:rPr>
              <w:t>Дорисовывание</w:t>
            </w:r>
            <w:proofErr w:type="spellEnd"/>
            <w:r>
              <w:rPr>
                <w:sz w:val="22"/>
                <w:szCs w:val="22"/>
              </w:rPr>
              <w:t xml:space="preserve"> незаконченных изображений знакомых предметов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зрительного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отличительных и общих признаков на наглядном материале (сравнение двух картинок)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профилактики и коррекции зрения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особых свойств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пищевых запахов и вкусов, их словесное обозначение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дифференцированных ощущений чувства тяжести (тяжелее — легче). Взвешивание на ладони, определение веса на глаз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Развитие слухового восприятия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направления звука в пространстве (справа — слева — спереди — сзади). Дидактическая игра «Догадайся, откуда звук»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чувства ритма. Дидактическая игра «Мы — барабанщики»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пространства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в пространстве (в помещении и на улице), вербализация пространственных отношений с использованием предлогов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предметов и их перемещение на поверхности парты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Восприятие времени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недели. Части суток.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559D" w:rsidTr="002350FE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59D" w:rsidRDefault="0076559D" w:rsidP="0076559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12983" w:rsidRPr="00112983" w:rsidRDefault="00112983" w:rsidP="0081744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6FEA" w:rsidRDefault="00446FEA" w:rsidP="00446FEA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lastRenderedPageBreak/>
        <w:t>МАТЕРИАЛЬНО-ТЕХНИЧЕСКОЕ ОБЕСПЕЧЕНИЕ ОБРАЗОВАТЕЛЬНОГО ПРОЦЕССА</w:t>
      </w:r>
    </w:p>
    <w:p w:rsidR="00446FEA" w:rsidRPr="002B6BA6" w:rsidRDefault="00446FEA" w:rsidP="00446FEA">
      <w:pPr>
        <w:pStyle w:val="Default"/>
        <w:jc w:val="center"/>
        <w:rPr>
          <w:b/>
          <w:bCs/>
        </w:rPr>
      </w:pPr>
    </w:p>
    <w:p w:rsidR="00F125E9" w:rsidRPr="00112983" w:rsidRDefault="00F125E9" w:rsidP="00446FEA">
      <w:pPr>
        <w:pStyle w:val="a5"/>
        <w:jc w:val="both"/>
        <w:rPr>
          <w:bCs/>
          <w:sz w:val="24"/>
        </w:rPr>
      </w:pPr>
      <w:r w:rsidRPr="00112983">
        <w:rPr>
          <w:bCs/>
          <w:sz w:val="24"/>
        </w:rPr>
        <w:t xml:space="preserve">"Развитие </w:t>
      </w:r>
      <w:r w:rsidR="00F07645">
        <w:rPr>
          <w:bCs/>
          <w:sz w:val="24"/>
        </w:rPr>
        <w:t>психомоторики и сенсорных процессов</w:t>
      </w:r>
      <w:r w:rsidRPr="00112983">
        <w:rPr>
          <w:bCs/>
          <w:sz w:val="24"/>
        </w:rPr>
        <w:t xml:space="preserve">". </w:t>
      </w:r>
      <w:r w:rsidR="00F07645">
        <w:rPr>
          <w:bCs/>
          <w:sz w:val="24"/>
        </w:rPr>
        <w:t xml:space="preserve">Л.А. </w:t>
      </w:r>
      <w:proofErr w:type="spellStart"/>
      <w:r w:rsidR="00F07645">
        <w:rPr>
          <w:bCs/>
          <w:sz w:val="24"/>
        </w:rPr>
        <w:t>Метиева</w:t>
      </w:r>
      <w:proofErr w:type="spellEnd"/>
      <w:r w:rsidR="00F07645">
        <w:rPr>
          <w:bCs/>
          <w:sz w:val="24"/>
        </w:rPr>
        <w:t>, Э.Я. Удалова. Коррекционная педагогика. 2005г.</w:t>
      </w:r>
    </w:p>
    <w:p w:rsidR="00F125E9" w:rsidRPr="00112983" w:rsidRDefault="00F125E9" w:rsidP="0081744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83">
        <w:rPr>
          <w:rFonts w:ascii="Times New Roman" w:hAnsi="Times New Roman" w:cs="Times New Roman"/>
          <w:sz w:val="24"/>
          <w:szCs w:val="24"/>
        </w:rPr>
        <w:t>ЛИТЕРАТУРА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Андрущенко</w:t>
      </w:r>
      <w:proofErr w:type="spellEnd"/>
      <w:r w:rsidRPr="00112983">
        <w:rPr>
          <w:sz w:val="24"/>
          <w:szCs w:val="24"/>
          <w:lang w:bidi="ru-RU"/>
        </w:rPr>
        <w:t xml:space="preserve"> Т. Ю., </w:t>
      </w:r>
      <w:proofErr w:type="spellStart"/>
      <w:r w:rsidRPr="00112983">
        <w:rPr>
          <w:sz w:val="24"/>
          <w:szCs w:val="24"/>
          <w:lang w:bidi="ru-RU"/>
        </w:rPr>
        <w:t>Карабекова</w:t>
      </w:r>
      <w:proofErr w:type="spellEnd"/>
      <w:r w:rsidRPr="00112983">
        <w:rPr>
          <w:sz w:val="24"/>
          <w:szCs w:val="24"/>
          <w:lang w:bidi="ru-RU"/>
        </w:rPr>
        <w:t xml:space="preserve"> Н. В. Коррекция психического развития младших школь</w:t>
      </w:r>
      <w:r w:rsidRPr="00112983">
        <w:rPr>
          <w:sz w:val="24"/>
          <w:szCs w:val="24"/>
          <w:lang w:bidi="ru-RU"/>
        </w:rPr>
        <w:softHyphen/>
        <w:t>ников на начальных этапах обучения // Вопросы психологии. - № 1.-1991.</w:t>
      </w:r>
    </w:p>
    <w:p w:rsidR="00F125E9" w:rsidRPr="008C7DE6" w:rsidRDefault="00F125E9" w:rsidP="00A4473D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8C7DE6">
        <w:rPr>
          <w:sz w:val="24"/>
          <w:szCs w:val="24"/>
          <w:lang w:bidi="ru-RU"/>
        </w:rPr>
        <w:t xml:space="preserve">  </w:t>
      </w:r>
      <w:proofErr w:type="spellStart"/>
      <w:r w:rsidRPr="008C7DE6">
        <w:rPr>
          <w:sz w:val="24"/>
          <w:szCs w:val="24"/>
          <w:lang w:bidi="ru-RU"/>
        </w:rPr>
        <w:t>Алябьева</w:t>
      </w:r>
      <w:proofErr w:type="spellEnd"/>
      <w:r w:rsidRPr="008C7DE6">
        <w:rPr>
          <w:sz w:val="24"/>
          <w:szCs w:val="24"/>
          <w:lang w:bidi="ru-RU"/>
        </w:rPr>
        <w:t xml:space="preserve"> Е. А. Коррекционно-развивающие занятия для детей старшего дошкольного возраста,- М.: ТЦ Сфера, 2002..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Вайяяан</w:t>
      </w:r>
      <w:proofErr w:type="spellEnd"/>
      <w:r w:rsidRPr="00112983">
        <w:rPr>
          <w:sz w:val="24"/>
          <w:szCs w:val="24"/>
          <w:lang w:bidi="ru-RU"/>
        </w:rPr>
        <w:t xml:space="preserve"> Н. П. Психомоторика умственно отсталых детей,- М.: Аграф, 1997.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Вербовская</w:t>
      </w:r>
      <w:proofErr w:type="spellEnd"/>
      <w:r w:rsidRPr="00112983">
        <w:rPr>
          <w:sz w:val="24"/>
          <w:szCs w:val="24"/>
          <w:lang w:bidi="ru-RU"/>
        </w:rPr>
        <w:t xml:space="preserve"> Е. В., Большее А. С., Лебедев Ю. А., </w:t>
      </w:r>
      <w:proofErr w:type="spellStart"/>
      <w:r w:rsidRPr="00112983">
        <w:rPr>
          <w:sz w:val="24"/>
          <w:szCs w:val="24"/>
          <w:lang w:bidi="ru-RU"/>
        </w:rPr>
        <w:t>Силкин</w:t>
      </w:r>
      <w:proofErr w:type="spellEnd"/>
      <w:r w:rsidRPr="00112983">
        <w:rPr>
          <w:sz w:val="24"/>
          <w:szCs w:val="24"/>
          <w:lang w:bidi="ru-RU"/>
        </w:rPr>
        <w:t xml:space="preserve"> Ю. Р., </w:t>
      </w:r>
      <w:proofErr w:type="spellStart"/>
      <w:r w:rsidRPr="00112983">
        <w:rPr>
          <w:sz w:val="24"/>
          <w:szCs w:val="24"/>
          <w:lang w:bidi="ru-RU"/>
        </w:rPr>
        <w:t>Филлипова</w:t>
      </w:r>
      <w:proofErr w:type="spellEnd"/>
      <w:r w:rsidRPr="00112983">
        <w:rPr>
          <w:sz w:val="24"/>
          <w:szCs w:val="24"/>
          <w:lang w:bidi="ru-RU"/>
        </w:rPr>
        <w:t xml:space="preserve"> Л. В. Психо</w:t>
      </w:r>
      <w:r w:rsidRPr="00112983">
        <w:rPr>
          <w:sz w:val="24"/>
          <w:szCs w:val="24"/>
          <w:lang w:bidi="ru-RU"/>
        </w:rPr>
        <w:softHyphen/>
        <w:t>моторное и эмоциональное развитие шестилетнего ребенка средствами выразительного дви</w:t>
      </w:r>
      <w:r w:rsidRPr="00112983">
        <w:rPr>
          <w:sz w:val="24"/>
          <w:szCs w:val="24"/>
          <w:lang w:bidi="ru-RU"/>
        </w:rPr>
        <w:softHyphen/>
        <w:t>жения,- М.: Н. Новгород, 2001.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Воронкова В. В. Воспитание и обучение детей во вспомогательной школе. -М.: Школа- Пресс, 1994.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Горбачева Л. С. Роль игры в формировании пространственных представлений у млад</w:t>
      </w:r>
      <w:r w:rsidRPr="00112983">
        <w:rPr>
          <w:sz w:val="24"/>
          <w:szCs w:val="24"/>
          <w:lang w:bidi="ru-RU"/>
        </w:rPr>
        <w:softHyphen/>
        <w:t>ших школьников вспомогательной школы // Дефектология. -№ 3. -1991.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Грабенко</w:t>
      </w:r>
      <w:proofErr w:type="spellEnd"/>
      <w:r w:rsidRPr="00112983">
        <w:rPr>
          <w:sz w:val="24"/>
          <w:szCs w:val="24"/>
          <w:lang w:bidi="ru-RU"/>
        </w:rPr>
        <w:t xml:space="preserve"> Т. Н., </w:t>
      </w:r>
      <w:proofErr w:type="spellStart"/>
      <w:r w:rsidRPr="00112983">
        <w:rPr>
          <w:sz w:val="24"/>
          <w:szCs w:val="24"/>
          <w:lang w:bidi="ru-RU"/>
        </w:rPr>
        <w:t>Зинкевич</w:t>
      </w:r>
      <w:proofErr w:type="spellEnd"/>
      <w:r w:rsidRPr="00112983">
        <w:rPr>
          <w:sz w:val="24"/>
          <w:szCs w:val="24"/>
          <w:lang w:bidi="ru-RU"/>
        </w:rPr>
        <w:t>-Евстигнеева Т. Д. Коррекционные, развивающие и адаптиру</w:t>
      </w:r>
      <w:r w:rsidRPr="00112983">
        <w:rPr>
          <w:sz w:val="24"/>
          <w:szCs w:val="24"/>
          <w:lang w:bidi="ru-RU"/>
        </w:rPr>
        <w:softHyphen/>
        <w:t>ющие игры. - СПб</w:t>
      </w:r>
      <w:proofErr w:type="gramStart"/>
      <w:r w:rsidRPr="00112983">
        <w:rPr>
          <w:sz w:val="24"/>
          <w:szCs w:val="24"/>
          <w:lang w:bidi="ru-RU"/>
        </w:rPr>
        <w:t>.: «</w:t>
      </w:r>
      <w:proofErr w:type="gramEnd"/>
      <w:r w:rsidRPr="00112983">
        <w:rPr>
          <w:sz w:val="24"/>
          <w:szCs w:val="24"/>
          <w:lang w:bidi="ru-RU"/>
        </w:rPr>
        <w:t>Детство-Пресс», 2002.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Дидактические игры и упражнения по сенсорному воспитанию дошкольников. / Под ред. Л. А. </w:t>
      </w:r>
      <w:proofErr w:type="spellStart"/>
      <w:r w:rsidRPr="00112983">
        <w:rPr>
          <w:sz w:val="24"/>
          <w:szCs w:val="24"/>
          <w:lang w:bidi="ru-RU"/>
        </w:rPr>
        <w:t>Венгера</w:t>
      </w:r>
      <w:proofErr w:type="spellEnd"/>
      <w:r w:rsidRPr="00112983">
        <w:rPr>
          <w:sz w:val="24"/>
          <w:szCs w:val="24"/>
          <w:lang w:bidi="ru-RU"/>
        </w:rPr>
        <w:t>,- М.: Просвещение, 1978.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Катаева А. А., </w:t>
      </w:r>
      <w:proofErr w:type="spellStart"/>
      <w:r w:rsidRPr="00112983">
        <w:rPr>
          <w:sz w:val="24"/>
          <w:szCs w:val="24"/>
          <w:lang w:bidi="ru-RU"/>
        </w:rPr>
        <w:t>Стребелева</w:t>
      </w:r>
      <w:proofErr w:type="spellEnd"/>
      <w:r w:rsidRPr="00112983">
        <w:rPr>
          <w:sz w:val="24"/>
          <w:szCs w:val="24"/>
          <w:lang w:bidi="ru-RU"/>
        </w:rPr>
        <w:t xml:space="preserve"> Е. А. Дидактические игры в обучение дошкольников с от</w:t>
      </w:r>
      <w:r w:rsidRPr="00112983">
        <w:rPr>
          <w:sz w:val="24"/>
          <w:szCs w:val="24"/>
          <w:lang w:bidi="ru-RU"/>
        </w:rPr>
        <w:softHyphen/>
        <w:t>клонениями в развитии. - М.: «</w:t>
      </w:r>
      <w:proofErr w:type="spellStart"/>
      <w:r w:rsidRPr="00112983">
        <w:rPr>
          <w:sz w:val="24"/>
          <w:szCs w:val="24"/>
          <w:lang w:bidi="ru-RU"/>
        </w:rPr>
        <w:t>Владос</w:t>
      </w:r>
      <w:proofErr w:type="spellEnd"/>
      <w:r w:rsidRPr="00112983">
        <w:rPr>
          <w:sz w:val="24"/>
          <w:szCs w:val="24"/>
          <w:lang w:bidi="ru-RU"/>
        </w:rPr>
        <w:t>», 2001.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Катаева А. А., Ким С. Г. Восприятие и обобщение величин у умственно отсталых дош</w:t>
      </w:r>
      <w:r w:rsidRPr="00112983">
        <w:rPr>
          <w:sz w:val="24"/>
          <w:szCs w:val="24"/>
          <w:lang w:bidi="ru-RU"/>
        </w:rPr>
        <w:softHyphen/>
        <w:t>кольников // Дефектология. - № 6,-1976.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Коваль В. В. Коррекционные игры во вспомогательной школе // Дефектология. - № 5,- 1991.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Левашова С. А. Психологи подросток: коммуникативно-двигательный тренинг. - Ярос</w:t>
      </w:r>
      <w:r w:rsidRPr="00112983">
        <w:rPr>
          <w:sz w:val="24"/>
          <w:szCs w:val="24"/>
          <w:lang w:bidi="ru-RU"/>
        </w:rPr>
        <w:softHyphen/>
        <w:t>лавль, 2002.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Минаева В. М. Развитие эмоций дошкольников. - М.: </w:t>
      </w:r>
      <w:proofErr w:type="spellStart"/>
      <w:r w:rsidRPr="00112983">
        <w:rPr>
          <w:sz w:val="24"/>
          <w:szCs w:val="24"/>
          <w:lang w:bidi="ru-RU"/>
        </w:rPr>
        <w:t>Аркги</w:t>
      </w:r>
      <w:proofErr w:type="spellEnd"/>
      <w:r w:rsidRPr="00112983">
        <w:rPr>
          <w:sz w:val="24"/>
          <w:szCs w:val="24"/>
          <w:lang w:bidi="ru-RU"/>
        </w:rPr>
        <w:t>, 2001.</w:t>
      </w:r>
    </w:p>
    <w:p w:rsidR="005723EF" w:rsidRPr="00112983" w:rsidRDefault="005723EF" w:rsidP="0081744E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112983">
        <w:rPr>
          <w:rFonts w:ascii="Times New Roman" w:hAnsi="Times New Roman"/>
          <w:sz w:val="24"/>
          <w:szCs w:val="24"/>
        </w:rPr>
        <w:t>Метиева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 Л.А., Удалова Э.А. Сенсорное воспитание детей с отклонениями в развитии. Сборник игр и </w:t>
      </w:r>
      <w:proofErr w:type="spellStart"/>
      <w:r w:rsidRPr="00112983">
        <w:rPr>
          <w:rFonts w:ascii="Times New Roman" w:hAnsi="Times New Roman"/>
          <w:sz w:val="24"/>
          <w:szCs w:val="24"/>
        </w:rPr>
        <w:t>упражнений.Москва</w:t>
      </w:r>
      <w:proofErr w:type="spellEnd"/>
      <w:r w:rsidRPr="00112983">
        <w:rPr>
          <w:rFonts w:ascii="Times New Roman" w:hAnsi="Times New Roman"/>
          <w:sz w:val="24"/>
          <w:szCs w:val="24"/>
        </w:rPr>
        <w:t xml:space="preserve">, 2007. 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Никишина В. Б. Практическая психология в работе с детьми с задержкой психического развития. - М.; </w:t>
      </w:r>
      <w:proofErr w:type="spellStart"/>
      <w:r w:rsidRPr="00112983">
        <w:rPr>
          <w:sz w:val="24"/>
          <w:szCs w:val="24"/>
          <w:lang w:bidi="ru-RU"/>
        </w:rPr>
        <w:t>Владос</w:t>
      </w:r>
      <w:proofErr w:type="spellEnd"/>
      <w:r w:rsidRPr="00112983">
        <w:rPr>
          <w:sz w:val="24"/>
          <w:szCs w:val="24"/>
          <w:lang w:bidi="ru-RU"/>
        </w:rPr>
        <w:t>, 2003.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Павлова Т. А. Развитие пространственного ориентирования у дошкольников и млад</w:t>
      </w:r>
      <w:r w:rsidRPr="00112983">
        <w:rPr>
          <w:sz w:val="24"/>
          <w:szCs w:val="24"/>
          <w:lang w:bidi="ru-RU"/>
        </w:rPr>
        <w:softHyphen/>
        <w:t>ших школьников. - М.: «Школьная пресса», 2004.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Сековец</w:t>
      </w:r>
      <w:proofErr w:type="spellEnd"/>
      <w:r w:rsidRPr="00112983">
        <w:rPr>
          <w:sz w:val="24"/>
          <w:szCs w:val="24"/>
          <w:lang w:bidi="ru-RU"/>
        </w:rPr>
        <w:t xml:space="preserve"> Л. С. Коррекционно-педагогическая работа по физическому воспитанию де</w:t>
      </w:r>
      <w:r w:rsidRPr="00112983">
        <w:rPr>
          <w:sz w:val="24"/>
          <w:szCs w:val="24"/>
          <w:lang w:bidi="ru-RU"/>
        </w:rPr>
        <w:softHyphen/>
        <w:t>тей дошкольного возраста с нарушением зрения</w:t>
      </w:r>
      <w:proofErr w:type="gramStart"/>
      <w:r w:rsidRPr="00112983">
        <w:rPr>
          <w:sz w:val="24"/>
          <w:szCs w:val="24"/>
          <w:lang w:bidi="ru-RU"/>
        </w:rPr>
        <w:t>.-</w:t>
      </w:r>
      <w:proofErr w:type="gramEnd"/>
      <w:r w:rsidRPr="00112983">
        <w:rPr>
          <w:sz w:val="24"/>
          <w:szCs w:val="24"/>
          <w:lang w:bidi="ru-RU"/>
        </w:rPr>
        <w:t>Н. Новгород: Издатель Ю. А. Николаев, 2001.</w:t>
      </w:r>
    </w:p>
    <w:p w:rsidR="00F125E9" w:rsidRPr="00112983" w:rsidRDefault="00446FEA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Семеня</w:t>
      </w:r>
      <w:r w:rsidR="00F125E9" w:rsidRPr="00112983">
        <w:rPr>
          <w:sz w:val="24"/>
          <w:szCs w:val="24"/>
          <w:lang w:bidi="ru-RU"/>
        </w:rPr>
        <w:t xml:space="preserve">ка С. И. Уроки добра: Коррекционно-развивающая программа для детей 5-7 лет. - М.: </w:t>
      </w:r>
      <w:proofErr w:type="spellStart"/>
      <w:r w:rsidR="00F125E9" w:rsidRPr="00112983">
        <w:rPr>
          <w:sz w:val="24"/>
          <w:szCs w:val="24"/>
          <w:lang w:bidi="ru-RU"/>
        </w:rPr>
        <w:t>Аркги</w:t>
      </w:r>
      <w:proofErr w:type="spellEnd"/>
      <w:r w:rsidR="00F125E9" w:rsidRPr="00112983">
        <w:rPr>
          <w:sz w:val="24"/>
          <w:szCs w:val="24"/>
          <w:lang w:bidi="ru-RU"/>
        </w:rPr>
        <w:t>, 2002.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Узорова</w:t>
      </w:r>
      <w:proofErr w:type="spellEnd"/>
      <w:r w:rsidRPr="00112983">
        <w:rPr>
          <w:sz w:val="24"/>
          <w:szCs w:val="24"/>
          <w:lang w:bidi="ru-RU"/>
        </w:rPr>
        <w:t xml:space="preserve"> О. В., Нефедова Е. А. Игры с пальчиками. - М.: </w:t>
      </w:r>
      <w:r w:rsidRPr="00112983">
        <w:rPr>
          <w:sz w:val="24"/>
          <w:szCs w:val="24"/>
          <w:lang w:val="en-US" w:eastAsia="en-US" w:bidi="en-US"/>
        </w:rPr>
        <w:t>ACT</w:t>
      </w:r>
      <w:r w:rsidRPr="00112983">
        <w:rPr>
          <w:sz w:val="24"/>
          <w:szCs w:val="24"/>
          <w:lang w:eastAsia="en-US" w:bidi="en-US"/>
        </w:rPr>
        <w:t xml:space="preserve"> </w:t>
      </w:r>
      <w:proofErr w:type="spellStart"/>
      <w:r w:rsidRPr="00112983">
        <w:rPr>
          <w:sz w:val="24"/>
          <w:szCs w:val="24"/>
          <w:lang w:bidi="ru-RU"/>
        </w:rPr>
        <w:t>Астрель</w:t>
      </w:r>
      <w:proofErr w:type="spellEnd"/>
      <w:r w:rsidRPr="00112983">
        <w:rPr>
          <w:sz w:val="24"/>
          <w:szCs w:val="24"/>
          <w:lang w:bidi="ru-RU"/>
        </w:rPr>
        <w:t>, 2002.</w:t>
      </w:r>
    </w:p>
    <w:p w:rsidR="00F125E9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Фомина Л. В. Сенсорное развитие. Программа для детей (4) 5-6 лет. - М.:</w:t>
      </w:r>
    </w:p>
    <w:p w:rsidR="00F125E9" w:rsidRPr="00112983" w:rsidRDefault="00F125E9" w:rsidP="0081744E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>Сфера, 2001.</w:t>
      </w:r>
    </w:p>
    <w:p w:rsidR="00E24BD2" w:rsidRPr="00112983" w:rsidRDefault="00F125E9" w:rsidP="0081744E">
      <w:pPr>
        <w:pStyle w:val="40"/>
        <w:numPr>
          <w:ilvl w:val="0"/>
          <w:numId w:val="46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12983">
        <w:rPr>
          <w:sz w:val="24"/>
          <w:szCs w:val="24"/>
          <w:lang w:bidi="ru-RU"/>
        </w:rPr>
        <w:t xml:space="preserve"> «Я, ты, мы». Программа по социально-эмоциональному ра</w:t>
      </w:r>
      <w:r w:rsidR="00D40874" w:rsidRPr="00112983">
        <w:rPr>
          <w:sz w:val="24"/>
          <w:szCs w:val="24"/>
          <w:lang w:bidi="ru-RU"/>
        </w:rPr>
        <w:t xml:space="preserve">звитию детей дошкольного </w:t>
      </w:r>
      <w:proofErr w:type="spellStart"/>
      <w:r w:rsidR="00D40874" w:rsidRPr="00112983">
        <w:rPr>
          <w:sz w:val="24"/>
          <w:szCs w:val="24"/>
          <w:lang w:bidi="ru-RU"/>
        </w:rPr>
        <w:t>возрас</w:t>
      </w:r>
      <w:r w:rsidRPr="00112983">
        <w:rPr>
          <w:sz w:val="24"/>
          <w:szCs w:val="24"/>
          <w:lang w:bidi="ru-RU"/>
        </w:rPr>
        <w:t>а</w:t>
      </w:r>
      <w:proofErr w:type="spellEnd"/>
      <w:r w:rsidRPr="00112983">
        <w:rPr>
          <w:sz w:val="24"/>
          <w:szCs w:val="24"/>
          <w:lang w:bidi="ru-RU"/>
        </w:rPr>
        <w:t>//Дошкольное воспитание. -№ 7,- 1999.</w:t>
      </w:r>
    </w:p>
    <w:sectPr w:rsidR="00E24BD2" w:rsidRPr="00112983" w:rsidSect="005C3DCE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1D" w:rsidRDefault="00DD2D1D" w:rsidP="00871560">
      <w:pPr>
        <w:spacing w:after="0" w:line="240" w:lineRule="auto"/>
      </w:pPr>
      <w:r>
        <w:separator/>
      </w:r>
    </w:p>
  </w:endnote>
  <w:endnote w:type="continuationSeparator" w:id="0">
    <w:p w:rsidR="00DD2D1D" w:rsidRDefault="00DD2D1D" w:rsidP="0087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31407"/>
      <w:docPartObj>
        <w:docPartGallery w:val="Page Numbers (Bottom of Page)"/>
        <w:docPartUnique/>
      </w:docPartObj>
    </w:sdtPr>
    <w:sdtContent>
      <w:p w:rsidR="003D0A12" w:rsidRDefault="003D0A1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5B">
          <w:rPr>
            <w:noProof/>
          </w:rPr>
          <w:t>1</w:t>
        </w:r>
        <w:r>
          <w:fldChar w:fldCharType="end"/>
        </w:r>
      </w:p>
    </w:sdtContent>
  </w:sdt>
  <w:p w:rsidR="003D0A12" w:rsidRDefault="003D0A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1D" w:rsidRDefault="00DD2D1D" w:rsidP="00871560">
      <w:pPr>
        <w:spacing w:after="0" w:line="240" w:lineRule="auto"/>
      </w:pPr>
      <w:r>
        <w:separator/>
      </w:r>
    </w:p>
  </w:footnote>
  <w:footnote w:type="continuationSeparator" w:id="0">
    <w:p w:rsidR="00DD2D1D" w:rsidRDefault="00DD2D1D" w:rsidP="0087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12" w:rsidRPr="005C3DCE" w:rsidRDefault="003D0A12" w:rsidP="005C3DCE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/>
        <w:b/>
        <w:spacing w:val="-1"/>
        <w:sz w:val="20"/>
        <w:szCs w:val="20"/>
        <w:lang w:eastAsia="en-US"/>
      </w:rPr>
    </w:pPr>
    <w:r w:rsidRPr="005C3DCE">
      <w:rPr>
        <w:rFonts w:ascii="Times New Roman" w:eastAsia="Calibri" w:hAnsi="Times New Roman"/>
        <w:b/>
        <w:spacing w:val="-1"/>
        <w:sz w:val="20"/>
        <w:szCs w:val="20"/>
        <w:lang w:eastAsia="en-US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5C3DCE">
      <w:rPr>
        <w:rFonts w:ascii="Times New Roman" w:eastAsia="Calibri" w:hAnsi="Times New Roman"/>
        <w:b/>
        <w:spacing w:val="-1"/>
        <w:sz w:val="20"/>
        <w:szCs w:val="20"/>
        <w:lang w:eastAsia="en-US"/>
      </w:rPr>
      <w:t>утверждённая</w:t>
    </w:r>
    <w:proofErr w:type="gramEnd"/>
    <w:r w:rsidRPr="005C3DCE">
      <w:rPr>
        <w:rFonts w:ascii="Times New Roman" w:eastAsia="Calibri" w:hAnsi="Times New Roman"/>
        <w:b/>
        <w:spacing w:val="-1"/>
        <w:sz w:val="20"/>
        <w:szCs w:val="20"/>
        <w:lang w:eastAsia="en-US"/>
      </w:rPr>
      <w:t xml:space="preserve"> приказом № 33-31/01-09 от 30.08.2022 г.</w:t>
    </w:r>
  </w:p>
  <w:p w:rsidR="003D0A12" w:rsidRDefault="003D0A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pt;height:11.1pt" o:bullet="t">
        <v:imagedata r:id="rId1" o:title="mso5EF6"/>
      </v:shape>
    </w:pict>
  </w:numPicBullet>
  <w:abstractNum w:abstractNumId="0">
    <w:nsid w:val="03F62C08"/>
    <w:multiLevelType w:val="hybridMultilevel"/>
    <w:tmpl w:val="BB068D1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93CC3"/>
    <w:multiLevelType w:val="hybridMultilevel"/>
    <w:tmpl w:val="950C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41C5C"/>
    <w:multiLevelType w:val="hybridMultilevel"/>
    <w:tmpl w:val="6C64A5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8F8"/>
    <w:multiLevelType w:val="hybridMultilevel"/>
    <w:tmpl w:val="52F86B94"/>
    <w:lvl w:ilvl="0" w:tplc="1B68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C95"/>
    <w:multiLevelType w:val="hybridMultilevel"/>
    <w:tmpl w:val="0FB6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3DAC"/>
    <w:multiLevelType w:val="multilevel"/>
    <w:tmpl w:val="677EA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23776"/>
    <w:multiLevelType w:val="hybridMultilevel"/>
    <w:tmpl w:val="203A92AE"/>
    <w:lvl w:ilvl="0" w:tplc="9D44A43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07F85"/>
    <w:multiLevelType w:val="hybridMultilevel"/>
    <w:tmpl w:val="BF7448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CF2549"/>
    <w:multiLevelType w:val="hybridMultilevel"/>
    <w:tmpl w:val="7BA4B8EA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15A22"/>
    <w:multiLevelType w:val="hybridMultilevel"/>
    <w:tmpl w:val="3BF44BB8"/>
    <w:lvl w:ilvl="0" w:tplc="DDA81A7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573708"/>
    <w:multiLevelType w:val="hybridMultilevel"/>
    <w:tmpl w:val="18FCFD12"/>
    <w:lvl w:ilvl="0" w:tplc="33C0A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77723A"/>
    <w:multiLevelType w:val="hybridMultilevel"/>
    <w:tmpl w:val="E6F266BE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40740"/>
    <w:multiLevelType w:val="hybridMultilevel"/>
    <w:tmpl w:val="840E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D634E"/>
    <w:multiLevelType w:val="hybridMultilevel"/>
    <w:tmpl w:val="CC7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D44DDC"/>
    <w:multiLevelType w:val="hybridMultilevel"/>
    <w:tmpl w:val="488A2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E34D9B"/>
    <w:multiLevelType w:val="hybridMultilevel"/>
    <w:tmpl w:val="0000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2846"/>
    <w:multiLevelType w:val="hybridMultilevel"/>
    <w:tmpl w:val="5E0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F1575"/>
    <w:multiLevelType w:val="hybridMultilevel"/>
    <w:tmpl w:val="C9AE978A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17E35"/>
    <w:multiLevelType w:val="hybridMultilevel"/>
    <w:tmpl w:val="3C1ECD24"/>
    <w:lvl w:ilvl="0" w:tplc="9E244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CCA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F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6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E3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48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C1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2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646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1502B0"/>
    <w:multiLevelType w:val="hybridMultilevel"/>
    <w:tmpl w:val="7EC24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6464F17"/>
    <w:multiLevelType w:val="hybridMultilevel"/>
    <w:tmpl w:val="6D8058FA"/>
    <w:lvl w:ilvl="0" w:tplc="1B68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B621B"/>
    <w:multiLevelType w:val="hybridMultilevel"/>
    <w:tmpl w:val="D700B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B05F4A"/>
    <w:multiLevelType w:val="hybridMultilevel"/>
    <w:tmpl w:val="E8CEDDD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C2771C"/>
    <w:multiLevelType w:val="hybridMultilevel"/>
    <w:tmpl w:val="5FAEEDC2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3B9F7397"/>
    <w:multiLevelType w:val="hybridMultilevel"/>
    <w:tmpl w:val="793EC2B6"/>
    <w:lvl w:ilvl="0" w:tplc="6926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A1B29"/>
    <w:multiLevelType w:val="multilevel"/>
    <w:tmpl w:val="2E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0AD6B63"/>
    <w:multiLevelType w:val="hybridMultilevel"/>
    <w:tmpl w:val="162A9572"/>
    <w:lvl w:ilvl="0" w:tplc="6CFA350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4364125B"/>
    <w:multiLevelType w:val="hybridMultilevel"/>
    <w:tmpl w:val="DF78A11A"/>
    <w:lvl w:ilvl="0" w:tplc="1B68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D277A"/>
    <w:multiLevelType w:val="hybridMultilevel"/>
    <w:tmpl w:val="F91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7024A"/>
    <w:multiLevelType w:val="multilevel"/>
    <w:tmpl w:val="1032C8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4FEB2599"/>
    <w:multiLevelType w:val="hybridMultilevel"/>
    <w:tmpl w:val="18FCFD12"/>
    <w:lvl w:ilvl="0" w:tplc="33C0A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E763CD"/>
    <w:multiLevelType w:val="hybridMultilevel"/>
    <w:tmpl w:val="DFF8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44DF0"/>
    <w:multiLevelType w:val="singleLevel"/>
    <w:tmpl w:val="977272B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8C54127"/>
    <w:multiLevelType w:val="multilevel"/>
    <w:tmpl w:val="AAE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6721C0"/>
    <w:multiLevelType w:val="multilevel"/>
    <w:tmpl w:val="E8328A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0297"/>
    <w:multiLevelType w:val="multilevel"/>
    <w:tmpl w:val="2AB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D4843"/>
    <w:multiLevelType w:val="hybridMultilevel"/>
    <w:tmpl w:val="DE8413E2"/>
    <w:lvl w:ilvl="0" w:tplc="359866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</w:num>
  <w:num w:numId="18">
    <w:abstractNumId w:val="3"/>
  </w:num>
  <w:num w:numId="19">
    <w:abstractNumId w:val="24"/>
  </w:num>
  <w:num w:numId="20">
    <w:abstractNumId w:val="5"/>
  </w:num>
  <w:num w:numId="21">
    <w:abstractNumId w:val="32"/>
  </w:num>
  <w:num w:numId="22">
    <w:abstractNumId w:val="36"/>
  </w:num>
  <w:num w:numId="23">
    <w:abstractNumId w:val="13"/>
  </w:num>
  <w:num w:numId="24">
    <w:abstractNumId w:val="11"/>
  </w:num>
  <w:num w:numId="25">
    <w:abstractNumId w:val="21"/>
  </w:num>
  <w:num w:numId="26">
    <w:abstractNumId w:val="15"/>
  </w:num>
  <w:num w:numId="27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40"/>
  </w:num>
  <w:num w:numId="29">
    <w:abstractNumId w:val="6"/>
  </w:num>
  <w:num w:numId="30">
    <w:abstractNumId w:val="37"/>
  </w:num>
  <w:num w:numId="31">
    <w:abstractNumId w:val="19"/>
  </w:num>
  <w:num w:numId="32">
    <w:abstractNumId w:val="20"/>
  </w:num>
  <w:num w:numId="33">
    <w:abstractNumId w:val="4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"/>
  </w:num>
  <w:num w:numId="37">
    <w:abstractNumId w:val="33"/>
  </w:num>
  <w:num w:numId="38">
    <w:abstractNumId w:val="29"/>
  </w:num>
  <w:num w:numId="39">
    <w:abstractNumId w:val="18"/>
  </w:num>
  <w:num w:numId="40">
    <w:abstractNumId w:val="23"/>
  </w:num>
  <w:num w:numId="41">
    <w:abstractNumId w:val="14"/>
  </w:num>
  <w:num w:numId="42">
    <w:abstractNumId w:val="27"/>
  </w:num>
  <w:num w:numId="43">
    <w:abstractNumId w:val="0"/>
  </w:num>
  <w:num w:numId="44">
    <w:abstractNumId w:val="16"/>
  </w:num>
  <w:num w:numId="45">
    <w:abstractNumId w:val="34"/>
  </w:num>
  <w:num w:numId="46">
    <w:abstractNumId w:val="7"/>
  </w:num>
  <w:num w:numId="47">
    <w:abstractNumId w:val="43"/>
  </w:num>
  <w:num w:numId="48">
    <w:abstractNumId w:val="8"/>
  </w:num>
  <w:num w:numId="49">
    <w:abstractNumId w:val="1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18"/>
    <w:rsid w:val="000012F4"/>
    <w:rsid w:val="00005D0D"/>
    <w:rsid w:val="00011EDC"/>
    <w:rsid w:val="00025E22"/>
    <w:rsid w:val="00027DAD"/>
    <w:rsid w:val="00031131"/>
    <w:rsid w:val="00040BB3"/>
    <w:rsid w:val="000561D1"/>
    <w:rsid w:val="00057711"/>
    <w:rsid w:val="00057820"/>
    <w:rsid w:val="00092747"/>
    <w:rsid w:val="000A42C5"/>
    <w:rsid w:val="000A6CA4"/>
    <w:rsid w:val="000C4E58"/>
    <w:rsid w:val="000C6152"/>
    <w:rsid w:val="000E4B59"/>
    <w:rsid w:val="000E5CAC"/>
    <w:rsid w:val="000E7B19"/>
    <w:rsid w:val="00106628"/>
    <w:rsid w:val="00112983"/>
    <w:rsid w:val="001216C4"/>
    <w:rsid w:val="00137D1C"/>
    <w:rsid w:val="00152C4E"/>
    <w:rsid w:val="00155E0F"/>
    <w:rsid w:val="00173FF6"/>
    <w:rsid w:val="00177966"/>
    <w:rsid w:val="00186BA3"/>
    <w:rsid w:val="001A73B5"/>
    <w:rsid w:val="001B00E1"/>
    <w:rsid w:val="001B0791"/>
    <w:rsid w:val="001B4541"/>
    <w:rsid w:val="001B6EE4"/>
    <w:rsid w:val="001C48B7"/>
    <w:rsid w:val="001C6877"/>
    <w:rsid w:val="001E0BC1"/>
    <w:rsid w:val="001E3336"/>
    <w:rsid w:val="001F640C"/>
    <w:rsid w:val="001F7004"/>
    <w:rsid w:val="001F76A7"/>
    <w:rsid w:val="00211720"/>
    <w:rsid w:val="00216DA3"/>
    <w:rsid w:val="00220B8E"/>
    <w:rsid w:val="00222F7B"/>
    <w:rsid w:val="002350FE"/>
    <w:rsid w:val="00270533"/>
    <w:rsid w:val="00275299"/>
    <w:rsid w:val="002803D3"/>
    <w:rsid w:val="00283211"/>
    <w:rsid w:val="00285939"/>
    <w:rsid w:val="00285B66"/>
    <w:rsid w:val="00292C5F"/>
    <w:rsid w:val="002B30AA"/>
    <w:rsid w:val="002B4492"/>
    <w:rsid w:val="002B4DD5"/>
    <w:rsid w:val="002B7317"/>
    <w:rsid w:val="002C2482"/>
    <w:rsid w:val="002C2FD2"/>
    <w:rsid w:val="002C3A27"/>
    <w:rsid w:val="002D7739"/>
    <w:rsid w:val="002F10FB"/>
    <w:rsid w:val="002F514E"/>
    <w:rsid w:val="00316174"/>
    <w:rsid w:val="003204E7"/>
    <w:rsid w:val="00325176"/>
    <w:rsid w:val="003427D7"/>
    <w:rsid w:val="00344770"/>
    <w:rsid w:val="00365AF5"/>
    <w:rsid w:val="00374446"/>
    <w:rsid w:val="0037573B"/>
    <w:rsid w:val="00382463"/>
    <w:rsid w:val="003846D9"/>
    <w:rsid w:val="0039547D"/>
    <w:rsid w:val="003A1CB3"/>
    <w:rsid w:val="003A279F"/>
    <w:rsid w:val="003A3F5E"/>
    <w:rsid w:val="003C37DF"/>
    <w:rsid w:val="003C5093"/>
    <w:rsid w:val="003D0A12"/>
    <w:rsid w:val="003E4C49"/>
    <w:rsid w:val="00404D32"/>
    <w:rsid w:val="00405FF8"/>
    <w:rsid w:val="004233E0"/>
    <w:rsid w:val="004320F1"/>
    <w:rsid w:val="00443C7E"/>
    <w:rsid w:val="0044582C"/>
    <w:rsid w:val="00446FEA"/>
    <w:rsid w:val="00493FDD"/>
    <w:rsid w:val="004A042D"/>
    <w:rsid w:val="004B0FF4"/>
    <w:rsid w:val="004B12E1"/>
    <w:rsid w:val="004B15B1"/>
    <w:rsid w:val="004C4B95"/>
    <w:rsid w:val="004C5453"/>
    <w:rsid w:val="004E1EEF"/>
    <w:rsid w:val="004F07D1"/>
    <w:rsid w:val="004F122B"/>
    <w:rsid w:val="004F53A8"/>
    <w:rsid w:val="00500D35"/>
    <w:rsid w:val="00506E11"/>
    <w:rsid w:val="00511298"/>
    <w:rsid w:val="00520531"/>
    <w:rsid w:val="00532DEB"/>
    <w:rsid w:val="005436EF"/>
    <w:rsid w:val="00544512"/>
    <w:rsid w:val="0055326E"/>
    <w:rsid w:val="00570A20"/>
    <w:rsid w:val="00570EFF"/>
    <w:rsid w:val="005723EF"/>
    <w:rsid w:val="00577611"/>
    <w:rsid w:val="005820BB"/>
    <w:rsid w:val="00593B90"/>
    <w:rsid w:val="005A4BA9"/>
    <w:rsid w:val="005C3DCE"/>
    <w:rsid w:val="005C6860"/>
    <w:rsid w:val="005C7BBF"/>
    <w:rsid w:val="005D3C4D"/>
    <w:rsid w:val="005F03F8"/>
    <w:rsid w:val="006177DC"/>
    <w:rsid w:val="00644EF4"/>
    <w:rsid w:val="0064540B"/>
    <w:rsid w:val="00657086"/>
    <w:rsid w:val="006631CD"/>
    <w:rsid w:val="006746BF"/>
    <w:rsid w:val="00692340"/>
    <w:rsid w:val="00693CBC"/>
    <w:rsid w:val="006A7195"/>
    <w:rsid w:val="006B73D3"/>
    <w:rsid w:val="006C459E"/>
    <w:rsid w:val="006C4D25"/>
    <w:rsid w:val="006F2E85"/>
    <w:rsid w:val="00714F4E"/>
    <w:rsid w:val="00722099"/>
    <w:rsid w:val="00722AD2"/>
    <w:rsid w:val="00741B5D"/>
    <w:rsid w:val="00745B1C"/>
    <w:rsid w:val="0076559D"/>
    <w:rsid w:val="0076577D"/>
    <w:rsid w:val="007674FD"/>
    <w:rsid w:val="00773997"/>
    <w:rsid w:val="00782792"/>
    <w:rsid w:val="00782C6D"/>
    <w:rsid w:val="00783800"/>
    <w:rsid w:val="007921CE"/>
    <w:rsid w:val="007A1187"/>
    <w:rsid w:val="007C16AD"/>
    <w:rsid w:val="007D2FD6"/>
    <w:rsid w:val="007E2EE3"/>
    <w:rsid w:val="007F32F9"/>
    <w:rsid w:val="007F6588"/>
    <w:rsid w:val="00816F7B"/>
    <w:rsid w:val="0081744E"/>
    <w:rsid w:val="0083416A"/>
    <w:rsid w:val="00835003"/>
    <w:rsid w:val="008405A8"/>
    <w:rsid w:val="00861931"/>
    <w:rsid w:val="00864D46"/>
    <w:rsid w:val="00866F9B"/>
    <w:rsid w:val="00870BC8"/>
    <w:rsid w:val="00871560"/>
    <w:rsid w:val="0087251D"/>
    <w:rsid w:val="008734AA"/>
    <w:rsid w:val="0088046C"/>
    <w:rsid w:val="00880D29"/>
    <w:rsid w:val="008843CB"/>
    <w:rsid w:val="00897F1D"/>
    <w:rsid w:val="008A578B"/>
    <w:rsid w:val="008B27DE"/>
    <w:rsid w:val="008C7DE6"/>
    <w:rsid w:val="00901831"/>
    <w:rsid w:val="00902389"/>
    <w:rsid w:val="00906AF7"/>
    <w:rsid w:val="0091100A"/>
    <w:rsid w:val="0093431D"/>
    <w:rsid w:val="0094077F"/>
    <w:rsid w:val="00941BA3"/>
    <w:rsid w:val="0095285E"/>
    <w:rsid w:val="00963682"/>
    <w:rsid w:val="009763A2"/>
    <w:rsid w:val="00984FE0"/>
    <w:rsid w:val="00985852"/>
    <w:rsid w:val="009874D4"/>
    <w:rsid w:val="009A14B1"/>
    <w:rsid w:val="009A4F5A"/>
    <w:rsid w:val="009A5B63"/>
    <w:rsid w:val="009B325B"/>
    <w:rsid w:val="009C4FCE"/>
    <w:rsid w:val="009D0425"/>
    <w:rsid w:val="009D25CD"/>
    <w:rsid w:val="009F7D92"/>
    <w:rsid w:val="00A01290"/>
    <w:rsid w:val="00A20C15"/>
    <w:rsid w:val="00A21B74"/>
    <w:rsid w:val="00A2223C"/>
    <w:rsid w:val="00A245D3"/>
    <w:rsid w:val="00A4473D"/>
    <w:rsid w:val="00A44F38"/>
    <w:rsid w:val="00A460DA"/>
    <w:rsid w:val="00A525D8"/>
    <w:rsid w:val="00A53431"/>
    <w:rsid w:val="00A6196D"/>
    <w:rsid w:val="00A62E9E"/>
    <w:rsid w:val="00A63EAC"/>
    <w:rsid w:val="00A73945"/>
    <w:rsid w:val="00A87E9E"/>
    <w:rsid w:val="00A97A33"/>
    <w:rsid w:val="00AA74B8"/>
    <w:rsid w:val="00AC5776"/>
    <w:rsid w:val="00AD61AF"/>
    <w:rsid w:val="00AE0214"/>
    <w:rsid w:val="00AE0BA3"/>
    <w:rsid w:val="00AE589A"/>
    <w:rsid w:val="00AE6453"/>
    <w:rsid w:val="00AE7FDE"/>
    <w:rsid w:val="00B175A9"/>
    <w:rsid w:val="00B21C0C"/>
    <w:rsid w:val="00B35AF7"/>
    <w:rsid w:val="00B37794"/>
    <w:rsid w:val="00B525F0"/>
    <w:rsid w:val="00B730B0"/>
    <w:rsid w:val="00BA2D0A"/>
    <w:rsid w:val="00BC35B5"/>
    <w:rsid w:val="00C074C0"/>
    <w:rsid w:val="00C26292"/>
    <w:rsid w:val="00C54D8B"/>
    <w:rsid w:val="00C64439"/>
    <w:rsid w:val="00C6482E"/>
    <w:rsid w:val="00C64FB1"/>
    <w:rsid w:val="00C7699D"/>
    <w:rsid w:val="00C778CA"/>
    <w:rsid w:val="00C867D9"/>
    <w:rsid w:val="00C86E0A"/>
    <w:rsid w:val="00C9367F"/>
    <w:rsid w:val="00CA76BC"/>
    <w:rsid w:val="00CB77C4"/>
    <w:rsid w:val="00CC7382"/>
    <w:rsid w:val="00CE472A"/>
    <w:rsid w:val="00D0376A"/>
    <w:rsid w:val="00D04F93"/>
    <w:rsid w:val="00D175B8"/>
    <w:rsid w:val="00D3336A"/>
    <w:rsid w:val="00D40874"/>
    <w:rsid w:val="00D50ED7"/>
    <w:rsid w:val="00D51B5A"/>
    <w:rsid w:val="00D8511B"/>
    <w:rsid w:val="00D928D3"/>
    <w:rsid w:val="00D97CC5"/>
    <w:rsid w:val="00DA0290"/>
    <w:rsid w:val="00DA1CAB"/>
    <w:rsid w:val="00DA32FC"/>
    <w:rsid w:val="00DB05EF"/>
    <w:rsid w:val="00DB41D3"/>
    <w:rsid w:val="00DC305B"/>
    <w:rsid w:val="00DC6A9D"/>
    <w:rsid w:val="00DC7370"/>
    <w:rsid w:val="00DD2D1D"/>
    <w:rsid w:val="00DD4EC8"/>
    <w:rsid w:val="00DD5E37"/>
    <w:rsid w:val="00DE2709"/>
    <w:rsid w:val="00DE4ABB"/>
    <w:rsid w:val="00E1301C"/>
    <w:rsid w:val="00E24BD2"/>
    <w:rsid w:val="00E31105"/>
    <w:rsid w:val="00E351F1"/>
    <w:rsid w:val="00E35FFA"/>
    <w:rsid w:val="00E40112"/>
    <w:rsid w:val="00E43774"/>
    <w:rsid w:val="00E64452"/>
    <w:rsid w:val="00E64C91"/>
    <w:rsid w:val="00E8151E"/>
    <w:rsid w:val="00EB1A2C"/>
    <w:rsid w:val="00EC0849"/>
    <w:rsid w:val="00EC4C38"/>
    <w:rsid w:val="00EC7C4C"/>
    <w:rsid w:val="00ED2CF2"/>
    <w:rsid w:val="00ED3E18"/>
    <w:rsid w:val="00EE4530"/>
    <w:rsid w:val="00EF5F42"/>
    <w:rsid w:val="00EF7D6B"/>
    <w:rsid w:val="00F06894"/>
    <w:rsid w:val="00F07645"/>
    <w:rsid w:val="00F12084"/>
    <w:rsid w:val="00F125E9"/>
    <w:rsid w:val="00F30565"/>
    <w:rsid w:val="00F353F3"/>
    <w:rsid w:val="00F65EB5"/>
    <w:rsid w:val="00F73CAA"/>
    <w:rsid w:val="00F83D00"/>
    <w:rsid w:val="00F93A66"/>
    <w:rsid w:val="00FB095C"/>
    <w:rsid w:val="00FB221A"/>
    <w:rsid w:val="00FB3C63"/>
    <w:rsid w:val="00FB6770"/>
    <w:rsid w:val="00FE005F"/>
    <w:rsid w:val="00FF091C"/>
    <w:rsid w:val="00FF5DA2"/>
    <w:rsid w:val="00FF767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773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18"/>
    <w:pPr>
      <w:ind w:left="720"/>
      <w:contextualSpacing/>
    </w:pPr>
  </w:style>
  <w:style w:type="table" w:styleId="a4">
    <w:name w:val="Table Grid"/>
    <w:basedOn w:val="a1"/>
    <w:uiPriority w:val="59"/>
    <w:rsid w:val="007674F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2D77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D773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rsid w:val="002D773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rsid w:val="002D773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D7739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2D7739"/>
    <w:rPr>
      <w:b/>
      <w:bCs/>
    </w:rPr>
  </w:style>
  <w:style w:type="character" w:styleId="a8">
    <w:name w:val="Hyperlink"/>
    <w:uiPriority w:val="99"/>
    <w:rsid w:val="00A245D3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76577D"/>
    <w:rPr>
      <w:sz w:val="22"/>
      <w:szCs w:val="22"/>
    </w:rPr>
  </w:style>
  <w:style w:type="character" w:customStyle="1" w:styleId="21">
    <w:name w:val="Заголовок №2_"/>
    <w:basedOn w:val="a0"/>
    <w:link w:val="22"/>
    <w:rsid w:val="00985852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05pt">
    <w:name w:val="Заголовок №2 + 10;5 pt;Не курсив"/>
    <w:basedOn w:val="21"/>
    <w:rsid w:val="00985852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98585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rial7pt">
    <w:name w:val="Основной текст + Arial;7 pt;Полужирный"/>
    <w:basedOn w:val="aa"/>
    <w:rsid w:val="0098585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a"/>
    <w:rsid w:val="009858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985852"/>
    <w:pPr>
      <w:widowControl w:val="0"/>
      <w:shd w:val="clear" w:color="auto" w:fill="FFFFFF"/>
      <w:spacing w:after="180" w:line="240" w:lineRule="exact"/>
      <w:jc w:val="center"/>
      <w:outlineLvl w:val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a"/>
    <w:rsid w:val="00985852"/>
    <w:pPr>
      <w:widowControl w:val="0"/>
      <w:shd w:val="clear" w:color="auto" w:fill="FFFFFF"/>
      <w:spacing w:before="60" w:after="0" w:line="221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rial65pt">
    <w:name w:val="Основной текст + Arial;6;5 pt;Полужирный"/>
    <w:basedOn w:val="aa"/>
    <w:rsid w:val="00940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a"/>
    <w:rsid w:val="009407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6152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C6152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basedOn w:val="aa"/>
    <w:rsid w:val="000C6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C615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C6152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a"/>
    <w:rsid w:val="000C6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6152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11">
    <w:name w:val="Заголовок №1"/>
    <w:basedOn w:val="a"/>
    <w:link w:val="10"/>
    <w:rsid w:val="000C6152"/>
    <w:pPr>
      <w:widowControl w:val="0"/>
      <w:shd w:val="clear" w:color="auto" w:fill="FFFFFF"/>
      <w:spacing w:after="720" w:line="259" w:lineRule="exact"/>
      <w:jc w:val="center"/>
      <w:outlineLvl w:val="0"/>
    </w:pPr>
    <w:rPr>
      <w:rFonts w:ascii="Times New Roman" w:hAnsi="Times New Roman"/>
      <w:b/>
      <w:bCs/>
      <w:spacing w:val="10"/>
      <w:sz w:val="21"/>
      <w:szCs w:val="21"/>
    </w:rPr>
  </w:style>
  <w:style w:type="paragraph" w:customStyle="1" w:styleId="24">
    <w:name w:val="Основной текст (2)"/>
    <w:basedOn w:val="a"/>
    <w:link w:val="23"/>
    <w:rsid w:val="000C6152"/>
    <w:pPr>
      <w:widowControl w:val="0"/>
      <w:shd w:val="clear" w:color="auto" w:fill="FFFFFF"/>
      <w:spacing w:before="720" w:after="180" w:line="0" w:lineRule="atLeast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0C6152"/>
    <w:pPr>
      <w:widowControl w:val="0"/>
      <w:shd w:val="clear" w:color="auto" w:fill="FFFFFF"/>
      <w:spacing w:after="0" w:line="216" w:lineRule="exact"/>
      <w:ind w:firstLine="260"/>
    </w:pPr>
    <w:rPr>
      <w:rFonts w:ascii="Times New Roman" w:hAnsi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0C6152"/>
    <w:pPr>
      <w:widowControl w:val="0"/>
      <w:shd w:val="clear" w:color="auto" w:fill="FFFFFF"/>
      <w:spacing w:after="0" w:line="187" w:lineRule="exact"/>
      <w:ind w:firstLine="280"/>
      <w:jc w:val="both"/>
    </w:pPr>
    <w:rPr>
      <w:rFonts w:ascii="Times New Roman" w:hAnsi="Times New Roman"/>
      <w:sz w:val="14"/>
      <w:szCs w:val="14"/>
    </w:rPr>
  </w:style>
  <w:style w:type="paragraph" w:styleId="ac">
    <w:name w:val="Normal (Web)"/>
    <w:basedOn w:val="a"/>
    <w:rsid w:val="0011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copy">
    <w:name w:val="zag_2copy"/>
    <w:basedOn w:val="a"/>
    <w:rsid w:val="0011298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0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0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7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4"/>
    <w:uiPriority w:val="39"/>
    <w:rsid w:val="008715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7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560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7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1560"/>
    <w:rPr>
      <w:sz w:val="22"/>
      <w:szCs w:val="22"/>
    </w:rPr>
  </w:style>
  <w:style w:type="paragraph" w:customStyle="1" w:styleId="Default">
    <w:name w:val="Default"/>
    <w:rsid w:val="00446F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39"/>
    <w:rsid w:val="002350F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4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F1C8-1202-4E3F-BD0B-915883E4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30</Pages>
  <Words>12842</Words>
  <Characters>73203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85874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http://www.prosv.ru/ebooks/Metieva_Razvitie_sensornoi_sferi/index.html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52</cp:revision>
  <cp:lastPrinted>2019-04-03T13:23:00Z</cp:lastPrinted>
  <dcterms:created xsi:type="dcterms:W3CDTF">2013-12-20T15:53:00Z</dcterms:created>
  <dcterms:modified xsi:type="dcterms:W3CDTF">2023-02-23T17:51:00Z</dcterms:modified>
</cp:coreProperties>
</file>