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BD" w:rsidRDefault="001368B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ПОЯСНИТЕЛЬНАЯ </w:t>
      </w:r>
      <w:r>
        <w:rPr>
          <w:rFonts w:ascii="Times New Roman" w:hAnsi="Times New Roman"/>
          <w:b/>
          <w:sz w:val="24"/>
        </w:rPr>
        <w:t>ЗАПИСКА</w:t>
      </w:r>
    </w:p>
    <w:p w:rsidR="00581ABD" w:rsidRPr="0078201A" w:rsidRDefault="001368BC">
      <w:pPr>
        <w:spacing w:after="0" w:line="240" w:lineRule="auto"/>
        <w:ind w:firstLine="709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Рабочая программа учебного предмета «Речь и альтернативная коммуникация» на уровне начального общего образования составлена на основе Требований к результатам </w:t>
      </w:r>
      <w:proofErr w:type="gramStart"/>
      <w:r>
        <w:rPr>
          <w:rFonts w:ascii="Times New Roman" w:hAnsi="Times New Roman"/>
          <w:sz w:val="24"/>
          <w:highlight w:val="white"/>
        </w:rPr>
        <w:t>освоения программы начального общего образования Федерального государственного образовате</w:t>
      </w:r>
      <w:r>
        <w:rPr>
          <w:rFonts w:ascii="Times New Roman" w:hAnsi="Times New Roman"/>
          <w:sz w:val="24"/>
          <w:highlight w:val="white"/>
        </w:rPr>
        <w:t>льного стандарта начального общего образования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для обучающихся с умственной отсталостью (интеллектуальными нарушениями) (вариант 2)</w:t>
      </w:r>
      <w:r w:rsidR="0078201A">
        <w:rPr>
          <w:rFonts w:ascii="Times New Roman" w:hAnsi="Times New Roman"/>
          <w:sz w:val="24"/>
          <w:highlight w:val="white"/>
        </w:rPr>
        <w:t>.</w:t>
      </w:r>
    </w:p>
    <w:p w:rsidR="00581ABD" w:rsidRDefault="001368BC">
      <w:pPr>
        <w:pStyle w:val="af2"/>
        <w:ind w:firstLine="360"/>
        <w:rPr>
          <w:rFonts w:ascii="Times New Roman" w:hAnsi="Times New Roman"/>
          <w:color w:val="000000"/>
          <w:sz w:val="24"/>
          <w:highlight w:val="yellow"/>
        </w:rPr>
      </w:pPr>
      <w:r>
        <w:rPr>
          <w:rFonts w:ascii="Times New Roman" w:hAnsi="Times New Roman"/>
          <w:b/>
          <w:sz w:val="24"/>
        </w:rPr>
        <w:t>Цель</w:t>
      </w:r>
      <w:r>
        <w:rPr>
          <w:rFonts w:ascii="Times New Roman" w:hAnsi="Times New Roman"/>
          <w:sz w:val="24"/>
        </w:rPr>
        <w:t xml:space="preserve"> изучения предмета «Речь и альтернативная коммуникация»  -  </w:t>
      </w:r>
      <w:r>
        <w:rPr>
          <w:rFonts w:ascii="Times New Roman" w:hAnsi="Times New Roman"/>
          <w:color w:val="000000"/>
          <w:sz w:val="24"/>
        </w:rPr>
        <w:t>формирование коммуникативных и речевых навыков с использован</w:t>
      </w:r>
      <w:r>
        <w:rPr>
          <w:rFonts w:ascii="Times New Roman" w:hAnsi="Times New Roman"/>
          <w:color w:val="000000"/>
          <w:sz w:val="24"/>
        </w:rPr>
        <w:t>ием средств вербальной и невербальной коммуникации, умения пользоваться ими в процессе социального взаимодействия.</w:t>
      </w:r>
    </w:p>
    <w:p w:rsidR="00581ABD" w:rsidRDefault="001368B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Основные задачи</w:t>
      </w:r>
      <w:r>
        <w:rPr>
          <w:rFonts w:ascii="Times New Roman" w:hAnsi="Times New Roman"/>
          <w:sz w:val="24"/>
        </w:rPr>
        <w:t xml:space="preserve"> реализации содержания предмета </w:t>
      </w: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sz w:val="24"/>
        </w:rPr>
        <w:t>Речь и альтернативная коммуникация» в 1-4 классах:</w:t>
      </w:r>
    </w:p>
    <w:p w:rsidR="00581ABD" w:rsidRDefault="00136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личности каждого обучающегося </w:t>
      </w:r>
      <w:r>
        <w:rPr>
          <w:rFonts w:ascii="Times New Roman" w:hAnsi="Times New Roman"/>
          <w:sz w:val="24"/>
        </w:rPr>
        <w:t>выявлением индивидуальных особенностей, как субъекта познания в предметно-речевой деятельности;</w:t>
      </w:r>
    </w:p>
    <w:p w:rsidR="00581ABD" w:rsidRDefault="00136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навыков социального взаимодействия по установлению, поддержанию и завершению контакта; </w:t>
      </w:r>
    </w:p>
    <w:p w:rsidR="00581ABD" w:rsidRDefault="00136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расширение представлений об окружающем мире посредством его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деятельностного</w:t>
      </w:r>
      <w:proofErr w:type="spellEnd"/>
      <w:r>
        <w:rPr>
          <w:rFonts w:ascii="Times New Roman" w:hAnsi="Times New Roman"/>
          <w:sz w:val="24"/>
        </w:rPr>
        <w:t xml:space="preserve"> освоения и развитие речи средствами вербальной и невербальной коммуникации;</w:t>
      </w:r>
    </w:p>
    <w:p w:rsidR="00581ABD" w:rsidRDefault="00136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звукобуквенного анализа и синтеза как основы овладения чтением и письмом при работе с подвижной азбукой;</w:t>
      </w:r>
    </w:p>
    <w:p w:rsidR="00581ABD" w:rsidRDefault="00136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коррекция речевой зрительно-моторной координа</w:t>
      </w:r>
      <w:r>
        <w:rPr>
          <w:rFonts w:ascii="Times New Roman" w:hAnsi="Times New Roman"/>
          <w:sz w:val="24"/>
        </w:rPr>
        <w:t>ции при формировании элементарно-практических навыков чтения и письма;</w:t>
      </w:r>
    </w:p>
    <w:p w:rsidR="00581ABD" w:rsidRDefault="00136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мотивации к участию в учебной деятельности группового и индивидуального взаимодействия с учителем.</w:t>
      </w:r>
    </w:p>
    <w:p w:rsidR="00581ABD" w:rsidRDefault="001368BC" w:rsidP="0078201A">
      <w:pPr>
        <w:spacing w:after="0" w:line="240" w:lineRule="auto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b/>
          <w:color w:val="00000A"/>
          <w:sz w:val="24"/>
        </w:rPr>
        <w:t>Основные направления коррекционной работы:</w:t>
      </w:r>
    </w:p>
    <w:p w:rsidR="00581ABD" w:rsidRDefault="001368BC">
      <w:pPr>
        <w:spacing w:after="0" w:line="240" w:lineRule="auto"/>
        <w:ind w:firstLine="709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1.Развитие зрительного восприятия и узнавания.</w:t>
      </w:r>
    </w:p>
    <w:p w:rsidR="00581ABD" w:rsidRDefault="001368BC">
      <w:pPr>
        <w:spacing w:after="0" w:line="240" w:lineRule="auto"/>
        <w:ind w:firstLine="709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2.Обогащение словаря</w:t>
      </w:r>
      <w:r>
        <w:rPr>
          <w:rFonts w:ascii="Times New Roman" w:hAnsi="Times New Roman"/>
          <w:color w:val="00000A"/>
          <w:sz w:val="24"/>
        </w:rPr>
        <w:t>.</w:t>
      </w:r>
    </w:p>
    <w:p w:rsidR="00581ABD" w:rsidRDefault="001368BC">
      <w:pPr>
        <w:spacing w:after="0" w:line="240" w:lineRule="auto"/>
        <w:ind w:firstLine="709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3. Коррекция слухового восприятия.</w:t>
      </w:r>
    </w:p>
    <w:p w:rsidR="00581ABD" w:rsidRDefault="001368BC">
      <w:pPr>
        <w:spacing w:after="0" w:line="240" w:lineRule="auto"/>
        <w:ind w:firstLine="709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4.Развитие психомоторики и сенсорных процессов.</w:t>
      </w:r>
    </w:p>
    <w:p w:rsidR="00581ABD" w:rsidRDefault="001368BC">
      <w:pPr>
        <w:spacing w:after="0" w:line="240" w:lineRule="auto"/>
        <w:ind w:firstLine="709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5.Развитие пространственных представлений и ориентации;</w:t>
      </w:r>
    </w:p>
    <w:p w:rsidR="00581ABD" w:rsidRDefault="001368BC">
      <w:pPr>
        <w:spacing w:after="0" w:line="240" w:lineRule="auto"/>
        <w:ind w:left="708" w:firstLine="1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6.Развитие основных мыслительных операций: умения анализировать, обобщать, группировать, систематизировать даже эле</w:t>
      </w:r>
      <w:r>
        <w:rPr>
          <w:rFonts w:ascii="Times New Roman" w:hAnsi="Times New Roman"/>
          <w:color w:val="00000A"/>
          <w:sz w:val="24"/>
        </w:rPr>
        <w:t>ментарный языковой материал, давать простейшие объяснения.</w:t>
      </w:r>
    </w:p>
    <w:p w:rsidR="00581ABD" w:rsidRDefault="001368BC">
      <w:pPr>
        <w:spacing w:after="0" w:line="240" w:lineRule="auto"/>
        <w:ind w:firstLine="709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7. Коррекция памяти.</w:t>
      </w:r>
    </w:p>
    <w:p w:rsidR="00581ABD" w:rsidRDefault="001368BC">
      <w:pPr>
        <w:spacing w:after="0" w:line="240" w:lineRule="auto"/>
        <w:ind w:firstLine="709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8. Коррекция речевых нарушений.</w:t>
      </w:r>
    </w:p>
    <w:p w:rsidR="00581ABD" w:rsidRDefault="001368BC">
      <w:pPr>
        <w:spacing w:after="0" w:line="240" w:lineRule="auto"/>
        <w:ind w:firstLine="709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9.Развитие познавательной деятельности.</w:t>
      </w:r>
    </w:p>
    <w:p w:rsidR="00581ABD" w:rsidRDefault="001368BC">
      <w:pPr>
        <w:spacing w:after="0" w:line="240" w:lineRule="auto"/>
        <w:ind w:firstLine="709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10.Коррекция нарушений эмоционально-личностной сферы.</w:t>
      </w:r>
    </w:p>
    <w:p w:rsidR="00581ABD" w:rsidRDefault="001368BC">
      <w:pPr>
        <w:spacing w:after="0" w:line="240" w:lineRule="auto"/>
        <w:ind w:firstLine="709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11.Коррекция индивидуальных пробелов в знаниях, ум</w:t>
      </w:r>
      <w:r>
        <w:rPr>
          <w:rFonts w:ascii="Times New Roman" w:hAnsi="Times New Roman"/>
          <w:color w:val="00000A"/>
          <w:sz w:val="24"/>
        </w:rPr>
        <w:t>ениях, навыках.</w:t>
      </w:r>
    </w:p>
    <w:p w:rsidR="00581ABD" w:rsidRDefault="00581ABD">
      <w:pPr>
        <w:spacing w:after="0" w:line="240" w:lineRule="auto"/>
        <w:ind w:firstLine="709"/>
        <w:rPr>
          <w:rFonts w:ascii="Times New Roman" w:hAnsi="Times New Roman"/>
          <w:color w:val="00000A"/>
          <w:sz w:val="24"/>
        </w:rPr>
      </w:pPr>
    </w:p>
    <w:p w:rsidR="00581ABD" w:rsidRDefault="001368BC">
      <w:pPr>
        <w:tabs>
          <w:tab w:val="left" w:pos="485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УЧЕБНОГО ПРЕДМЕТА</w:t>
      </w:r>
    </w:p>
    <w:p w:rsidR="0078201A" w:rsidRDefault="0078201A">
      <w:pPr>
        <w:tabs>
          <w:tab w:val="left" w:pos="485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</w:rPr>
      </w:pPr>
    </w:p>
    <w:p w:rsidR="00581ABD" w:rsidRDefault="001368B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</w:t>
      </w:r>
    </w:p>
    <w:p w:rsidR="00581ABD" w:rsidRDefault="001368B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детей, имеющих интеллектуальное недоразвитие в умеренной, тяжелой или глубокой степени тяжести сочетающееся с локальными или системными нарушениями зрения, слуха, опорно-двигательного аппарата, расстройствами аутистического спектра и эмоционально-волевой</w:t>
      </w:r>
      <w:r>
        <w:rPr>
          <w:rFonts w:ascii="Times New Roman" w:hAnsi="Times New Roman"/>
          <w:sz w:val="24"/>
        </w:rPr>
        <w:t xml:space="preserve"> сферы,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Отмечается грубое недоразвитие речи и ее функций: коммуникативной, позн</w:t>
      </w:r>
      <w:r>
        <w:rPr>
          <w:rFonts w:ascii="Times New Roman" w:hAnsi="Times New Roman"/>
          <w:sz w:val="24"/>
        </w:rPr>
        <w:t xml:space="preserve">авательной, регулирующей. </w:t>
      </w:r>
    </w:p>
    <w:p w:rsidR="00581ABD" w:rsidRDefault="001368B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</w:t>
      </w:r>
      <w:proofErr w:type="gramStart"/>
      <w:r>
        <w:rPr>
          <w:rFonts w:ascii="Times New Roman" w:hAnsi="Times New Roman"/>
          <w:sz w:val="24"/>
        </w:rPr>
        <w:t>значительно затруднено</w:t>
      </w:r>
      <w:proofErr w:type="gramEnd"/>
      <w:r>
        <w:rPr>
          <w:rFonts w:ascii="Times New Roman" w:hAnsi="Times New Roman"/>
          <w:sz w:val="24"/>
        </w:rPr>
        <w:t xml:space="preserve"> и имеет ситуативную форму невербального общения.</w:t>
      </w:r>
    </w:p>
    <w:p w:rsidR="00581ABD" w:rsidRDefault="001368B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Ввиду</w:t>
      </w:r>
      <w:r>
        <w:rPr>
          <w:rFonts w:ascii="Times New Roman" w:hAnsi="Times New Roman"/>
          <w:sz w:val="24"/>
        </w:rPr>
        <w:t xml:space="preserve"> этого, при обучении детей данной категории учитывается потребность во введении специального учебного предмета «Речь и альтернативная коммуникация», которого нет в содержании образования обычно развивающегося ребенка -  построение "обходных путей".</w:t>
      </w:r>
    </w:p>
    <w:p w:rsidR="00581ABD" w:rsidRDefault="001368B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Для это</w:t>
      </w:r>
      <w:r>
        <w:rPr>
          <w:rFonts w:ascii="Times New Roman" w:hAnsi="Times New Roman"/>
          <w:sz w:val="24"/>
        </w:rPr>
        <w:t xml:space="preserve">го на уроках учебного предмета «Речь и альтернативная коммуникация» организуется специальная работа по введению каждого обучающегося в более сложную предметную и социальную среду, что предполагает планомерное, дозированное дифференцированно-индивидуальное </w:t>
      </w:r>
      <w:r>
        <w:rPr>
          <w:rFonts w:ascii="Times New Roman" w:hAnsi="Times New Roman"/>
          <w:sz w:val="24"/>
        </w:rPr>
        <w:t xml:space="preserve">"пошаговое" обучение с использованием специфических методов и средств обучения, как организованное включение в общение по расширению социальных контактов в доступных для ребенка пределах. </w:t>
      </w:r>
      <w:proofErr w:type="gramEnd"/>
    </w:p>
    <w:p w:rsidR="00581ABD" w:rsidRDefault="001368BC">
      <w:pPr>
        <w:spacing w:after="0" w:line="240" w:lineRule="auto"/>
        <w:ind w:right="-14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В связи с особенностями психического развития детей с наруш</w:t>
      </w:r>
      <w:r>
        <w:rPr>
          <w:rFonts w:ascii="Times New Roman" w:hAnsi="Times New Roman"/>
          <w:sz w:val="24"/>
        </w:rPr>
        <w:t>ением интеллекта практическая направленность реализуется через словесно-практический характер. Дети осваивают умения слушать учителя, товарищей и адекватно реагировать на них, самостоятельно вступать в речевые контакты с людьми, особенно интенсивно происхо</w:t>
      </w:r>
      <w:r>
        <w:rPr>
          <w:rFonts w:ascii="Times New Roman" w:hAnsi="Times New Roman"/>
          <w:sz w:val="24"/>
        </w:rPr>
        <w:t>дит развитие словаря и связной речи.</w:t>
      </w:r>
    </w:p>
    <w:p w:rsidR="00581ABD" w:rsidRDefault="001368BC">
      <w:pPr>
        <w:widowControl w:val="0"/>
        <w:spacing w:after="0" w:line="240" w:lineRule="auto"/>
        <w:ind w:right="-141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Коррекционная направленность обеспечивается введением коррекционных, сюжетно ролевых игр, упражнений. Речевое и коммуникативное    развитие ребёнка с нарушением интеллекта идёт в единстве с процессом развития, во</w:t>
      </w:r>
      <w:r>
        <w:rPr>
          <w:rFonts w:ascii="Times New Roman" w:hAnsi="Times New Roman"/>
          <w:sz w:val="24"/>
        </w:rPr>
        <w:t xml:space="preserve">спитания, овладения речью и развитием наглядных форм мышления. </w:t>
      </w:r>
      <w:proofErr w:type="gramStart"/>
      <w:r>
        <w:rPr>
          <w:rFonts w:ascii="Times New Roman" w:hAnsi="Times New Roman"/>
          <w:sz w:val="24"/>
        </w:rPr>
        <w:t>Содержание программы построена с учетом особых образовательных потребностей обучающихся, развитие их  жизненной компетенции в разных социальных сферах, а также  расширение у обучающихся с тяжёл</w:t>
      </w:r>
      <w:r>
        <w:rPr>
          <w:rFonts w:ascii="Times New Roman" w:hAnsi="Times New Roman"/>
          <w:sz w:val="24"/>
        </w:rPr>
        <w:t>ыми и множественными нарушениями развития жизненного опыта и социальных контактов в доступных для него пределах.</w:t>
      </w:r>
      <w:proofErr w:type="gramEnd"/>
    </w:p>
    <w:p w:rsidR="00581ABD" w:rsidRDefault="001368B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учебного предмета «Речь и альтернативная коммуникация» представлено следующими разделами:</w:t>
      </w:r>
    </w:p>
    <w:p w:rsidR="00581ABD" w:rsidRDefault="001368B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«Коммуникация», «Развитие речи средствами</w:t>
      </w:r>
      <w:r>
        <w:rPr>
          <w:rFonts w:ascii="Times New Roman" w:hAnsi="Times New Roman"/>
          <w:sz w:val="24"/>
        </w:rPr>
        <w:t xml:space="preserve"> вербальной и невербальной коммуникации», «Чтение и письмо».</w:t>
      </w:r>
    </w:p>
    <w:p w:rsidR="00581ABD" w:rsidRDefault="00581AB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581ABD" w:rsidRDefault="001368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A"/>
          <w:sz w:val="24"/>
        </w:rPr>
      </w:pPr>
      <w:r>
        <w:rPr>
          <w:rFonts w:ascii="Times New Roman" w:hAnsi="Times New Roman"/>
          <w:b/>
          <w:color w:val="00000A"/>
          <w:sz w:val="24"/>
        </w:rPr>
        <w:t>МЕСТО УЧЕБНОГО ПРЕДМЕТА В УЧЕБНОМ ПЛАНЕ</w:t>
      </w:r>
    </w:p>
    <w:p w:rsidR="0078201A" w:rsidRDefault="0078201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A"/>
          <w:sz w:val="24"/>
        </w:rPr>
      </w:pPr>
    </w:p>
    <w:p w:rsidR="0078201A" w:rsidRDefault="0078201A" w:rsidP="0078201A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858B8">
        <w:rPr>
          <w:rFonts w:ascii="Times New Roman" w:hAnsi="Times New Roman"/>
          <w:sz w:val="24"/>
        </w:rPr>
        <w:t>Образовательная обла</w:t>
      </w:r>
      <w:r>
        <w:rPr>
          <w:rFonts w:ascii="Times New Roman" w:hAnsi="Times New Roman"/>
          <w:sz w:val="24"/>
        </w:rPr>
        <w:t xml:space="preserve">сть – 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зык и речевая практика</w:t>
      </w:r>
      <w:r w:rsidRPr="005858B8">
        <w:rPr>
          <w:rFonts w:ascii="Times New Roman" w:hAnsi="Times New Roman"/>
          <w:sz w:val="24"/>
        </w:rPr>
        <w:t>.</w:t>
      </w:r>
    </w:p>
    <w:p w:rsidR="0078201A" w:rsidRDefault="0078201A" w:rsidP="0078201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</w:pPr>
      <w:r w:rsidRPr="005858B8">
        <w:rPr>
          <w:rFonts w:ascii="Times New Roman" w:eastAsia="Arial Unicode MS" w:hAnsi="Times New Roman"/>
          <w:color w:val="auto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5858B8"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 xml:space="preserve"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</w:t>
      </w:r>
      <w:r w:rsidRPr="005858B8">
        <w:rPr>
          <w:rFonts w:ascii="Times New Roman" w:eastAsia="Arial Unicode MS" w:hAnsi="Times New Roman"/>
          <w:color w:val="auto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Pr="005858B8"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 xml:space="preserve"> по </w:t>
      </w:r>
      <w:r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>адаптивной</w:t>
      </w:r>
      <w:r w:rsidRPr="005858B8"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 xml:space="preserve"> физкультур</w:t>
      </w:r>
      <w:r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>е</w:t>
      </w:r>
      <w:r w:rsidRPr="005858B8"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 xml:space="preserve"> для </w:t>
      </w:r>
      <w:r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 xml:space="preserve">1 – </w:t>
      </w:r>
      <w:r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>2</w:t>
      </w:r>
      <w:r w:rsidRPr="005858B8"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 xml:space="preserve"> классов рассчитана на 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  <w:t>99</w:t>
      </w:r>
      <w:r w:rsidRPr="005858B8"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  <w:t xml:space="preserve"> час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  <w:t>ов</w:t>
      </w:r>
      <w:r w:rsidRPr="005858B8"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  <w:t xml:space="preserve"> в год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  <w:t>у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  <w:t>,</w:t>
      </w:r>
    </w:p>
    <w:p w:rsidR="0078201A" w:rsidRPr="005858B8" w:rsidRDefault="0078201A" w:rsidP="0078201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</w:pPr>
      <w:r w:rsidRPr="005858B8"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 xml:space="preserve">для </w:t>
      </w:r>
      <w:r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>3</w:t>
      </w:r>
      <w:r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 xml:space="preserve"> – </w:t>
      </w:r>
      <w:r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>4</w:t>
      </w:r>
      <w:r w:rsidRPr="005858B8"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 xml:space="preserve"> классов </w:t>
      </w:r>
      <w:proofErr w:type="gramStart"/>
      <w:r w:rsidRPr="005858B8"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>рассчитана</w:t>
      </w:r>
      <w:proofErr w:type="gramEnd"/>
      <w:r w:rsidRPr="005858B8">
        <w:rPr>
          <w:rFonts w:ascii="Times New Roman" w:eastAsia="Arial Unicode MS" w:hAnsi="Times New Roman"/>
          <w:color w:val="auto"/>
          <w:kern w:val="2"/>
          <w:sz w:val="24"/>
          <w:szCs w:val="24"/>
          <w:lang w:eastAsia="ar-SA"/>
        </w:rPr>
        <w:t xml:space="preserve"> на 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  <w:t>66</w:t>
      </w:r>
      <w:r w:rsidRPr="005858B8"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  <w:t xml:space="preserve"> час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  <w:t>ов</w:t>
      </w:r>
      <w:r w:rsidRPr="005858B8"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  <w:t xml:space="preserve"> в год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  <w:t>у</w:t>
      </w:r>
      <w:r w:rsidRPr="005858B8">
        <w:rPr>
          <w:rFonts w:ascii="Times New Roman" w:eastAsia="Calibri" w:hAnsi="Times New Roman"/>
          <w:bCs/>
          <w:color w:val="auto"/>
          <w:sz w:val="24"/>
          <w:szCs w:val="24"/>
          <w:lang w:eastAsia="en-US" w:bidi="ru-RU"/>
        </w:rPr>
        <w:t xml:space="preserve">: </w:t>
      </w:r>
    </w:p>
    <w:p w:rsidR="0078201A" w:rsidRDefault="0078201A" w:rsidP="007820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8201A" w:rsidRDefault="0078201A" w:rsidP="007820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класс – 3 часа в неделю;</w:t>
      </w:r>
    </w:p>
    <w:p w:rsidR="0078201A" w:rsidRDefault="0078201A" w:rsidP="007820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 класс – 3 часа в неделю;</w:t>
      </w:r>
    </w:p>
    <w:p w:rsidR="0078201A" w:rsidRDefault="0078201A" w:rsidP="007820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класс – 2</w:t>
      </w:r>
      <w:r w:rsidRPr="005858B8">
        <w:rPr>
          <w:rFonts w:ascii="Times New Roman" w:hAnsi="Times New Roman"/>
          <w:sz w:val="24"/>
        </w:rPr>
        <w:t xml:space="preserve"> часа в неделю;</w:t>
      </w:r>
    </w:p>
    <w:p w:rsidR="0078201A" w:rsidRDefault="0078201A" w:rsidP="0078201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класс – 2</w:t>
      </w:r>
      <w:r>
        <w:rPr>
          <w:rFonts w:ascii="Times New Roman" w:hAnsi="Times New Roman"/>
          <w:sz w:val="24"/>
        </w:rPr>
        <w:t xml:space="preserve"> часа в неделю.</w:t>
      </w:r>
    </w:p>
    <w:p w:rsidR="0078201A" w:rsidRDefault="0078201A" w:rsidP="0078201A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</w:rPr>
      </w:pPr>
      <w:r w:rsidRPr="005858B8">
        <w:rPr>
          <w:rFonts w:ascii="Times New Roman" w:hAnsi="Times New Roman"/>
          <w:sz w:val="24"/>
        </w:rPr>
        <w:t>Сроки освоения: 4 года, форма обучения: очная.</w:t>
      </w:r>
    </w:p>
    <w:p w:rsidR="00581ABD" w:rsidRDefault="001368BC" w:rsidP="007820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</w:t>
      </w:r>
    </w:p>
    <w:p w:rsidR="00581ABD" w:rsidRDefault="001368BC">
      <w:pPr>
        <w:spacing w:after="200" w:line="276" w:lineRule="auto"/>
        <w:ind w:right="142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 ОСВОЕНИЯ ПРОГРАММЫ</w:t>
      </w:r>
    </w:p>
    <w:p w:rsidR="0078201A" w:rsidRPr="005F3FA4" w:rsidRDefault="0078201A" w:rsidP="0078201A">
      <w:pPr>
        <w:spacing w:after="0" w:line="240" w:lineRule="auto"/>
        <w:jc w:val="both"/>
        <w:rPr>
          <w:rFonts w:ascii="Times New Roman" w:eastAsia="Arial Unicode MS" w:hAnsi="Times New Roman"/>
          <w:b/>
          <w:color w:val="auto"/>
          <w:kern w:val="2"/>
          <w:sz w:val="24"/>
          <w:szCs w:val="24"/>
          <w:lang w:eastAsia="ar-SA"/>
        </w:rPr>
      </w:pPr>
      <w:r w:rsidRPr="005F3FA4">
        <w:rPr>
          <w:rFonts w:ascii="Times New Roman" w:eastAsia="Arial Unicode MS" w:hAnsi="Times New Roman"/>
          <w:b/>
          <w:color w:val="auto"/>
          <w:kern w:val="2"/>
          <w:sz w:val="24"/>
          <w:szCs w:val="24"/>
          <w:lang w:val="en-US" w:eastAsia="ar-SA"/>
        </w:rPr>
        <w:t>I</w:t>
      </w:r>
      <w:r w:rsidRPr="005F3FA4">
        <w:rPr>
          <w:rFonts w:ascii="Times New Roman" w:eastAsia="Arial Unicode MS" w:hAnsi="Times New Roman"/>
          <w:b/>
          <w:color w:val="auto"/>
          <w:kern w:val="2"/>
          <w:sz w:val="24"/>
          <w:szCs w:val="24"/>
          <w:lang w:eastAsia="ar-SA"/>
        </w:rPr>
        <w:t xml:space="preserve"> – </w:t>
      </w:r>
      <w:proofErr w:type="gramStart"/>
      <w:r w:rsidRPr="005F3FA4">
        <w:rPr>
          <w:rFonts w:ascii="Times New Roman" w:eastAsia="Arial Unicode MS" w:hAnsi="Times New Roman"/>
          <w:b/>
          <w:color w:val="auto"/>
          <w:kern w:val="2"/>
          <w:sz w:val="24"/>
          <w:szCs w:val="24"/>
          <w:lang w:val="en-US" w:eastAsia="ar-SA"/>
        </w:rPr>
        <w:t>IV</w:t>
      </w:r>
      <w:r w:rsidRPr="005F3FA4">
        <w:rPr>
          <w:rFonts w:ascii="Times New Roman" w:eastAsia="Arial Unicode MS" w:hAnsi="Times New Roman"/>
          <w:b/>
          <w:color w:val="auto"/>
          <w:kern w:val="2"/>
          <w:sz w:val="24"/>
          <w:szCs w:val="24"/>
          <w:lang w:eastAsia="ar-SA"/>
        </w:rPr>
        <w:t xml:space="preserve">  классы</w:t>
      </w:r>
      <w:proofErr w:type="gramEnd"/>
    </w:p>
    <w:p w:rsidR="00581ABD" w:rsidRDefault="001368BC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bookmarkStart w:id="0" w:name="bookmark31"/>
      <w:r>
        <w:rPr>
          <w:rFonts w:ascii="Times New Roman" w:hAnsi="Times New Roman"/>
          <w:b/>
          <w:sz w:val="24"/>
        </w:rPr>
        <w:t>Ожидаемые личностные результаты:</w:t>
      </w:r>
    </w:p>
    <w:p w:rsidR="00581ABD" w:rsidRDefault="001368B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1) освоение социальной роли обучающегося, персональное осознание себя как «Я» - ученик;</w:t>
      </w:r>
    </w:p>
    <w:p w:rsidR="00581ABD" w:rsidRDefault="001368B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мотивированное участие в учебной </w:t>
      </w:r>
      <w:r>
        <w:rPr>
          <w:rFonts w:ascii="Times New Roman" w:hAnsi="Times New Roman"/>
          <w:sz w:val="24"/>
        </w:rPr>
        <w:t>деятельности и формирование личностных коммуникационных навыков, принятых нормами социального взаимодействия в школе и за ее пределами;</w:t>
      </w:r>
    </w:p>
    <w:p w:rsidR="00581ABD" w:rsidRDefault="001368B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развитие самостоятельности и личной ответственности за свои поступки на основе представлений о культурных правилах и </w:t>
      </w:r>
      <w:r>
        <w:rPr>
          <w:rFonts w:ascii="Times New Roman" w:hAnsi="Times New Roman"/>
          <w:sz w:val="24"/>
        </w:rPr>
        <w:t>стереотипах поведения в семье, в ближайшем пространстве социального окружения;</w:t>
      </w:r>
    </w:p>
    <w:p w:rsidR="00581ABD" w:rsidRDefault="001368B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проявление доброжелательности и эмоционально-нравственной отзывчивости к окружающим людям в процессе социального взаимодействия, как обучающего, сына (дочери), пассажира, пок</w:t>
      </w:r>
      <w:r>
        <w:rPr>
          <w:rFonts w:ascii="Times New Roman" w:hAnsi="Times New Roman"/>
          <w:sz w:val="24"/>
        </w:rPr>
        <w:t>упателя, пациента и т.д.;</w:t>
      </w:r>
    </w:p>
    <w:p w:rsidR="00581ABD" w:rsidRDefault="001368B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понимание значимости личной установки на безопасный, здоровый образ жизни и бережное отношение к материальным и духовным ценностям общества.</w:t>
      </w:r>
    </w:p>
    <w:p w:rsidR="00581ABD" w:rsidRDefault="001368BC">
      <w:pPr>
        <w:spacing w:after="0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Возможные предметные результаты:</w:t>
      </w:r>
    </w:p>
    <w:p w:rsidR="00581ABD" w:rsidRDefault="001368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речи как средства общения в контексте позна</w:t>
      </w:r>
      <w:r>
        <w:rPr>
          <w:rFonts w:ascii="Times New Roman" w:hAnsi="Times New Roman"/>
          <w:sz w:val="24"/>
        </w:rPr>
        <w:t xml:space="preserve">ния окружающего мира и личного жизненного опыта ребенка: </w:t>
      </w:r>
    </w:p>
    <w:p w:rsidR="00581ABD" w:rsidRDefault="001368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понимание слов, обозначающих объекты и явления природы, объекты рукотворного мира и деятельность человека; </w:t>
      </w:r>
    </w:p>
    <w:p w:rsidR="00581ABD" w:rsidRDefault="001368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самостоятельно использовать усвоенный лексико-грамматический материал в учебных и </w:t>
      </w:r>
      <w:r>
        <w:rPr>
          <w:rFonts w:ascii="Times New Roman" w:hAnsi="Times New Roman"/>
          <w:sz w:val="24"/>
        </w:rPr>
        <w:t>коммуникативных целях.</w:t>
      </w:r>
    </w:p>
    <w:p w:rsidR="00581ABD" w:rsidRDefault="001368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доступными средствами коммуникации и общения – вербальными и невербальными:</w:t>
      </w:r>
    </w:p>
    <w:p w:rsidR="00581ABD" w:rsidRDefault="001368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устной речи в соответствии с возрастными показаниями;</w:t>
      </w:r>
    </w:p>
    <w:p w:rsidR="00581ABD" w:rsidRDefault="001368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обращенной речи, понимание смысла рисунков, фотографий, п</w:t>
      </w:r>
      <w:r>
        <w:rPr>
          <w:rFonts w:ascii="Times New Roman" w:hAnsi="Times New Roman"/>
          <w:sz w:val="24"/>
        </w:rPr>
        <w:t>иктограмм, других графических знаков;</w:t>
      </w:r>
    </w:p>
    <w:p w:rsidR="00581ABD" w:rsidRDefault="001368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умение пользоваться средствами альтернативной коммуникации: жестами, взглядом, коммуникативными таблицами, тетрадями, воспроизводящими (синтезирующими) речь устройствами (коммуникаторами, персональными компьютерами и д</w:t>
      </w:r>
      <w:r>
        <w:rPr>
          <w:rFonts w:ascii="Times New Roman" w:hAnsi="Times New Roman"/>
          <w:sz w:val="24"/>
        </w:rPr>
        <w:t>ругими).</w:t>
      </w:r>
      <w:proofErr w:type="gramEnd"/>
    </w:p>
    <w:p w:rsidR="00581ABD" w:rsidRDefault="001368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>
        <w:rPr>
          <w:rFonts w:ascii="Times New Roman" w:hAnsi="Times New Roman"/>
          <w:sz w:val="24"/>
        </w:rPr>
        <w:t>импрессивной</w:t>
      </w:r>
      <w:proofErr w:type="spellEnd"/>
      <w:r>
        <w:rPr>
          <w:rFonts w:ascii="Times New Roman" w:hAnsi="Times New Roman"/>
          <w:sz w:val="24"/>
        </w:rPr>
        <w:t xml:space="preserve"> речи для решения соответствующих возрасту житейских задач:</w:t>
      </w:r>
    </w:p>
    <w:p w:rsidR="00581ABD" w:rsidRDefault="001368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установление мотивов коммуникации по развитию познавательных интересов в разнообразных видах </w:t>
      </w:r>
      <w:r>
        <w:rPr>
          <w:rFonts w:ascii="Times New Roman" w:hAnsi="Times New Roman"/>
          <w:sz w:val="24"/>
        </w:rPr>
        <w:t>детской деятельности;</w:t>
      </w:r>
    </w:p>
    <w:p w:rsidR="00581ABD" w:rsidRDefault="001368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вступать в контакт, поддерживать и завершать его в установленной формуле речевого этикета, используя невербальные и вербальные средства. </w:t>
      </w:r>
    </w:p>
    <w:p w:rsidR="00581ABD" w:rsidRDefault="001368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Глобальное чтение в доступных ребенку пределах, понимание смысла узнаваемого слова:</w:t>
      </w:r>
    </w:p>
    <w:p w:rsidR="00581ABD" w:rsidRDefault="001368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узнав</w:t>
      </w:r>
      <w:r>
        <w:rPr>
          <w:rFonts w:ascii="Times New Roman" w:hAnsi="Times New Roman"/>
          <w:sz w:val="24"/>
        </w:rPr>
        <w:t>ание и различение напечатанных слов, обозначающих имена людей, названия хорошо известных предметов и действий;</w:t>
      </w:r>
    </w:p>
    <w:p w:rsidR="00581ABD" w:rsidRDefault="001368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карточек с напечатанными словами как средства коммуникации;</w:t>
      </w:r>
    </w:p>
    <w:p w:rsidR="00581ABD" w:rsidRDefault="001368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чтение вслух целыми словами, использование диалогической формы речи в в</w:t>
      </w:r>
      <w:r>
        <w:rPr>
          <w:rFonts w:ascii="Times New Roman" w:hAnsi="Times New Roman"/>
          <w:sz w:val="24"/>
        </w:rPr>
        <w:t>иде вопросов для пересказа прочитанного.</w:t>
      </w:r>
    </w:p>
    <w:p w:rsidR="00581ABD" w:rsidRDefault="001368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предпосылок к осмысленному чтению и письму, обучение чтению и письму:</w:t>
      </w:r>
    </w:p>
    <w:p w:rsidR="00581ABD" w:rsidRDefault="001368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узнавание и различение образов графем (букв);</w:t>
      </w:r>
    </w:p>
    <w:p w:rsidR="00581ABD" w:rsidRDefault="001368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графические действия с использованием элементов графем: обводка, штриховка, копирование с </w:t>
      </w:r>
      <w:r>
        <w:rPr>
          <w:rFonts w:ascii="Times New Roman" w:hAnsi="Times New Roman"/>
          <w:sz w:val="24"/>
        </w:rPr>
        <w:t>образца отдельных букв, слогов, слов и предложений.</w:t>
      </w:r>
    </w:p>
    <w:p w:rsidR="00581ABD" w:rsidRDefault="001368BC" w:rsidP="0078201A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обучающихся с умеренной, тяжелой, глубокой умственной отсталостью, с ТМНР, вовлеченных в образовательный процесс изучения учебного предмета «Речь и альтернативная коммуникация» на протяжении 4 лет обу</w:t>
      </w:r>
      <w:r>
        <w:rPr>
          <w:rFonts w:ascii="Times New Roman" w:hAnsi="Times New Roman"/>
          <w:sz w:val="24"/>
        </w:rPr>
        <w:t>чения в среде сверстников формируются базовые учебные действия:</w:t>
      </w:r>
    </w:p>
    <w:p w:rsidR="00581ABD" w:rsidRDefault="001368B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1.Позитивное эмоционально - коммуникативное взаимодействие с группой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и педагогом как действие осмысленное и социально приемлемое в образовательном процессе.</w:t>
      </w:r>
    </w:p>
    <w:p w:rsidR="00581ABD" w:rsidRDefault="001368B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2.Самостоятельность учебного поведения: </w:t>
      </w:r>
    </w:p>
    <w:p w:rsidR="00581ABD" w:rsidRDefault="001368BC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-направленность взгляда (на говорящего взрослого, на задание);</w:t>
      </w:r>
    </w:p>
    <w:p w:rsidR="00581ABD" w:rsidRDefault="001368BC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-умение выполнять инструкцию педагога;</w:t>
      </w:r>
    </w:p>
    <w:p w:rsidR="00581ABD" w:rsidRDefault="001368B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-умение использовать по назначению учебные материалы;</w:t>
      </w:r>
    </w:p>
    <w:p w:rsidR="00581ABD" w:rsidRDefault="001368B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-умение выполнять действия по образцу и по подражанию.</w:t>
      </w:r>
    </w:p>
    <w:p w:rsidR="00581ABD" w:rsidRDefault="001368B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</w:t>
      </w:r>
      <w:r>
        <w:rPr>
          <w:rFonts w:ascii="Times New Roman" w:hAnsi="Times New Roman"/>
          <w:sz w:val="24"/>
        </w:rPr>
        <w:t>.Заинтересованность в выполнении задания:</w:t>
      </w:r>
    </w:p>
    <w:p w:rsidR="00581ABD" w:rsidRDefault="001368B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-в течение определенного периода времени;</w:t>
      </w:r>
    </w:p>
    <w:p w:rsidR="00581ABD" w:rsidRDefault="001368B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-от начала до конца;</w:t>
      </w:r>
    </w:p>
    <w:p w:rsidR="00581ABD" w:rsidRDefault="001368B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-с заданными качественными параметрами.</w:t>
      </w:r>
    </w:p>
    <w:p w:rsidR="00581ABD" w:rsidRDefault="001368B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4.Целенаправленность в переходе от одного вида деятельности (операции, действия, упражнения) к другому в со</w:t>
      </w:r>
      <w:r>
        <w:rPr>
          <w:rFonts w:ascii="Times New Roman" w:hAnsi="Times New Roman"/>
          <w:sz w:val="24"/>
        </w:rPr>
        <w:t>ответствии с задачами учебного предмета, содержанием структурных элементов урока.</w:t>
      </w:r>
      <w:bookmarkEnd w:id="0"/>
    </w:p>
    <w:p w:rsidR="00581ABD" w:rsidRDefault="00581ABD">
      <w:pPr>
        <w:spacing w:after="0" w:line="240" w:lineRule="auto"/>
        <w:jc w:val="both"/>
        <w:rPr>
          <w:rFonts w:ascii="Times New Roman" w:hAnsi="Times New Roman"/>
          <w:color w:val="00000A"/>
          <w:sz w:val="24"/>
        </w:rPr>
      </w:pPr>
    </w:p>
    <w:p w:rsidR="00581ABD" w:rsidRDefault="001368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УЧЕБНОГО ПРЕДМЕТА</w:t>
      </w:r>
    </w:p>
    <w:p w:rsidR="0078201A" w:rsidRDefault="0078201A" w:rsidP="0078201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581ABD" w:rsidRDefault="001368BC" w:rsidP="0078201A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Коммуникация</w:t>
      </w:r>
    </w:p>
    <w:p w:rsidR="00581ABD" w:rsidRDefault="001368BC" w:rsidP="0078201A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Коммуникация с использованием вербальных средств</w:t>
      </w:r>
    </w:p>
    <w:p w:rsidR="00581ABD" w:rsidRPr="0078201A" w:rsidRDefault="001368BC" w:rsidP="0078201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Установление контакта с собеседником: установление зрительного контакта с собеседником, учет эмоционального состояния собеседника. Реагирование на собственное имя. Приветствие собеседника звуком (словом, предложением). Привлечение к себе внимания звуком (с</w:t>
      </w:r>
      <w:r>
        <w:rPr>
          <w:rFonts w:ascii="Times New Roman" w:hAnsi="Times New Roman"/>
          <w:sz w:val="24"/>
        </w:rPr>
        <w:t>ловом, предложением). Выражение своих желаний звуком (словом, предложением). Обращение с просьбой о помощи, выражая её звуком (словом, предложением). Выражение согласия (несогласия) звуком (словом, предложением). Выражение благодарности звуком (словом, пре</w:t>
      </w:r>
      <w:r>
        <w:rPr>
          <w:rFonts w:ascii="Times New Roman" w:hAnsi="Times New Roman"/>
          <w:sz w:val="24"/>
        </w:rPr>
        <w:t>дложением). Ответы на вопросы словом (предложением). Задавание вопросов предложением. Поддержание диалога на заданную тему: поддержание зрительного контакта с собеседником, соблюдение дистанции (очередности) в разговоре.  Прощание с собеседником звуком (сл</w:t>
      </w:r>
      <w:r>
        <w:rPr>
          <w:rFonts w:ascii="Times New Roman" w:hAnsi="Times New Roman"/>
          <w:sz w:val="24"/>
        </w:rPr>
        <w:t>овом, предложением).</w:t>
      </w:r>
    </w:p>
    <w:p w:rsidR="00581ABD" w:rsidRDefault="001368BC" w:rsidP="0078201A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</w:rPr>
        <w:t>Коммуникация с использованием невербальных средств</w:t>
      </w:r>
    </w:p>
    <w:p w:rsidR="00581ABD" w:rsidRPr="0078201A" w:rsidRDefault="001368BC" w:rsidP="0078201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Указание взглядом на объект при выражении своих желаний, ответе на вопрос. </w:t>
      </w:r>
      <w:proofErr w:type="gramStart"/>
      <w:r>
        <w:rPr>
          <w:rFonts w:ascii="Times New Roman" w:hAnsi="Times New Roman"/>
          <w:sz w:val="24"/>
        </w:rPr>
        <w:t>Выражение мимикой согласия (несогласия), удовольствия (неудовольствия); приветствие (прощание) с использован</w:t>
      </w:r>
      <w:r>
        <w:rPr>
          <w:rFonts w:ascii="Times New Roman" w:hAnsi="Times New Roman"/>
          <w:sz w:val="24"/>
        </w:rPr>
        <w:t>ием мимики.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Выражение жестом согласия (несогласия), удовольствия (неудовольствия), благодарности, своих желаний; приветствие (прощание), обращение за помощью, ответы на вопросы с использованием жеста.</w:t>
      </w:r>
      <w:proofErr w:type="gramEnd"/>
      <w:r>
        <w:rPr>
          <w:rFonts w:ascii="Times New Roman" w:hAnsi="Times New Roman"/>
          <w:sz w:val="24"/>
        </w:rPr>
        <w:t xml:space="preserve"> Привлечение внимания звучащим предметом; выражение удов</w:t>
      </w:r>
      <w:r>
        <w:rPr>
          <w:rFonts w:ascii="Times New Roman" w:hAnsi="Times New Roman"/>
          <w:sz w:val="24"/>
        </w:rPr>
        <w:t>ольствия (неудовольствия), благодарности звучащим предметом; обращение за помощью, ответы на вопросы, предполагающие согласие (несогласие) с использованием звучащего предмета. Выражение своих желаний, благодарности, обращение за помощью, приветствие (проща</w:t>
      </w:r>
      <w:r>
        <w:rPr>
          <w:rFonts w:ascii="Times New Roman" w:hAnsi="Times New Roman"/>
          <w:sz w:val="24"/>
        </w:rPr>
        <w:t xml:space="preserve">ние), ответы на вопросы с предъявлением предметного символа. </w:t>
      </w:r>
      <w:proofErr w:type="gramStart"/>
      <w:r>
        <w:rPr>
          <w:rFonts w:ascii="Times New Roman" w:hAnsi="Times New Roman"/>
          <w:sz w:val="24"/>
        </w:rPr>
        <w:t xml:space="preserve"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</w:t>
      </w:r>
      <w:r>
        <w:rPr>
          <w:rFonts w:ascii="Times New Roman" w:hAnsi="Times New Roman"/>
          <w:sz w:val="24"/>
        </w:rPr>
        <w:t>графического изображения (фотография, цветная картинка, черно-белая картинка, пиктограмма).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</w:t>
      </w:r>
      <w:r>
        <w:rPr>
          <w:rFonts w:ascii="Times New Roman" w:hAnsi="Times New Roman"/>
          <w:sz w:val="24"/>
        </w:rPr>
        <w:t>ание вопросов с использованием карточек с напечатанными словами.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</w:t>
      </w:r>
      <w:r>
        <w:rPr>
          <w:rFonts w:ascii="Times New Roman" w:hAnsi="Times New Roman"/>
          <w:sz w:val="24"/>
        </w:rPr>
        <w:t>ием таблицы букв.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Выражение согласия (несогласия), удовольствия (неудовольствия), благодарности, своих желаний, приветствие (прощание), обращение за </w:t>
      </w:r>
      <w:r>
        <w:rPr>
          <w:rFonts w:ascii="Times New Roman" w:hAnsi="Times New Roman"/>
          <w:sz w:val="24"/>
        </w:rPr>
        <w:lastRenderedPageBreak/>
        <w:t>помощью, ответы на вопросы, задавание вопросов с использованием воспроизводящего устройства (например, «</w:t>
      </w:r>
      <w:proofErr w:type="spellStart"/>
      <w:r>
        <w:rPr>
          <w:rFonts w:ascii="Times New Roman" w:hAnsi="Times New Roman"/>
          <w:sz w:val="24"/>
        </w:rPr>
        <w:t>Lan</w:t>
      </w:r>
      <w:r>
        <w:rPr>
          <w:rFonts w:ascii="Times New Roman" w:hAnsi="Times New Roman"/>
          <w:sz w:val="24"/>
        </w:rPr>
        <w:t>guageMaster</w:t>
      </w:r>
      <w:proofErr w:type="spellEnd"/>
      <w:r>
        <w:rPr>
          <w:rFonts w:ascii="Times New Roman" w:hAnsi="Times New Roman"/>
          <w:sz w:val="24"/>
        </w:rPr>
        <w:t>»).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Привлечение внимания, выражение согласия (несогласия), благодарности, своих желаний, обращение за помощью, ответы на вопросы, задавание вопросов, приветствие (прощание) с использованием кнопки (клавиши), нажатие которой запускает воспроизвод</w:t>
      </w:r>
      <w:r>
        <w:rPr>
          <w:rFonts w:ascii="Times New Roman" w:hAnsi="Times New Roman"/>
          <w:sz w:val="24"/>
        </w:rPr>
        <w:t>ящее речь устройство (например: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BigMac</w:t>
      </w:r>
      <w:proofErr w:type="spellEnd"/>
      <w:r>
        <w:rPr>
          <w:rFonts w:ascii="Times New Roman" w:hAnsi="Times New Roman"/>
          <w:sz w:val="24"/>
        </w:rPr>
        <w:t>», «</w:t>
      </w:r>
      <w:proofErr w:type="spellStart"/>
      <w:r>
        <w:rPr>
          <w:rFonts w:ascii="Times New Roman" w:hAnsi="Times New Roman"/>
          <w:sz w:val="24"/>
        </w:rPr>
        <w:t>TalkBlock</w:t>
      </w:r>
      <w:proofErr w:type="spellEnd"/>
      <w:r>
        <w:rPr>
          <w:rFonts w:ascii="Times New Roman" w:hAnsi="Times New Roman"/>
          <w:sz w:val="24"/>
        </w:rPr>
        <w:t>», «</w:t>
      </w:r>
      <w:proofErr w:type="spellStart"/>
      <w:r>
        <w:rPr>
          <w:rFonts w:ascii="Times New Roman" w:hAnsi="Times New Roman"/>
          <w:sz w:val="24"/>
        </w:rPr>
        <w:t>GoTalkOne</w:t>
      </w:r>
      <w:proofErr w:type="spellEnd"/>
      <w:r>
        <w:rPr>
          <w:rFonts w:ascii="Times New Roman" w:hAnsi="Times New Roman"/>
          <w:sz w:val="24"/>
        </w:rPr>
        <w:t>»).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Выражение согласия (несогласия), благодарности, своих желаний, приветствие (прощание), обращение за помощью, ответы на вопросы, задавание вопросов, рассказ о себе, прошедших событиях и т.</w:t>
      </w:r>
      <w:r>
        <w:rPr>
          <w:rFonts w:ascii="Times New Roman" w:hAnsi="Times New Roman"/>
          <w:sz w:val="24"/>
        </w:rPr>
        <w:t>д. с использованием пошагового коммуникатора (например, “</w:t>
      </w:r>
      <w:proofErr w:type="spellStart"/>
      <w:r>
        <w:rPr>
          <w:rFonts w:ascii="Times New Roman" w:hAnsi="Times New Roman"/>
          <w:sz w:val="24"/>
        </w:rPr>
        <w:t>Stepbystep</w:t>
      </w:r>
      <w:proofErr w:type="spellEnd"/>
      <w:r>
        <w:rPr>
          <w:rFonts w:ascii="Times New Roman" w:hAnsi="Times New Roman"/>
          <w:sz w:val="24"/>
        </w:rPr>
        <w:t>”).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Выражение своих желаний, согласия (несогласия), благодарности, приветствие (прощание), обращение за помощью, ответы на вопросы, задавание вопросов, рассказывание с использованием коммун</w:t>
      </w:r>
      <w:r>
        <w:rPr>
          <w:rFonts w:ascii="Times New Roman" w:hAnsi="Times New Roman"/>
          <w:sz w:val="24"/>
        </w:rPr>
        <w:t>икатора (например: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GoTalk</w:t>
      </w:r>
      <w:proofErr w:type="spellEnd"/>
      <w:r>
        <w:rPr>
          <w:rFonts w:ascii="Times New Roman" w:hAnsi="Times New Roman"/>
          <w:sz w:val="24"/>
        </w:rPr>
        <w:t>», «</w:t>
      </w:r>
      <w:proofErr w:type="spellStart"/>
      <w:r>
        <w:rPr>
          <w:rFonts w:ascii="Times New Roman" w:hAnsi="Times New Roman"/>
          <w:sz w:val="24"/>
        </w:rPr>
        <w:t>MinTalker</w:t>
      </w:r>
      <w:proofErr w:type="spellEnd"/>
      <w:r>
        <w:rPr>
          <w:rFonts w:ascii="Times New Roman" w:hAnsi="Times New Roman"/>
          <w:sz w:val="24"/>
        </w:rPr>
        <w:t>», «</w:t>
      </w:r>
      <w:proofErr w:type="spellStart"/>
      <w:r>
        <w:rPr>
          <w:rFonts w:ascii="Times New Roman" w:hAnsi="Times New Roman"/>
          <w:sz w:val="24"/>
        </w:rPr>
        <w:t>SmallTalker</w:t>
      </w:r>
      <w:proofErr w:type="spellEnd"/>
      <w:r>
        <w:rPr>
          <w:rFonts w:ascii="Times New Roman" w:hAnsi="Times New Roman"/>
          <w:sz w:val="24"/>
        </w:rPr>
        <w:t>», «XL-</w:t>
      </w:r>
      <w:proofErr w:type="spellStart"/>
      <w:r>
        <w:rPr>
          <w:rFonts w:ascii="Times New Roman" w:hAnsi="Times New Roman"/>
          <w:sz w:val="24"/>
        </w:rPr>
        <w:t>Talker</w:t>
      </w:r>
      <w:proofErr w:type="spellEnd"/>
      <w:r>
        <w:rPr>
          <w:rFonts w:ascii="Times New Roman" w:hAnsi="Times New Roman"/>
          <w:sz w:val="24"/>
        </w:rPr>
        <w:t>», «</w:t>
      </w:r>
      <w:proofErr w:type="spellStart"/>
      <w:r>
        <w:rPr>
          <w:rFonts w:ascii="Times New Roman" w:hAnsi="Times New Roman"/>
          <w:sz w:val="24"/>
        </w:rPr>
        <w:t>PowerTalker</w:t>
      </w:r>
      <w:proofErr w:type="spellEnd"/>
      <w:r>
        <w:rPr>
          <w:rFonts w:ascii="Times New Roman" w:hAnsi="Times New Roman"/>
          <w:sz w:val="24"/>
        </w:rPr>
        <w:t>»).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Выражение своих желаний, согласия (несогласия), благодарности, приветствие (прощание), обращение за помощью, ответы на вопросы, задавание вопросов, рассказывание с исполь</w:t>
      </w:r>
      <w:r>
        <w:rPr>
          <w:rFonts w:ascii="Times New Roman" w:hAnsi="Times New Roman"/>
          <w:sz w:val="24"/>
        </w:rPr>
        <w:t>зованием компьютера (планшетного компьютера).</w:t>
      </w:r>
      <w:proofErr w:type="gramEnd"/>
    </w:p>
    <w:p w:rsidR="00581ABD" w:rsidRDefault="001368BC" w:rsidP="0078201A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Развитие речи средствами вербальной и невербальной  коммуникации</w:t>
      </w:r>
    </w:p>
    <w:p w:rsidR="00581ABD" w:rsidRDefault="001368BC" w:rsidP="0078201A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Импрессивная</w:t>
      </w:r>
      <w:proofErr w:type="spellEnd"/>
      <w:r>
        <w:rPr>
          <w:rFonts w:ascii="Times New Roman" w:hAnsi="Times New Roman"/>
          <w:b/>
          <w:i/>
          <w:sz w:val="24"/>
        </w:rPr>
        <w:t xml:space="preserve"> речь</w:t>
      </w:r>
    </w:p>
    <w:p w:rsidR="00581ABD" w:rsidRDefault="001368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Понимание простых по звуковому составу слов (мама, папа, дядя и др.). </w:t>
      </w:r>
      <w:r>
        <w:rPr>
          <w:rFonts w:ascii="Times New Roman" w:hAnsi="Times New Roman"/>
          <w:sz w:val="24"/>
        </w:rPr>
        <w:t xml:space="preserve">Реагирование на собственное имя. Узнавание (различение) имён членов семьи, учащихся класса, педагогов. </w:t>
      </w:r>
      <w:proofErr w:type="gramStart"/>
      <w:r>
        <w:rPr>
          <w:rFonts w:ascii="Times New Roman" w:hAnsi="Times New Roman"/>
          <w:sz w:val="24"/>
        </w:rPr>
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</w:t>
      </w:r>
      <w:r>
        <w:rPr>
          <w:rFonts w:ascii="Times New Roman" w:hAnsi="Times New Roman"/>
          <w:sz w:val="24"/>
        </w:rPr>
        <w:t>, транспорт, птицы и др.).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Понимание слов, обозначающих действия предмета (пить, ест</w:t>
      </w:r>
      <w:r>
        <w:rPr>
          <w:rFonts w:ascii="Times New Roman" w:hAnsi="Times New Roman"/>
          <w:sz w:val="24"/>
        </w:rPr>
        <w:t>ь, сидеть, стоять, бегать, спать, рисовать, играть, гулять и др.).</w:t>
      </w:r>
      <w:proofErr w:type="gramEnd"/>
      <w:r>
        <w:rPr>
          <w:rFonts w:ascii="Times New Roman" w:hAnsi="Times New Roman"/>
          <w:sz w:val="24"/>
        </w:rPr>
        <w:t xml:space="preserve"> Понимание слов, обозначающих признак предмета (цвет, величина, форма и др.). </w:t>
      </w:r>
      <w:proofErr w:type="gramStart"/>
      <w:r>
        <w:rPr>
          <w:rFonts w:ascii="Times New Roman" w:hAnsi="Times New Roman"/>
          <w:sz w:val="24"/>
        </w:rPr>
        <w:t>Понимание слов, обозначающих признак действия, состояние (громко, тихо, быстро, медленно, хорошо, плохо, весело,</w:t>
      </w:r>
      <w:r>
        <w:rPr>
          <w:rFonts w:ascii="Times New Roman" w:hAnsi="Times New Roman"/>
          <w:sz w:val="24"/>
        </w:rPr>
        <w:t xml:space="preserve"> грустно и др.).</w:t>
      </w:r>
      <w:proofErr w:type="gramEnd"/>
      <w:r>
        <w:rPr>
          <w:rFonts w:ascii="Times New Roman" w:hAnsi="Times New Roman"/>
          <w:sz w:val="24"/>
        </w:rPr>
        <w:t xml:space="preserve"> Понимание слов, указывающих на предмет, его признак (я, он, мой, твой и др.). Понимание слов, обозначающих число, количество предметов (пять, второй и др.). Понимание слов, обозначающих взаимосвязь слов в предложении (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>, на, под, из, из-за</w:t>
      </w:r>
      <w:r>
        <w:rPr>
          <w:rFonts w:ascii="Times New Roman" w:hAnsi="Times New Roman"/>
          <w:sz w:val="24"/>
        </w:rPr>
        <w:t xml:space="preserve"> и др.). Понимание простых предложений. Понимание сложных предложений. Понимание содержания текста.</w:t>
      </w:r>
    </w:p>
    <w:p w:rsidR="00581ABD" w:rsidRDefault="001368BC" w:rsidP="0078201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Экспрессивная речь</w:t>
      </w:r>
    </w:p>
    <w:p w:rsidR="00581ABD" w:rsidRDefault="001368BC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sz w:val="24"/>
        </w:rPr>
        <w:t>Называние (употребление) отдельных звуков, звукоподражаний, звуковых комплексов. Называние (употребление) простых по звуковому составу с</w:t>
      </w:r>
      <w:r>
        <w:rPr>
          <w:rFonts w:ascii="Times New Roman" w:hAnsi="Times New Roman"/>
          <w:sz w:val="24"/>
        </w:rPr>
        <w:t xml:space="preserve">лов (мама, папа, дядя и др.). Называние собственного имени. Называние имён членов семьи (учащихся класса, педагогов класса). </w:t>
      </w:r>
      <w:proofErr w:type="gramStart"/>
      <w:r>
        <w:rPr>
          <w:rFonts w:ascii="Times New Roman" w:hAnsi="Times New Roman"/>
          <w:sz w:val="24"/>
        </w:rPr>
        <w:t>Называние (употребление) слов, обозначающих предмет (посуда, мебель, игрушки, одежда, обувь, животные, овощи, фрукты, бытовые прибо</w:t>
      </w:r>
      <w:r>
        <w:rPr>
          <w:rFonts w:ascii="Times New Roman" w:hAnsi="Times New Roman"/>
          <w:sz w:val="24"/>
        </w:rPr>
        <w:t>ры, школьные принадлежности, продукты, транспорт, птицы и др.).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Назыв</w:t>
      </w:r>
      <w:r>
        <w:rPr>
          <w:rFonts w:ascii="Times New Roman" w:hAnsi="Times New Roman"/>
          <w:sz w:val="24"/>
        </w:rPr>
        <w:t>ание (употребление) слов, обозначающих действия предмета (пить, есть, сидеть, стоять, бегать, спать, рисовать, играть, гулять и др.).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Называние (употребление) слов, обозначающих признак предмета (цвет, величина, форма и др.).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Называние (употребление) слов,</w:t>
      </w:r>
      <w:r>
        <w:rPr>
          <w:rFonts w:ascii="Times New Roman" w:hAnsi="Times New Roman"/>
          <w:sz w:val="24"/>
        </w:rPr>
        <w:t xml:space="preserve"> обозначающих признак действия, состояние (громко, тихо, быстро, медленно, хорошо, плохо, весело, грустно и др.).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Называние (употребление) слов, указывающих на предмет, его признак (я, он, мой, твой и др.).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Называние (употребление) слов, обозначающих число</w:t>
      </w:r>
      <w:r>
        <w:rPr>
          <w:rFonts w:ascii="Times New Roman" w:hAnsi="Times New Roman"/>
          <w:sz w:val="24"/>
        </w:rPr>
        <w:t>, количество предметов (пять, второй и др.).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Называние (употребление) слов, обозначающих взаимосвязь слов в предложении (в, на, под, из, из-за и др.).</w:t>
      </w:r>
      <w:proofErr w:type="gramEnd"/>
      <w:r>
        <w:rPr>
          <w:rFonts w:ascii="Times New Roman" w:hAnsi="Times New Roman"/>
          <w:sz w:val="24"/>
        </w:rPr>
        <w:t xml:space="preserve"> Называние (употребление) простых предложений. Называние (употребление) сложных предложений. Ответы на воп</w:t>
      </w:r>
      <w:r>
        <w:rPr>
          <w:rFonts w:ascii="Times New Roman" w:hAnsi="Times New Roman"/>
          <w:sz w:val="24"/>
        </w:rPr>
        <w:t xml:space="preserve">росы по содержанию текста. Составление рассказа по последовательно </w:t>
      </w:r>
      <w:r>
        <w:rPr>
          <w:rFonts w:ascii="Times New Roman" w:hAnsi="Times New Roman"/>
          <w:sz w:val="24"/>
        </w:rPr>
        <w:lastRenderedPageBreak/>
        <w:t>продемонстрированным действиям. Составление рассказа по одной сюжетной картинке. Составление рассказа по серии сюжетных картинок.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Составление рассказа о прошедших, планируемых событиях. Сос</w:t>
      </w:r>
      <w:r>
        <w:rPr>
          <w:rFonts w:ascii="Times New Roman" w:hAnsi="Times New Roman"/>
          <w:sz w:val="24"/>
        </w:rPr>
        <w:t>тавление рассказа о себе. Пересказ текста по плану, представленному графическими изображениями (фотографии, рисунки, пиктограммы).</w:t>
      </w:r>
    </w:p>
    <w:p w:rsidR="00581ABD" w:rsidRDefault="001368BC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Экспрессия с использованием средств невербальной коммуникации</w:t>
      </w:r>
    </w:p>
    <w:p w:rsidR="00581ABD" w:rsidRDefault="001368BC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Сообщение собственного имени посредством напечатанного слова </w:t>
      </w:r>
      <w:r>
        <w:rPr>
          <w:rFonts w:ascii="Times New Roman" w:hAnsi="Times New Roman"/>
          <w:sz w:val="24"/>
        </w:rPr>
        <w:t>(электронного устройства). Сообщение имён членов семьи (учащихся класса, педагогов класса) посредством напечатанного слова (электронного устройства).</w:t>
      </w:r>
    </w:p>
    <w:p w:rsidR="00581ABD" w:rsidRDefault="001368BC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Использование графического изображения (электронного устройства) для обозначения предметов и объектов (пос</w:t>
      </w:r>
      <w:r>
        <w:rPr>
          <w:rFonts w:ascii="Times New Roman" w:hAnsi="Times New Roman"/>
          <w:sz w:val="24"/>
        </w:rPr>
        <w:t>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Использование графического изображения (электронного устройства) для обозначения действия предмета (пить, есть, сидет</w:t>
      </w:r>
      <w:r>
        <w:rPr>
          <w:rFonts w:ascii="Times New Roman" w:hAnsi="Times New Roman"/>
          <w:sz w:val="24"/>
        </w:rPr>
        <w:t>ь, стоять, бегать, спать, рисовать, играть, гулять и др.).</w:t>
      </w:r>
      <w:proofErr w:type="gramEnd"/>
      <w:r>
        <w:rPr>
          <w:rFonts w:ascii="Times New Roman" w:hAnsi="Times New Roman"/>
          <w:sz w:val="24"/>
        </w:rPr>
        <w:t xml:space="preserve"> Использование графического изображения (электронного устройства) для обозначения признака предмета (цвет, величина, форма и др.). </w:t>
      </w:r>
      <w:proofErr w:type="gramStart"/>
      <w:r>
        <w:rPr>
          <w:rFonts w:ascii="Times New Roman" w:hAnsi="Times New Roman"/>
          <w:sz w:val="24"/>
        </w:rPr>
        <w:t>Использование графического изображения (электронного устройства) дл</w:t>
      </w:r>
      <w:r>
        <w:rPr>
          <w:rFonts w:ascii="Times New Roman" w:hAnsi="Times New Roman"/>
          <w:sz w:val="24"/>
        </w:rPr>
        <w:t>я обозначения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Использование графического изображения (электронного устройства) для обозначения</w:t>
      </w:r>
      <w:r>
        <w:rPr>
          <w:rFonts w:ascii="Times New Roman" w:hAnsi="Times New Roman"/>
          <w:sz w:val="24"/>
        </w:rPr>
        <w:t xml:space="preserve"> признака действия, состояния (громко, тихо, быстро, медленно, хорошо, плохо, весело, грустно и др.).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Использование напечатанного слова (электронного устройства,) для обозначения слова, указывающего на предмет, его признак (я, он, мой, твой и др.).</w:t>
      </w:r>
      <w:proofErr w:type="gramEnd"/>
      <w:r>
        <w:rPr>
          <w:rFonts w:ascii="Times New Roman" w:hAnsi="Times New Roman"/>
          <w:sz w:val="24"/>
        </w:rPr>
        <w:t xml:space="preserve"> Использ</w:t>
      </w:r>
      <w:r>
        <w:rPr>
          <w:rFonts w:ascii="Times New Roman" w:hAnsi="Times New Roman"/>
          <w:sz w:val="24"/>
        </w:rPr>
        <w:t>ование электронного устройства для обозначения числа и количества предметов (пять, второй и др.). Составление простых предложений с использованием графического изображения (электронного устройства). Ответы на вопросы по содержанию текста с использованием г</w:t>
      </w:r>
      <w:r>
        <w:rPr>
          <w:rFonts w:ascii="Times New Roman" w:hAnsi="Times New Roman"/>
          <w:sz w:val="24"/>
        </w:rPr>
        <w:t xml:space="preserve">рафического изображения (электронного устройства). Составление рассказа по последовательно продемонстрированным действиям с использованием графического изображения (электронного устройства). Составление рассказа по одной сюжетной картинке с использованием </w:t>
      </w:r>
      <w:r>
        <w:rPr>
          <w:rFonts w:ascii="Times New Roman" w:hAnsi="Times New Roman"/>
          <w:sz w:val="24"/>
        </w:rPr>
        <w:t>графического изображения (электронного устройства). Составление рассказа по серии сюжетных картинок с использованием графического изображения (электронного устройства). Составление рассказа о прошедших, планируемых событиях с использованием графического из</w:t>
      </w:r>
      <w:r>
        <w:rPr>
          <w:rFonts w:ascii="Times New Roman" w:hAnsi="Times New Roman"/>
          <w:sz w:val="24"/>
        </w:rPr>
        <w:t>ображения (электронного устройства). Составление рассказа о себе с использованием графического изображения (электронного устройства).</w:t>
      </w:r>
    </w:p>
    <w:p w:rsidR="00581ABD" w:rsidRDefault="001368BC" w:rsidP="0078201A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Чтение и письмо</w:t>
      </w:r>
    </w:p>
    <w:p w:rsidR="00581ABD" w:rsidRDefault="001368BC" w:rsidP="0078201A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Глобальное чтение</w:t>
      </w:r>
    </w:p>
    <w:p w:rsidR="00581ABD" w:rsidRDefault="001368BC" w:rsidP="0078201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Узнавание (различение) напечатанных слов, обозначающих имена людей, названия предметов, </w:t>
      </w:r>
      <w:r>
        <w:rPr>
          <w:rFonts w:ascii="Times New Roman" w:hAnsi="Times New Roman"/>
          <w:sz w:val="24"/>
        </w:rPr>
        <w:t>действий. Использование карточек с напечатанными словами как средства коммуникации.</w:t>
      </w:r>
    </w:p>
    <w:p w:rsidR="00581ABD" w:rsidRDefault="001368BC" w:rsidP="0078201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Предпосылки к осмысленному чтению и письму</w:t>
      </w:r>
    </w:p>
    <w:p w:rsidR="00581ABD" w:rsidRPr="0078201A" w:rsidRDefault="001368BC" w:rsidP="0078201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Узнавание (различение) образов графем (букв). Графические действия с использованием элементов графем: обводка, штриховка, печата</w:t>
      </w:r>
      <w:r>
        <w:rPr>
          <w:rFonts w:ascii="Times New Roman" w:hAnsi="Times New Roman"/>
          <w:sz w:val="24"/>
        </w:rPr>
        <w:t xml:space="preserve">ние букв (слов). </w:t>
      </w:r>
    </w:p>
    <w:p w:rsidR="00581ABD" w:rsidRDefault="001368BC" w:rsidP="0078201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Начальные навыки чтения и письма</w:t>
      </w:r>
    </w:p>
    <w:p w:rsidR="00581ABD" w:rsidRDefault="001368B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Узнавание звука в слоге (слове). Соотнесение звука с буквой. Узнавание графического изображения буквы в слоге (слове). Называние буквы. Чтение слога (слова). Написание буквы (слога, слова, предложения).</w:t>
      </w:r>
    </w:p>
    <w:p w:rsidR="00581ABD" w:rsidRDefault="00581ABD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81ABD" w:rsidRDefault="001368B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Содержание тем изучаемого курса </w:t>
      </w:r>
    </w:p>
    <w:p w:rsidR="0078201A" w:rsidRDefault="0078201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581ABD" w:rsidRDefault="001368B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2  класс</w:t>
      </w:r>
    </w:p>
    <w:p w:rsidR="00581ABD" w:rsidRDefault="001368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Раздел «</w:t>
      </w:r>
      <w:r>
        <w:rPr>
          <w:rFonts w:ascii="Times New Roman" w:hAnsi="Times New Roman"/>
          <w:b/>
          <w:sz w:val="24"/>
        </w:rPr>
        <w:t>Коммуникация» (25 ч</w:t>
      </w:r>
      <w:r w:rsidR="0078201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)</w:t>
      </w:r>
      <w:r w:rsidR="0078201A">
        <w:rPr>
          <w:rFonts w:ascii="Times New Roman" w:hAnsi="Times New Roman"/>
          <w:b/>
          <w:sz w:val="24"/>
        </w:rPr>
        <w:t>.</w:t>
      </w:r>
    </w:p>
    <w:p w:rsidR="00581ABD" w:rsidRDefault="001368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Реагирование на собственное имя, привлечение к себе внимания звучащим предметом, </w:t>
      </w:r>
      <w:r>
        <w:rPr>
          <w:rFonts w:ascii="Times New Roman" w:hAnsi="Times New Roman"/>
          <w:sz w:val="24"/>
        </w:rPr>
        <w:lastRenderedPageBreak/>
        <w:t>звуком, словом, предложением Установление формулы речевого этикета в диалоговых играх с использованием предметного символа, графического изображения, мимики, жестов и действий</w:t>
      </w:r>
      <w:r>
        <w:rPr>
          <w:rFonts w:ascii="Times New Roman" w:hAnsi="Times New Roman"/>
          <w:sz w:val="24"/>
        </w:rPr>
        <w:t xml:space="preserve"> по подобию: «Давайте познакомимся!», «Поговорим!», «Зеркало», «Эхо». </w:t>
      </w:r>
      <w:r>
        <w:rPr>
          <w:rFonts w:ascii="Times New Roman" w:hAnsi="Times New Roman"/>
          <w:sz w:val="24"/>
          <w:highlight w:val="white"/>
        </w:rPr>
        <w:t>«Разговор через стекло», «Ларчик слов» и др.</w:t>
      </w:r>
    </w:p>
    <w:p w:rsidR="00581ABD" w:rsidRDefault="001368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«Развитие речи средствами вербальной и невербальной коммуникации» (14 ч</w:t>
      </w:r>
      <w:r w:rsidR="0078201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)</w:t>
      </w:r>
      <w:r w:rsidR="0078201A">
        <w:rPr>
          <w:rFonts w:ascii="Times New Roman" w:hAnsi="Times New Roman"/>
          <w:b/>
          <w:sz w:val="24"/>
        </w:rPr>
        <w:t>.</w:t>
      </w:r>
    </w:p>
    <w:p w:rsidR="00581ABD" w:rsidRDefault="001368BC">
      <w:pPr>
        <w:spacing w:after="0" w:line="240" w:lineRule="auto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>Реагирование на речь учителя и одноклассников. Понимание и употребление простых по звуковому составу слов, обозначающих предмет, его признак и действие с ним в соответствии с заданной темой. Составление</w:t>
      </w:r>
      <w:r>
        <w:rPr>
          <w:rFonts w:ascii="Times New Roman" w:hAnsi="Times New Roman"/>
          <w:sz w:val="24"/>
          <w:highlight w:val="white"/>
        </w:rPr>
        <w:t xml:space="preserve"> связного высказывания по плану в виде вопросов с испо</w:t>
      </w:r>
      <w:r>
        <w:rPr>
          <w:rFonts w:ascii="Times New Roman" w:hAnsi="Times New Roman"/>
          <w:sz w:val="24"/>
          <w:highlight w:val="white"/>
        </w:rPr>
        <w:t>льзованием</w:t>
      </w:r>
      <w:r>
        <w:rPr>
          <w:rFonts w:ascii="Times New Roman" w:hAnsi="Times New Roman"/>
          <w:sz w:val="24"/>
        </w:rPr>
        <w:t xml:space="preserve"> иллюстрации букваря и </w:t>
      </w:r>
    </w:p>
    <w:p w:rsidR="00581ABD" w:rsidRDefault="001368BC">
      <w:pPr>
        <w:widowControl w:val="0"/>
        <w:spacing w:after="0" w:line="240" w:lineRule="auto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по действию детей. Работа над пониманием и заучиванию слов к подвижным играм: «Кошка и мышки», «Шары», «Теремок».</w:t>
      </w:r>
    </w:p>
    <w:p w:rsidR="00581ABD" w:rsidRDefault="001368B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Раздел «</w:t>
      </w:r>
      <w:r>
        <w:rPr>
          <w:rFonts w:ascii="Times New Roman" w:hAnsi="Times New Roman"/>
          <w:b/>
          <w:sz w:val="24"/>
        </w:rPr>
        <w:t>Чтение и письмо. Второй этап букварного периода обучения грамоте» (60 ч</w:t>
      </w:r>
      <w:r w:rsidR="0078201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)</w:t>
      </w:r>
      <w:r w:rsidR="0078201A">
        <w:rPr>
          <w:rFonts w:ascii="Times New Roman" w:hAnsi="Times New Roman"/>
          <w:b/>
          <w:sz w:val="24"/>
        </w:rPr>
        <w:t>.</w:t>
      </w:r>
    </w:p>
    <w:p w:rsidR="00581ABD" w:rsidRDefault="001368B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Узнавание и выделение звука</w:t>
      </w:r>
      <w:r>
        <w:rPr>
          <w:rFonts w:ascii="Times New Roman" w:hAnsi="Times New Roman"/>
          <w:sz w:val="24"/>
        </w:rPr>
        <w:t xml:space="preserve"> из речи. Установление сходства выделенного звука со звуком окружающей действительности. </w:t>
      </w:r>
      <w:proofErr w:type="gramStart"/>
      <w:r>
        <w:rPr>
          <w:rFonts w:ascii="Times New Roman" w:hAnsi="Times New Roman"/>
          <w:sz w:val="24"/>
        </w:rPr>
        <w:t>Игровое звукоподражание (Как рычит собака?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Как зовут куклу?)</w:t>
      </w:r>
      <w:proofErr w:type="gramEnd"/>
      <w:r>
        <w:rPr>
          <w:rFonts w:ascii="Times New Roman" w:hAnsi="Times New Roman"/>
          <w:sz w:val="24"/>
        </w:rPr>
        <w:t xml:space="preserve"> Правильное </w:t>
      </w:r>
      <w:proofErr w:type="spellStart"/>
      <w:r>
        <w:rPr>
          <w:rFonts w:ascii="Times New Roman" w:hAnsi="Times New Roman"/>
          <w:sz w:val="24"/>
        </w:rPr>
        <w:t>артикулирование</w:t>
      </w:r>
      <w:proofErr w:type="spellEnd"/>
      <w:r>
        <w:rPr>
          <w:rFonts w:ascii="Times New Roman" w:hAnsi="Times New Roman"/>
          <w:sz w:val="24"/>
        </w:rPr>
        <w:t xml:space="preserve"> изучаемых звуков  [ш, л, ы, н,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, к, п], различение в различных звуковых сочета</w:t>
      </w:r>
      <w:r>
        <w:rPr>
          <w:rFonts w:ascii="Times New Roman" w:hAnsi="Times New Roman"/>
          <w:sz w:val="24"/>
        </w:rPr>
        <w:t>ниях. Соотнесение звука с буквой. Узнавание графического изображения буквы в печатном и рукописном алфавите. Называние буквы. Чтение слога (слова). Написание буквы (слога, слова, предложения).</w:t>
      </w:r>
    </w:p>
    <w:p w:rsidR="00581ABD" w:rsidRDefault="00581AB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81ABD" w:rsidRDefault="001368B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Календарно-тематическое планирование к программе по курсу</w:t>
      </w:r>
    </w:p>
    <w:p w:rsidR="00581ABD" w:rsidRDefault="001368B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«Реч</w:t>
      </w:r>
      <w:r>
        <w:rPr>
          <w:rFonts w:ascii="Times New Roman" w:hAnsi="Times New Roman"/>
          <w:b/>
          <w:color w:val="000000" w:themeColor="text1"/>
          <w:sz w:val="24"/>
        </w:rPr>
        <w:t>ь и альтернативная коммуникация»</w:t>
      </w:r>
    </w:p>
    <w:p w:rsidR="00581ABD" w:rsidRDefault="0078201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2 класс</w:t>
      </w:r>
      <w:r w:rsidR="001368BC">
        <w:rPr>
          <w:rFonts w:ascii="Times New Roman" w:hAnsi="Times New Roman"/>
          <w:b/>
          <w:color w:val="000000" w:themeColor="text1"/>
          <w:sz w:val="24"/>
        </w:rPr>
        <w:t xml:space="preserve"> 99 часов</w:t>
      </w:r>
    </w:p>
    <w:p w:rsidR="00581ABD" w:rsidRDefault="00581ABD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Style w:val="7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276"/>
        <w:gridCol w:w="1276"/>
        <w:gridCol w:w="1984"/>
      </w:tblGrid>
      <w:tr w:rsidR="00581ABD" w:rsidTr="0078201A">
        <w:tc>
          <w:tcPr>
            <w:tcW w:w="567" w:type="dxa"/>
            <w:vMerge w:val="restart"/>
          </w:tcPr>
          <w:p w:rsidR="00581ABD" w:rsidRDefault="001368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581ABD" w:rsidRDefault="001368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5812" w:type="dxa"/>
            <w:vMerge w:val="restart"/>
          </w:tcPr>
          <w:p w:rsidR="00581ABD" w:rsidRDefault="001368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2552" w:type="dxa"/>
            <w:gridSpan w:val="2"/>
          </w:tcPr>
          <w:p w:rsidR="00581ABD" w:rsidRDefault="001368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984" w:type="dxa"/>
          </w:tcPr>
          <w:p w:rsidR="00581ABD" w:rsidRDefault="001368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581ABD" w:rsidTr="0078201A">
        <w:tc>
          <w:tcPr>
            <w:tcW w:w="567" w:type="dxa"/>
            <w:vMerge/>
          </w:tcPr>
          <w:p w:rsidR="00581ABD" w:rsidRDefault="00581ABD"/>
        </w:tc>
        <w:tc>
          <w:tcPr>
            <w:tcW w:w="5812" w:type="dxa"/>
            <w:vMerge/>
          </w:tcPr>
          <w:p w:rsidR="00581ABD" w:rsidRDefault="00581ABD"/>
        </w:tc>
        <w:tc>
          <w:tcPr>
            <w:tcW w:w="1276" w:type="dxa"/>
          </w:tcPr>
          <w:p w:rsidR="00581ABD" w:rsidRDefault="007820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="001368BC">
              <w:rPr>
                <w:rFonts w:ascii="Times New Roman" w:hAnsi="Times New Roman"/>
                <w:b/>
                <w:sz w:val="24"/>
              </w:rPr>
              <w:t>о плану</w:t>
            </w:r>
          </w:p>
        </w:tc>
        <w:tc>
          <w:tcPr>
            <w:tcW w:w="1276" w:type="dxa"/>
          </w:tcPr>
          <w:p w:rsidR="00581ABD" w:rsidRDefault="007820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="001368BC">
              <w:rPr>
                <w:rFonts w:ascii="Times New Roman" w:hAnsi="Times New Roman"/>
                <w:b/>
                <w:sz w:val="24"/>
              </w:rPr>
              <w:t>о факту</w:t>
            </w: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Диалог-игра «Поговорим!» (Ответы на вопросы с предъявлением предметного символа)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Называние слов, обозначающих действия предметов.</w:t>
            </w:r>
            <w:r>
              <w:rPr>
                <w:rFonts w:ascii="Times New Roman" w:hAnsi="Times New Roman"/>
                <w:sz w:val="24"/>
              </w:rPr>
              <w:t xml:space="preserve"> Д/и,  упражнения на понимание: «Кто что делает?»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Игра звуков и букв «Ларчик слов». (Предметные картинки)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Называние слов, обозначающих признак предмета. Д/и: «Подбери цвет»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Работа по усвоению рукописного начертания изученных букв.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Называние слов, обозначающих признак предмета. Д/и:  «Большой - маленький»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Звук и буква «</w:t>
            </w:r>
            <w:proofErr w:type="spellStart"/>
            <w:r>
              <w:rPr>
                <w:rFonts w:ascii="Times New Roman" w:hAnsi="Times New Roman"/>
                <w:sz w:val="24"/>
              </w:rPr>
              <w:t>Шш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».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Называние слов, обозначающих признак предмета. Д/и: «Какой формы?»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по усвоению рукописного начертания букв </w:t>
            </w:r>
            <w:proofErr w:type="spellStart"/>
            <w:r>
              <w:rPr>
                <w:rFonts w:ascii="Times New Roman" w:hAnsi="Times New Roman"/>
                <w:sz w:val="24"/>
              </w:rPr>
              <w:t>Шш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Называние слов, обозначающих признак действия.  Дидактические игры: «Кто как кричит?»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Диалог-игра «Поговорим!» (Обращение с просьбой, выражение желания).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Называние слов, обозначающих признак действия.  Дидактические игры: «Угадай звук»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Письмо слов, обозначающих имена детей.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 xml:space="preserve">Дидактические игры, ситуативные упражнения на </w:t>
            </w:r>
            <w:r>
              <w:rPr>
                <w:rFonts w:ascii="Times New Roman" w:hAnsi="Times New Roman"/>
                <w:sz w:val="24"/>
              </w:rPr>
              <w:lastRenderedPageBreak/>
              <w:t>использование графических средств коммуникации: «пить,/есть»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Составление предложения по действию детей.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Списывание с доски прочитанного и разобранного </w:t>
            </w:r>
            <w:r>
              <w:rPr>
                <w:rFonts w:ascii="Times New Roman" w:hAnsi="Times New Roman"/>
                <w:sz w:val="24"/>
                <w:highlight w:val="white"/>
              </w:rPr>
              <w:t>предложения.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игры, ситуативные упражнения на использование графических средств коммуникации: «сидеть/стоять»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Дифференциация с-ш в игре «Различай, показывай, рассказывай».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 xml:space="preserve">Дидактические игры, ситуативные упражнения на </w:t>
            </w:r>
            <w:r>
              <w:rPr>
                <w:rFonts w:ascii="Times New Roman" w:hAnsi="Times New Roman"/>
                <w:sz w:val="24"/>
              </w:rPr>
              <w:t>использование графических средств коммуникации: «сидеть/бегать»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Письмо слов со слогами: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 xml:space="preserve">, су,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ша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highlight w:val="white"/>
              </w:rPr>
              <w:t>, шу.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Чтение и письмо предложения из двух слов.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Звук и буква «</w:t>
            </w:r>
            <w:proofErr w:type="spellStart"/>
            <w:r>
              <w:rPr>
                <w:rFonts w:ascii="Times New Roman" w:hAnsi="Times New Roman"/>
                <w:sz w:val="24"/>
              </w:rPr>
              <w:t>Лл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».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Дидактические игры, ситуативные упражнения на использование </w:t>
            </w:r>
            <w:r>
              <w:rPr>
                <w:rFonts w:ascii="Times New Roman" w:hAnsi="Times New Roman"/>
                <w:sz w:val="24"/>
              </w:rPr>
              <w:t>графических средств коммуникации: «спать / гулять».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по усвоению рукописного начертания букв </w:t>
            </w:r>
            <w:proofErr w:type="spellStart"/>
            <w:r>
              <w:rPr>
                <w:rFonts w:ascii="Times New Roman" w:hAnsi="Times New Roman"/>
                <w:sz w:val="24"/>
              </w:rPr>
              <w:t>Лл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игры, ситуативные упражнения на использование графических средств коммуникации: «играть / рисовать».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Составление, чтение и </w:t>
            </w:r>
            <w:r>
              <w:rPr>
                <w:rFonts w:ascii="Times New Roman" w:hAnsi="Times New Roman"/>
                <w:sz w:val="24"/>
                <w:highlight w:val="white"/>
              </w:rPr>
              <w:t>письмо слогов с буквами «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Лл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».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Дидактические игры, ситуативные упражнения на использование графических средств коммуникации: «играть / рисовать».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Повторение.</w:t>
            </w:r>
            <w:r>
              <w:rPr>
                <w:rFonts w:ascii="Times New Roman" w:hAnsi="Times New Roman"/>
                <w:sz w:val="24"/>
              </w:rPr>
              <w:t xml:space="preserve"> Игра звуков и букв «</w:t>
            </w:r>
            <w:proofErr w:type="spellStart"/>
            <w:r>
              <w:rPr>
                <w:rFonts w:ascii="Times New Roman" w:hAnsi="Times New Roman"/>
                <w:sz w:val="24"/>
              </w:rPr>
              <w:t>Букварик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Чтение, письмо слогов и слов с изученными буквами.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Дидактические игры, ситуативные упражнения на использование изобразительных средств коммуникации: «Посуда».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Формула речевого этикета «Давайте познакомимся!»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Прописная буква в именах людей.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Письмо предложений из двух слов.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Дидактические игры, ситуативные упражнения на использование изобразительных средств коммуникации: «Мебель».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Рассказывание по вопросам на тему</w:t>
            </w:r>
            <w:r>
              <w:rPr>
                <w:rFonts w:ascii="Times New Roman" w:hAnsi="Times New Roman"/>
                <w:sz w:val="24"/>
              </w:rPr>
              <w:t xml:space="preserve"> «Мамины помощники».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Дидактические игры, на использование средств коммуникации: "Мои игрушки".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 xml:space="preserve">Списывание с букваря прочитанные предложения.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Повторение.</w:t>
            </w:r>
            <w:r>
              <w:rPr>
                <w:rFonts w:ascii="Times New Roman" w:hAnsi="Times New Roman"/>
                <w:sz w:val="24"/>
              </w:rPr>
              <w:t xml:space="preserve"> Игра звуков и букв «</w:t>
            </w:r>
            <w:proofErr w:type="spellStart"/>
            <w:r>
              <w:rPr>
                <w:rFonts w:ascii="Times New Roman" w:hAnsi="Times New Roman"/>
                <w:sz w:val="24"/>
              </w:rPr>
              <w:t>Букварик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 Рукописное начертание изученных букв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Игра «Зеркало». Выражение действий по подобию.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Дидактические игры, на использование средств </w:t>
            </w:r>
            <w:r>
              <w:rPr>
                <w:rFonts w:ascii="Times New Roman" w:hAnsi="Times New Roman"/>
                <w:sz w:val="24"/>
              </w:rPr>
              <w:t>коммуникации: «Одежда».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 xml:space="preserve">Звук и буква «Ы».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Упражнения в её написании.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игры, на использование средств коммуникации: «Обувь».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и письмо слов, состоящих из двух слогов.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 и буква «</w:t>
            </w:r>
            <w:proofErr w:type="spellStart"/>
            <w:r>
              <w:rPr>
                <w:rFonts w:ascii="Times New Roman" w:hAnsi="Times New Roman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». Чтение обратных и прямых слогов.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игры, ситуативные упражнения на использование изобразительных средств коммуникации: «Овощи».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по усвоению рукописного начертания букв </w:t>
            </w:r>
            <w:proofErr w:type="spellStart"/>
            <w:r>
              <w:rPr>
                <w:rFonts w:ascii="Times New Roman" w:hAnsi="Times New Roman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Дидактические игры, ситуативные упражнения на </w:t>
            </w:r>
            <w:r>
              <w:rPr>
                <w:rFonts w:ascii="Times New Roman" w:hAnsi="Times New Roman"/>
                <w:sz w:val="24"/>
              </w:rPr>
              <w:t>использование изобразительных средств коммуникации: «фрукты».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Составление и письмо слов под картинками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Дидактические игры, ситуативные упражнения на использование изобразительных средств коммуникации: «Игрушки».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рассказа по </w:t>
            </w:r>
            <w:r>
              <w:rPr>
                <w:rFonts w:ascii="Times New Roman" w:hAnsi="Times New Roman"/>
                <w:sz w:val="24"/>
              </w:rPr>
              <w:t>иллюстрации букваря «Вечер в семье».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Составление, чтение и письмо слов под картинками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Дидактические игры, ситуативные упражнения на использование изобразительных средств коммуникации: «Школьные принадлежности».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диалогической речи в инсценировке «Старшая сестра».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слов путем дополнения первого слога к данному второму и наоборот.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слогов и слов. Списывание предложений.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tabs>
                <w:tab w:val="left" w:pos="480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 и буква «</w:t>
            </w:r>
            <w:proofErr w:type="spellStart"/>
            <w:r>
              <w:rPr>
                <w:rFonts w:ascii="Times New Roman" w:hAnsi="Times New Roman"/>
                <w:sz w:val="24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».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tabs>
                <w:tab w:val="left" w:pos="480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Упражнения в рукописном начертании букв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tabs>
                <w:tab w:val="left" w:pos="4804"/>
              </w:tabs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Письмо слогов и слов. Списывание предложений.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tabs>
                <w:tab w:val="left" w:pos="480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Подбор слов-картинок с заданными [с, ш, х,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].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tabs>
                <w:tab w:val="left" w:pos="480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слогов и слов. Списывание предложений.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tabs>
                <w:tab w:val="left" w:pos="480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Упражнение «Допиши букву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слогах: </w:t>
            </w:r>
            <w:proofErr w:type="spellStart"/>
            <w:r>
              <w:rPr>
                <w:rFonts w:ascii="Times New Roman" w:hAnsi="Times New Roman"/>
                <w:sz w:val="24"/>
              </w:rPr>
              <w:t>ша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сы</w:t>
            </w:r>
            <w:proofErr w:type="spellEnd"/>
            <w:r>
              <w:rPr>
                <w:rFonts w:ascii="Times New Roman" w:hAnsi="Times New Roman"/>
                <w:sz w:val="24"/>
              </w:rPr>
              <w:t>, со, хо».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tabs>
                <w:tab w:val="left" w:pos="480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Составление и чтение рассказа «Наш хор».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tabs>
                <w:tab w:val="left" w:pos="4804"/>
              </w:tabs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Письмо слогов и слов. Списывание предложений.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tabs>
                <w:tab w:val="left" w:pos="480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предложений из рассказа «Наш хор».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Диалог-игра «Разговор через стекло».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Письмо слогов и слов. Списывание предложений.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Прописная </w:t>
            </w:r>
            <w:r>
              <w:rPr>
                <w:rFonts w:ascii="Times New Roman" w:hAnsi="Times New Roman"/>
                <w:sz w:val="24"/>
              </w:rPr>
              <w:t>буква в именах людей.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слогов и слов по подобию.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слогов и слов. Списывание предложений.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tabs>
                <w:tab w:val="left" w:pos="480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слов</w:t>
            </w:r>
            <w:r>
              <w:rPr>
                <w:rFonts w:ascii="Times New Roman" w:hAnsi="Times New Roman"/>
                <w:sz w:val="24"/>
                <w:highlight w:val="white"/>
              </w:rPr>
              <w:t>, состоящих из двух слогов.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tabs>
                <w:tab w:val="left" w:pos="4804"/>
              </w:tabs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Связное высказывание по плану в виде вопросов на тему «Шары».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tabs>
                <w:tab w:val="left" w:pos="4804"/>
              </w:tabs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слогов и слов. </w:t>
            </w:r>
            <w:r>
              <w:rPr>
                <w:rFonts w:ascii="Times New Roman" w:hAnsi="Times New Roman"/>
                <w:sz w:val="24"/>
              </w:rPr>
              <w:t>Списывание предложений.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предложений из рассказа «Шары».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Дифференциация [л-р]. Табличное чтение и письмо слогов с буквами </w:t>
            </w: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, р.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слогов и слов. Списывание предложений.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коммуникация. О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тветы на вопросы в игре «Один </w:t>
            </w:r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highlight w:val="white"/>
              </w:rPr>
              <w:t xml:space="preserve">ного».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и письмо предложений из рассказа «Рама».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слогов и слов. Списывание предложений.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Дифференциация [л-р]. Чтение и письмо слов с буквами л-р.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рассказа по иллюстрации букваря «Труд в саду».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слогов и слов. Списывание предложений.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и письмо предложений из рассказа «Труд в саду».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Игровая коммуникация.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Упражнение «Ларчик слов».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 и буква «</w:t>
            </w:r>
            <w:proofErr w:type="spellStart"/>
            <w:r>
              <w:rPr>
                <w:rFonts w:ascii="Times New Roman" w:hAnsi="Times New Roman"/>
                <w:sz w:val="24"/>
              </w:rPr>
              <w:t>Кк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».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Упражнения в рукописном начертании букв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Кк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Подбор слов-картинок с заданными звуками [м,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, л, с, к].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«Эхо». Соотнесение таблички-слова с графическим изображением.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рассказа по иллюстрации букваря «Куры».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предложений из рассказа «Куры».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и письмо слов, состоящих из двух слогов.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Понимание и заучивание слов к игре «Кошка и мышки».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и </w:t>
            </w:r>
            <w:proofErr w:type="gramStart"/>
            <w:r>
              <w:rPr>
                <w:rFonts w:ascii="Times New Roman" w:hAnsi="Times New Roman"/>
                <w:sz w:val="24"/>
              </w:rPr>
              <w:t>письмо предложений про мышку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 и буква «</w:t>
            </w:r>
            <w:proofErr w:type="spellStart"/>
            <w:r>
              <w:rPr>
                <w:rFonts w:ascii="Times New Roman" w:hAnsi="Times New Roman"/>
                <w:sz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».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Упражнения в рукописном начертании букв </w:t>
            </w:r>
            <w:proofErr w:type="spellStart"/>
            <w:r>
              <w:rPr>
                <w:rFonts w:ascii="Times New Roman" w:hAnsi="Times New Roman"/>
                <w:sz w:val="24"/>
                <w:highlight w:val="white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highlight w:val="white"/>
              </w:rPr>
              <w:t>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Сопряженное чтение </w:t>
            </w:r>
            <w:r>
              <w:rPr>
                <w:rFonts w:ascii="Times New Roman" w:hAnsi="Times New Roman"/>
                <w:sz w:val="24"/>
              </w:rPr>
              <w:t>слов по подобию с буквой п.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Списывание с букваря прочитанных слов.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рассказа по иллюстрации букваря «Мы».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c>
          <w:tcPr>
            <w:tcW w:w="567" w:type="dxa"/>
          </w:tcPr>
          <w:p w:rsidR="00581ABD" w:rsidRDefault="00581AB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581ABD" w:rsidRDefault="001368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предложений из рассказа «Мы». </w:t>
            </w: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81ABD" w:rsidRDefault="00581A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81ABD" w:rsidRDefault="00581ABD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581ABD" w:rsidRDefault="001368B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Содержание тем изучаемого курса </w:t>
      </w:r>
    </w:p>
    <w:p w:rsidR="0078201A" w:rsidRDefault="0078201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581ABD" w:rsidRDefault="001368B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3  класс</w:t>
      </w:r>
    </w:p>
    <w:p w:rsidR="00581ABD" w:rsidRDefault="001368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Раздел «</w:t>
      </w:r>
      <w:r w:rsidR="0078201A">
        <w:rPr>
          <w:rFonts w:ascii="Times New Roman" w:hAnsi="Times New Roman"/>
          <w:b/>
          <w:sz w:val="24"/>
        </w:rPr>
        <w:t>Коммуникация» (</w:t>
      </w:r>
      <w:r>
        <w:rPr>
          <w:rFonts w:ascii="Times New Roman" w:hAnsi="Times New Roman"/>
          <w:b/>
          <w:sz w:val="24"/>
        </w:rPr>
        <w:t>6 ч</w:t>
      </w:r>
      <w:r w:rsidR="0078201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)</w:t>
      </w:r>
      <w:r w:rsidR="0078201A">
        <w:rPr>
          <w:rFonts w:ascii="Times New Roman" w:hAnsi="Times New Roman"/>
          <w:b/>
          <w:sz w:val="24"/>
        </w:rPr>
        <w:t>.</w:t>
      </w:r>
    </w:p>
    <w:p w:rsidR="00581ABD" w:rsidRDefault="001368B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Продолжать формировать умение устанавливать зрительный контакт при обращении, в бытовых ситуациях, совместных с взрослым и сверстниками при осуществлении практических действий, играх.  Вызывать эмоциональные реакции при общении с взрослым, в совместных пра</w:t>
      </w:r>
      <w:r>
        <w:rPr>
          <w:rFonts w:ascii="Times New Roman" w:hAnsi="Times New Roman"/>
          <w:sz w:val="24"/>
        </w:rPr>
        <w:t xml:space="preserve">ктических, игровых действиях с взрослым, по возможности со сверстниками.   </w:t>
      </w:r>
      <w:proofErr w:type="gramStart"/>
      <w:r>
        <w:rPr>
          <w:rFonts w:ascii="Times New Roman" w:hAnsi="Times New Roman"/>
          <w:sz w:val="24"/>
        </w:rPr>
        <w:t>Учить на доступном уровне вербально отвечать</w:t>
      </w:r>
      <w:proofErr w:type="gramEnd"/>
      <w:r>
        <w:rPr>
          <w:rFonts w:ascii="Times New Roman" w:hAnsi="Times New Roman"/>
          <w:sz w:val="24"/>
        </w:rPr>
        <w:t xml:space="preserve"> на свое имя. </w:t>
      </w:r>
      <w:proofErr w:type="gramStart"/>
      <w:r>
        <w:rPr>
          <w:rFonts w:ascii="Times New Roman" w:hAnsi="Times New Roman"/>
          <w:sz w:val="24"/>
        </w:rPr>
        <w:t>Учить на доступном уровне вербально отвечать</w:t>
      </w:r>
      <w:proofErr w:type="gramEnd"/>
      <w:r>
        <w:rPr>
          <w:rFonts w:ascii="Times New Roman" w:hAnsi="Times New Roman"/>
          <w:sz w:val="24"/>
        </w:rPr>
        <w:t xml:space="preserve"> на приветствия других людей/приветствовать</w:t>
      </w:r>
    </w:p>
    <w:p w:rsidR="00581ABD" w:rsidRDefault="001368BC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Учить на доступном уровне вербально</w:t>
      </w:r>
      <w:r>
        <w:rPr>
          <w:rFonts w:ascii="Times New Roman" w:hAnsi="Times New Roman"/>
          <w:sz w:val="24"/>
        </w:rPr>
        <w:t xml:space="preserve"> обращаться</w:t>
      </w:r>
      <w:proofErr w:type="gramEnd"/>
      <w:r>
        <w:rPr>
          <w:rFonts w:ascii="Times New Roman" w:hAnsi="Times New Roman"/>
          <w:sz w:val="24"/>
        </w:rPr>
        <w:t xml:space="preserve"> за  помощью.  </w:t>
      </w:r>
      <w:proofErr w:type="gramStart"/>
      <w:r>
        <w:rPr>
          <w:rFonts w:ascii="Times New Roman" w:hAnsi="Times New Roman"/>
          <w:sz w:val="24"/>
        </w:rPr>
        <w:t>Учить на доступном уровне вербально отказываться</w:t>
      </w:r>
      <w:proofErr w:type="gramEnd"/>
      <w:r>
        <w:rPr>
          <w:rFonts w:ascii="Times New Roman" w:hAnsi="Times New Roman"/>
          <w:sz w:val="24"/>
        </w:rPr>
        <w:t xml:space="preserve">, выражать несогласие/согласие, благодарить. </w:t>
      </w:r>
      <w:proofErr w:type="gramStart"/>
      <w:r>
        <w:rPr>
          <w:rFonts w:ascii="Times New Roman" w:hAnsi="Times New Roman"/>
          <w:sz w:val="24"/>
        </w:rPr>
        <w:t>Учить на доступном уровне вербально отвечать</w:t>
      </w:r>
      <w:proofErr w:type="gramEnd"/>
      <w:r>
        <w:rPr>
          <w:rFonts w:ascii="Times New Roman" w:hAnsi="Times New Roman"/>
          <w:sz w:val="24"/>
        </w:rPr>
        <w:t xml:space="preserve"> на вопросы. Установление зрительного контакта с собеседником; реагирование на собственное им</w:t>
      </w:r>
      <w:r>
        <w:rPr>
          <w:rFonts w:ascii="Times New Roman" w:hAnsi="Times New Roman"/>
          <w:sz w:val="24"/>
        </w:rPr>
        <w:t>я; приветствие собеседника, привлечение его внимания с помощью касания, жеста, звука; узнавание (различение) имен одноклассников, учителей.</w:t>
      </w:r>
      <w:r>
        <w:rPr>
          <w:rFonts w:ascii="Times New Roman" w:hAnsi="Times New Roman"/>
          <w:color w:val="05080F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Раздел «Развитие речи средствами вербальной и невербальной коммуникации» (7  ч</w:t>
      </w:r>
      <w:r w:rsidR="0078201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)</w:t>
      </w:r>
      <w:r w:rsidR="0078201A">
        <w:rPr>
          <w:rFonts w:ascii="Times New Roman" w:hAnsi="Times New Roman"/>
          <w:b/>
          <w:sz w:val="24"/>
        </w:rPr>
        <w:t>.</w:t>
      </w:r>
    </w:p>
    <w:p w:rsidR="00581ABD" w:rsidRDefault="001368BC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обобщений по темам «Игр</w:t>
      </w:r>
      <w:r>
        <w:rPr>
          <w:rFonts w:ascii="Times New Roman" w:hAnsi="Times New Roman"/>
          <w:sz w:val="24"/>
        </w:rPr>
        <w:t>ушки», «Продукты», «Посуда»; упражнения с фотографией: показ частей тела на фотографии и на себе; упражнения с пиктограммами «Это – я».</w:t>
      </w:r>
      <w:r>
        <w:rPr>
          <w:rFonts w:ascii="Times New Roman" w:hAnsi="Times New Roman"/>
          <w:i/>
          <w:sz w:val="24"/>
        </w:rPr>
        <w:t xml:space="preserve"> Коммуникация с использованием невербальных средств</w:t>
      </w:r>
    </w:p>
    <w:p w:rsidR="00581ABD" w:rsidRDefault="001368B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Закреплять умение показывать взглядом на объект. Учить при коммуника</w:t>
      </w:r>
      <w:r>
        <w:rPr>
          <w:rFonts w:ascii="Times New Roman" w:hAnsi="Times New Roman"/>
          <w:sz w:val="24"/>
        </w:rPr>
        <w:t>ции выражать мимикой эмоциональное состояние, Закреплять умение использовать указательный жест при прощании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риветствии, просьбе, согласии/несогласии. Учить использовать доступные изобразительные средства (фотографии, картинки, пиктограммы), выражая желан</w:t>
      </w:r>
      <w:r>
        <w:rPr>
          <w:rFonts w:ascii="Times New Roman" w:hAnsi="Times New Roman"/>
          <w:sz w:val="24"/>
        </w:rPr>
        <w:t xml:space="preserve">ия и потребности, просьбы, согласие/несогласие,  Учить пользоваться коммуникативной доской, визуальным расписанием, индивидуальной коммуникативной тетрадью.  Освоение и </w:t>
      </w:r>
      <w:proofErr w:type="spellStart"/>
      <w:r>
        <w:rPr>
          <w:rFonts w:ascii="Times New Roman" w:hAnsi="Times New Roman"/>
          <w:sz w:val="24"/>
        </w:rPr>
        <w:t>использование</w:t>
      </w:r>
      <w:proofErr w:type="gramStart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color w:val="05080F"/>
          <w:sz w:val="24"/>
        </w:rPr>
        <w:t>с</w:t>
      </w:r>
      <w:proofErr w:type="gramEnd"/>
      <w:r>
        <w:rPr>
          <w:rFonts w:ascii="Times New Roman" w:hAnsi="Times New Roman"/>
          <w:color w:val="05080F"/>
          <w:sz w:val="24"/>
        </w:rPr>
        <w:t>лов</w:t>
      </w:r>
      <w:proofErr w:type="spellEnd"/>
      <w:r>
        <w:rPr>
          <w:rFonts w:ascii="Times New Roman" w:hAnsi="Times New Roman"/>
          <w:color w:val="05080F"/>
          <w:sz w:val="24"/>
        </w:rPr>
        <w:t xml:space="preserve"> – приветствий: «здравствуйте», «привет»; - слова – прощания: «пока»,</w:t>
      </w:r>
      <w:r>
        <w:rPr>
          <w:rFonts w:ascii="Times New Roman" w:hAnsi="Times New Roman"/>
          <w:color w:val="05080F"/>
          <w:sz w:val="24"/>
        </w:rPr>
        <w:t xml:space="preserve"> «до свидания»; - слова – благодарность: «спасибо», «пожалуйста»; - слова: «да», «нет»; «туалет», «мыть руки»; «хорошо», «плохо»; «мама», «папа», «бабушка»; «я», «ты»; «пить», «стоять»; «стол», «стул».</w:t>
      </w:r>
    </w:p>
    <w:p w:rsidR="00581ABD" w:rsidRDefault="001368B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Раздел «</w:t>
      </w:r>
      <w:r>
        <w:rPr>
          <w:rFonts w:ascii="Times New Roman" w:hAnsi="Times New Roman"/>
          <w:b/>
          <w:sz w:val="24"/>
        </w:rPr>
        <w:t>Чтение и письмо. Третий этап букварного период</w:t>
      </w:r>
      <w:r>
        <w:rPr>
          <w:rFonts w:ascii="Times New Roman" w:hAnsi="Times New Roman"/>
          <w:b/>
          <w:sz w:val="24"/>
        </w:rPr>
        <w:t>а обучения грамоте» (51  ч</w:t>
      </w:r>
      <w:r w:rsidR="0078201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)</w:t>
      </w:r>
      <w:r w:rsidR="0078201A">
        <w:rPr>
          <w:rFonts w:ascii="Times New Roman" w:hAnsi="Times New Roman"/>
          <w:b/>
          <w:sz w:val="24"/>
        </w:rPr>
        <w:t>.</w:t>
      </w:r>
    </w:p>
    <w:p w:rsidR="00581ABD" w:rsidRDefault="001368BC">
      <w:pPr>
        <w:spacing w:line="240" w:lineRule="auto"/>
        <w:rPr>
          <w:rFonts w:ascii="Times New Roman" w:hAnsi="Times New Roman"/>
          <w:i/>
          <w:sz w:val="24"/>
        </w:rPr>
      </w:pPr>
      <w:r>
        <w:rPr>
          <w:i/>
          <w:color w:val="05080F"/>
          <w:sz w:val="24"/>
        </w:rPr>
        <w:t>Р</w:t>
      </w:r>
      <w:r>
        <w:rPr>
          <w:rFonts w:ascii="Times New Roman" w:hAnsi="Times New Roman"/>
          <w:i/>
          <w:color w:val="05080F"/>
          <w:sz w:val="24"/>
        </w:rPr>
        <w:t xml:space="preserve">исование вертикальных линий. </w:t>
      </w:r>
      <w:r>
        <w:rPr>
          <w:rFonts w:ascii="Times New Roman" w:hAnsi="Times New Roman"/>
          <w:color w:val="05080F"/>
          <w:sz w:val="24"/>
        </w:rPr>
        <w:t>Ознакомление с рабочей строкой (в альбоме: ширина – 3 см). Ориентировка на строке (верхняя линия, нижняя линия)</w:t>
      </w:r>
      <w:proofErr w:type="gramStart"/>
      <w:r>
        <w:rPr>
          <w:rFonts w:ascii="Times New Roman" w:hAnsi="Times New Roman"/>
          <w:color w:val="05080F"/>
          <w:sz w:val="24"/>
        </w:rPr>
        <w:t>.У</w:t>
      </w:r>
      <w:proofErr w:type="gramEnd"/>
      <w:r>
        <w:rPr>
          <w:rFonts w:ascii="Times New Roman" w:hAnsi="Times New Roman"/>
          <w:color w:val="05080F"/>
          <w:sz w:val="24"/>
        </w:rPr>
        <w:t>пражнения в ориентировке на строке (начало, середина, конец). З</w:t>
      </w:r>
      <w:r>
        <w:rPr>
          <w:rFonts w:ascii="Times New Roman" w:hAnsi="Times New Roman"/>
          <w:color w:val="05080F"/>
          <w:sz w:val="24"/>
        </w:rPr>
        <w:t>акрепление представлений о строке, умения ориентироваться на ней. Ознакомление с вертикальными линиями. Нахождение их на предметах, картинках. Произвольное рисование вертикальных линий. Рисование на доске, в альбоме (не в строке) вертикальных линий по нача</w:t>
      </w:r>
      <w:r>
        <w:rPr>
          <w:rFonts w:ascii="Times New Roman" w:hAnsi="Times New Roman"/>
          <w:color w:val="05080F"/>
          <w:sz w:val="24"/>
        </w:rPr>
        <w:t>льной точке. Рисование на доске, в альбоме (не в строке) вертикальных линий по двум заданным точкам. Рисование бордюра из вертикальных линий по заданным точкам (в альбоме, в строке цветными карандашами).  Разучивание пальчиковых упражнений. Рисование бордю</w:t>
      </w:r>
      <w:r>
        <w:rPr>
          <w:rFonts w:ascii="Times New Roman" w:hAnsi="Times New Roman"/>
          <w:color w:val="05080F"/>
          <w:sz w:val="24"/>
        </w:rPr>
        <w:t>ра из вертикальных линий без точек (в альбоме, в строке простым карандашом). Рисование бордюра из вертикальных линий без точек (в альбоме, в строке простым карандашом).</w:t>
      </w:r>
      <w:r>
        <w:rPr>
          <w:rFonts w:ascii="Times New Roman" w:hAnsi="Times New Roman"/>
          <w:b/>
          <w:color w:val="05080F"/>
          <w:sz w:val="24"/>
        </w:rPr>
        <w:t xml:space="preserve"> </w:t>
      </w:r>
      <w:r>
        <w:rPr>
          <w:rFonts w:ascii="Times New Roman" w:hAnsi="Times New Roman"/>
          <w:i/>
          <w:color w:val="05080F"/>
          <w:sz w:val="24"/>
        </w:rPr>
        <w:t>Рисование горизонтальных линий.</w:t>
      </w:r>
      <w:r>
        <w:rPr>
          <w:rFonts w:ascii="Times New Roman" w:hAnsi="Times New Roman"/>
          <w:color w:val="05080F"/>
          <w:sz w:val="24"/>
        </w:rPr>
        <w:t xml:space="preserve"> Ознакомление с горизонтальными линиями на предметах, ка</w:t>
      </w:r>
      <w:r>
        <w:rPr>
          <w:rFonts w:ascii="Times New Roman" w:hAnsi="Times New Roman"/>
          <w:color w:val="05080F"/>
          <w:sz w:val="24"/>
        </w:rPr>
        <w:t>ртинках. Рисование произвольных горизонтальных линий в воздухе, на доске. Упражнение в рисовании на доске, в альбоме (не в строке) горизонтальных линий по начальной точке. Упражнение в рисовании на доске, в альбоме (не в строке) горизонтальных линий по дву</w:t>
      </w:r>
      <w:r>
        <w:rPr>
          <w:rFonts w:ascii="Times New Roman" w:hAnsi="Times New Roman"/>
          <w:color w:val="05080F"/>
          <w:sz w:val="24"/>
        </w:rPr>
        <w:t>м заданным точкам. Рисование горизонтальных линий по двум заданным точкам, без точек на доске, в альбоме (в строке). Ознакомление с прямыми наклонными линиями на предметах, картинках. Рисование их в воздухе, на доске. Упражнение в рисовании прямых наклонны</w:t>
      </w:r>
      <w:r>
        <w:rPr>
          <w:rFonts w:ascii="Times New Roman" w:hAnsi="Times New Roman"/>
          <w:color w:val="05080F"/>
          <w:sz w:val="24"/>
        </w:rPr>
        <w:t>х линий по начальной точке сверху вниз в воздухе, на доске, в альбоме (не в строке). Рисование бордюра из наклонных линий разных направлений. Упражнение в рисовании прямых наклонных линий в разных направлениях по двум точкам, сверху вниз. Ознакомление с по</w:t>
      </w:r>
      <w:r>
        <w:rPr>
          <w:rFonts w:ascii="Times New Roman" w:hAnsi="Times New Roman"/>
          <w:color w:val="05080F"/>
          <w:sz w:val="24"/>
        </w:rPr>
        <w:t>нятием «длинная» и «короткая» наклонная линии. Обучение рисованию коротких наклонных линий в альбоме, в строке по двум заданным точкам. Упражнение в рисовании коротких наклонных линий в альбоме, в строке по одной заданной точке. Упражнение в рисовании борд</w:t>
      </w:r>
      <w:r>
        <w:rPr>
          <w:rFonts w:ascii="Times New Roman" w:hAnsi="Times New Roman"/>
          <w:color w:val="05080F"/>
          <w:sz w:val="24"/>
        </w:rPr>
        <w:t>юра из наклонных линий разной длины. Рисование комбинаций из вертикальных, горизонтальных и наклонных линий на доске, в альбоме (вне строки). Рисование комбинаций из вертикальных, горизонтальных и наклонных линий на доске, в альбоме (в строке)</w:t>
      </w:r>
      <w:proofErr w:type="gramStart"/>
      <w:r>
        <w:rPr>
          <w:rFonts w:ascii="Times New Roman" w:hAnsi="Times New Roman"/>
          <w:color w:val="05080F"/>
          <w:sz w:val="24"/>
        </w:rPr>
        <w:t>.Р</w:t>
      </w:r>
      <w:proofErr w:type="gramEnd"/>
      <w:r>
        <w:rPr>
          <w:rFonts w:ascii="Times New Roman" w:hAnsi="Times New Roman"/>
          <w:color w:val="05080F"/>
          <w:sz w:val="24"/>
        </w:rPr>
        <w:t>исование ко</w:t>
      </w:r>
      <w:r>
        <w:rPr>
          <w:rFonts w:ascii="Times New Roman" w:hAnsi="Times New Roman"/>
          <w:color w:val="05080F"/>
          <w:sz w:val="24"/>
        </w:rPr>
        <w:t>мбинаций из вертикальных, горизонтальных и наклонных линий на доске, в альбоме (в строке).</w:t>
      </w:r>
      <w:r>
        <w:rPr>
          <w:rFonts w:ascii="Times New Roman" w:hAnsi="Times New Roman"/>
          <w:sz w:val="24"/>
        </w:rPr>
        <w:t xml:space="preserve"> Знакомство с графическими терминами (прямая линия, вертикальная линия, горизонтальная линия, наклонная линия); рисование прямых, кривых, наклонных линий, круга, овал</w:t>
      </w:r>
      <w:r>
        <w:rPr>
          <w:rFonts w:ascii="Times New Roman" w:hAnsi="Times New Roman"/>
          <w:sz w:val="24"/>
        </w:rPr>
        <w:t xml:space="preserve">а; звуки </w:t>
      </w:r>
      <w:r>
        <w:rPr>
          <w:rFonts w:ascii="Times New Roman" w:hAnsi="Times New Roman"/>
          <w:sz w:val="24"/>
        </w:rPr>
        <w:lastRenderedPageBreak/>
        <w:t xml:space="preserve">и буквы А, У, М, О, С, Х, </w:t>
      </w:r>
      <w:proofErr w:type="gramStart"/>
      <w:r>
        <w:rPr>
          <w:rFonts w:ascii="Times New Roman" w:hAnsi="Times New Roman"/>
          <w:sz w:val="24"/>
        </w:rPr>
        <w:t>Ш</w:t>
      </w:r>
      <w:proofErr w:type="gramEnd"/>
      <w:r>
        <w:rPr>
          <w:rFonts w:ascii="Times New Roman" w:hAnsi="Times New Roman"/>
          <w:sz w:val="24"/>
        </w:rPr>
        <w:t>, Л, Ы, Н;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письмо букв А, У, М, О, С, Х, Ш, Л, Ы, Н;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составление, чтение, письмо слогов и слов из изученных букв.</w:t>
      </w:r>
    </w:p>
    <w:p w:rsidR="00581ABD" w:rsidRDefault="001368B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Календарно-тематическое планирование к программе по курсу</w:t>
      </w:r>
    </w:p>
    <w:p w:rsidR="00581ABD" w:rsidRDefault="001368B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«Речь и альтернативная коммуникация»</w:t>
      </w:r>
    </w:p>
    <w:p w:rsidR="00581ABD" w:rsidRDefault="0078201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3 класс</w:t>
      </w:r>
      <w:r w:rsidR="001368BC">
        <w:rPr>
          <w:rFonts w:ascii="Times New Roman" w:hAnsi="Times New Roman"/>
          <w:b/>
          <w:color w:val="000000" w:themeColor="text1"/>
          <w:sz w:val="24"/>
        </w:rPr>
        <w:t xml:space="preserve"> 66</w:t>
      </w:r>
      <w:r w:rsidR="001368BC">
        <w:rPr>
          <w:rFonts w:ascii="Times New Roman" w:hAnsi="Times New Roman"/>
          <w:b/>
          <w:color w:val="000000" w:themeColor="text1"/>
          <w:sz w:val="24"/>
        </w:rPr>
        <w:t xml:space="preserve"> часов</w:t>
      </w:r>
      <w:bookmarkStart w:id="1" w:name="bookmark34"/>
      <w:bookmarkEnd w:id="1"/>
    </w:p>
    <w:p w:rsidR="00581ABD" w:rsidRDefault="00581ABD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275"/>
        <w:gridCol w:w="1418"/>
        <w:gridCol w:w="1984"/>
      </w:tblGrid>
      <w:tr w:rsidR="00581ABD" w:rsidTr="0078201A">
        <w:trPr>
          <w:trHeight w:val="33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81ABD" w:rsidRDefault="001368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81ABD" w:rsidRDefault="001368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Примечание </w:t>
            </w:r>
          </w:p>
        </w:tc>
      </w:tr>
      <w:tr w:rsidR="00581ABD" w:rsidTr="0078201A">
        <w:trPr>
          <w:trHeight w:val="2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/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7820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="001368BC">
              <w:rPr>
                <w:rFonts w:ascii="Times New Roman" w:hAnsi="Times New Roman"/>
                <w:b/>
                <w:sz w:val="24"/>
              </w:rPr>
              <w:t>о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7820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="001368BC">
              <w:rPr>
                <w:rFonts w:ascii="Times New Roman" w:hAnsi="Times New Roman"/>
                <w:b/>
                <w:sz w:val="24"/>
              </w:rPr>
              <w:t>о факту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/>
        </w:tc>
      </w:tr>
      <w:tr w:rsidR="00581ABD" w:rsidTr="0078201A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зрительного контакта с собеседником</w:t>
            </w:r>
            <w:r>
              <w:rPr>
                <w:rFonts w:ascii="Times New Roman" w:hAnsi="Times New Roman"/>
                <w:sz w:val="24"/>
              </w:rPr>
              <w:t xml:space="preserve"> Слова - приветствия, Слова – прощания.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Реагирование на собственное имя.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Приветствие собеседника, привлечение его </w:t>
            </w:r>
            <w:r>
              <w:rPr>
                <w:rFonts w:ascii="Times New Roman" w:hAnsi="Times New Roman"/>
                <w:sz w:val="24"/>
              </w:rPr>
              <w:t>внимания с помощью касания, жеста, звука.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Приветствие собеседника.</w:t>
            </w:r>
            <w:r>
              <w:rPr>
                <w:rFonts w:ascii="Times New Roman" w:hAnsi="Times New Roman"/>
                <w:i/>
                <w:sz w:val="24"/>
              </w:rPr>
              <w:t xml:space="preserve"> Правила дружелюбного взаимоотношения одноклассников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Узнавание (различение) имен одноклассников.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Узнавание (различение) имен одноклассников, учителей.</w:t>
            </w:r>
            <w:r>
              <w:rPr>
                <w:rFonts w:ascii="Times New Roman" w:hAnsi="Times New Roman"/>
                <w:i/>
                <w:sz w:val="24"/>
              </w:rPr>
              <w:t xml:space="preserve"> Правила вежливого обращения к учителям и одноклассникам.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вертикальных и горизонтальных линий.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Буква А. Письмо печатной буквы А. Повторение.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Буква А. Письмо печатной буквы А. Повторение.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Буква У.  Письмо печатной буквы </w:t>
            </w:r>
            <w:r>
              <w:rPr>
                <w:rFonts w:ascii="Times New Roman" w:hAnsi="Times New Roman"/>
                <w:sz w:val="24"/>
              </w:rPr>
              <w:t>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«Печатание» изученных букв и слов. Повторение.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Буква  М. Письмо печатной буквы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«Печатание» изученных букв и слов. Повторение.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Составление, чтение (показ) слогов и слов из букв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</w:rPr>
              <w:t>, У, 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Проверка уровня усвоения </w:t>
            </w:r>
            <w:r>
              <w:rPr>
                <w:rFonts w:ascii="Times New Roman" w:hAnsi="Times New Roman"/>
                <w:sz w:val="24"/>
              </w:rPr>
              <w:t>учебного материала.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прямых линий в разных направлениях.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альбома «Игрушки».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обобщения «игрушки».</w:t>
            </w:r>
            <w:r>
              <w:rPr>
                <w:rFonts w:ascii="Times New Roman" w:hAnsi="Times New Roman"/>
                <w:i/>
                <w:sz w:val="24"/>
              </w:rPr>
              <w:t xml:space="preserve"> Коллективные игры.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Рисование круга.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 овала.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Составление альбома </w:t>
            </w:r>
            <w:r>
              <w:rPr>
                <w:rFonts w:ascii="Times New Roman" w:hAnsi="Times New Roman"/>
                <w:sz w:val="24"/>
                <w:highlight w:val="white"/>
              </w:rPr>
              <w:t>«Продукты».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обобщения «продукты».</w:t>
            </w:r>
            <w:r>
              <w:rPr>
                <w:rFonts w:ascii="Times New Roman" w:hAnsi="Times New Roman"/>
                <w:i/>
                <w:sz w:val="24"/>
              </w:rPr>
              <w:t xml:space="preserve"> Деловая игра «Магазин».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Буква О.  Письмо печатной буквы 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«Печатание» слогов и слов. Повторение.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Буква С.  Письмо печатной буквы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«Печатание» слогов и слов. </w:t>
            </w:r>
            <w:r>
              <w:rPr>
                <w:rFonts w:ascii="Times New Roman" w:hAnsi="Times New Roman"/>
                <w:sz w:val="24"/>
              </w:rPr>
              <w:t>Повторение.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Буква Х.  Письмо печатной буквы Х. 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«Печатание» слогов и слов. Повторение.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Звук и буква Ш.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Письмо буквы </w:t>
            </w:r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highlight w:val="white"/>
              </w:rPr>
              <w:t xml:space="preserve"> по обводке.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уровня усвоения учебного материала.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с фотографией: показ </w:t>
            </w:r>
            <w:r>
              <w:rPr>
                <w:rFonts w:ascii="Times New Roman" w:hAnsi="Times New Roman"/>
                <w:sz w:val="24"/>
              </w:rPr>
              <w:t>частей тела на фотографии и на себе. Упражнения с пиктограммами «Это – я».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Слоги АШ, ОШ, УШ. Составление, чтение, письмо.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Слоги </w:t>
            </w:r>
            <w:proofErr w:type="gramStart"/>
            <w:r>
              <w:rPr>
                <w:rFonts w:ascii="Times New Roman" w:hAnsi="Times New Roman"/>
                <w:sz w:val="24"/>
              </w:rPr>
              <w:t>ША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ШО, ШУ. Составление, чтение, письмо.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Составление, чтение, письмо слов из изученных букв.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Составление, чтение, письмо слов из изученных букв.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Звук и буква 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Письмо буквы Л по обводке.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Слоги </w:t>
            </w:r>
            <w:proofErr w:type="gramStart"/>
            <w:r>
              <w:rPr>
                <w:rFonts w:ascii="Times New Roman" w:hAnsi="Times New Roman"/>
                <w:sz w:val="24"/>
              </w:rPr>
              <w:t>АЛ</w:t>
            </w:r>
            <w:proofErr w:type="gramEnd"/>
            <w:r>
              <w:rPr>
                <w:rFonts w:ascii="Times New Roman" w:hAnsi="Times New Roman"/>
                <w:sz w:val="24"/>
              </w:rPr>
              <w:t>, ОЛ, УЛ. Составление, чтение, письмо.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Слоги </w:t>
            </w:r>
            <w:proofErr w:type="gramStart"/>
            <w:r>
              <w:rPr>
                <w:rFonts w:ascii="Times New Roman" w:hAnsi="Times New Roman"/>
                <w:sz w:val="24"/>
              </w:rPr>
              <w:t>АЛ</w:t>
            </w:r>
            <w:proofErr w:type="gramEnd"/>
            <w:r>
              <w:rPr>
                <w:rFonts w:ascii="Times New Roman" w:hAnsi="Times New Roman"/>
                <w:sz w:val="24"/>
              </w:rPr>
              <w:t>, ОЛ, УЛ. Составление, чтение, письмо.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Слоги ЛА, ЛО, ЛУ. </w:t>
            </w:r>
            <w:r>
              <w:rPr>
                <w:rFonts w:ascii="Times New Roman" w:hAnsi="Times New Roman"/>
                <w:sz w:val="24"/>
              </w:rPr>
              <w:t>Составление, чтение, письмо.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Составление, чтение, письмо слов из изученных букв.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Составление, чтение, письмо слов из изученных букв.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пройденного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Составление альбома «Посуда».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</w:rPr>
              <w:t xml:space="preserve">обобщения «посуда». </w:t>
            </w:r>
          </w:p>
          <w:p w:rsidR="00581ABD" w:rsidRDefault="001368B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Деловая игра «В школьной столовой»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Звук и буква 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Письмо буквы </w:t>
            </w:r>
            <w:proofErr w:type="gramStart"/>
            <w:r>
              <w:rPr>
                <w:rFonts w:ascii="Times New Roman" w:hAnsi="Times New Roman"/>
                <w:sz w:val="24"/>
                <w:highlight w:val="white"/>
              </w:rPr>
              <w:t>Ы</w:t>
            </w:r>
            <w:proofErr w:type="gramEnd"/>
            <w:r>
              <w:rPr>
                <w:rFonts w:ascii="Times New Roman" w:hAnsi="Times New Roman"/>
                <w:sz w:val="24"/>
                <w:highlight w:val="white"/>
              </w:rPr>
              <w:t xml:space="preserve"> по обводке.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Слоги   МЫ, СЫ, ЛЫ.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Слоги   МЫ, СЫ, ЛЫ.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уровня усвоения учебного материала.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Узнавание своего имени </w:t>
            </w:r>
            <w:r>
              <w:rPr>
                <w:rFonts w:ascii="Times New Roman" w:hAnsi="Times New Roman"/>
                <w:sz w:val="24"/>
                <w:highlight w:val="white"/>
              </w:rPr>
              <w:t>на карточке.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Составление, чтение и письмо слогов и слов из изученных букв.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Составление, чтение и письмо слогов и слов из изученных букв.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Составление, чтение и письмо слогов и слов из изученных букв.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Звук и буква 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Письмо буквы Н по обводке.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Слоги   АН, ОН, УН, ЫН.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Слоги  </w:t>
            </w:r>
            <w:proofErr w:type="gramStart"/>
            <w:r>
              <w:rPr>
                <w:rFonts w:ascii="Times New Roman" w:hAnsi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</w:rPr>
              <w:t>, НО, НУ, 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Составление, чтение и письмо слогов и слов из изученных букв.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Составление, чтение и письмо слогов и слов из изученных букв.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Составление, </w:t>
            </w:r>
            <w:r>
              <w:rPr>
                <w:rFonts w:ascii="Times New Roman" w:hAnsi="Times New Roman"/>
                <w:sz w:val="24"/>
                <w:highlight w:val="white"/>
              </w:rPr>
              <w:t>чтение и письмо слогов и слов из изученных букв.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Составление, чтение и письмо слогов и слов из изученных букв.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Составление, чтение и письмо слогов и слов из изученных букв.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за год.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за год.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81ABD" w:rsidRDefault="001368BC">
      <w:pPr>
        <w:spacing w:beforeAutospacing="1"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Содержание тем изучаемого курса </w:t>
      </w:r>
    </w:p>
    <w:p w:rsidR="0078201A" w:rsidRDefault="0078201A">
      <w:pPr>
        <w:spacing w:beforeAutospacing="1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581ABD" w:rsidRDefault="001368B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4  класс</w:t>
      </w:r>
    </w:p>
    <w:p w:rsidR="00581ABD" w:rsidRDefault="001368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Раздел «</w:t>
      </w:r>
      <w:r>
        <w:rPr>
          <w:rFonts w:ascii="Times New Roman" w:hAnsi="Times New Roman"/>
          <w:b/>
          <w:sz w:val="24"/>
        </w:rPr>
        <w:t>Коммуникация» (12  ч</w:t>
      </w:r>
      <w:r w:rsidR="0078201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)</w:t>
      </w:r>
      <w:r w:rsidR="0078201A">
        <w:rPr>
          <w:rFonts w:ascii="Times New Roman" w:hAnsi="Times New Roman"/>
          <w:b/>
          <w:sz w:val="24"/>
        </w:rPr>
        <w:t>.</w:t>
      </w:r>
    </w:p>
    <w:p w:rsidR="00581ABD" w:rsidRDefault="001368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Коммуникационные тренинги диалоговых игр на заданную тему с использованием предметного символа, графического изображения, мимики, жестов и действий по подобию. </w:t>
      </w:r>
      <w:r>
        <w:rPr>
          <w:rFonts w:ascii="Times New Roman" w:hAnsi="Times New Roman"/>
          <w:sz w:val="24"/>
        </w:rPr>
        <w:t>Поддержание зрительного контакта с собеседником, соблюдение дистанции (очередности) в разговоре.</w:t>
      </w:r>
    </w:p>
    <w:p w:rsidR="00581ABD" w:rsidRDefault="001368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Раздел «Развитие речи средствами вербальной и невербальной коммуникации» (12 ч</w:t>
      </w:r>
      <w:r w:rsidR="0078201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)</w:t>
      </w:r>
      <w:r w:rsidR="0078201A">
        <w:rPr>
          <w:rFonts w:ascii="Times New Roman" w:hAnsi="Times New Roman"/>
          <w:b/>
          <w:sz w:val="24"/>
        </w:rPr>
        <w:t>.</w:t>
      </w:r>
    </w:p>
    <w:p w:rsidR="00581ABD" w:rsidRDefault="001368B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Логические операции по выделению существенных признаков у слов, обозначающих пр</w:t>
      </w:r>
      <w:r>
        <w:rPr>
          <w:rFonts w:ascii="Times New Roman" w:hAnsi="Times New Roman"/>
          <w:sz w:val="24"/>
        </w:rPr>
        <w:t>едмет и установление понятия более широкого объема – обобщение (школьные принадлежности, игрушки, посуда, продукты, мебель, одежда, обувь, животные, овощи, фрукты, бытовые приборы, транспорт, птицы и др.).</w:t>
      </w:r>
      <w:proofErr w:type="gramEnd"/>
      <w:r>
        <w:rPr>
          <w:rFonts w:ascii="Times New Roman" w:hAnsi="Times New Roman"/>
          <w:sz w:val="24"/>
        </w:rPr>
        <w:t xml:space="preserve">  Понимание и употребление слов, обозначающих дейст</w:t>
      </w:r>
      <w:r>
        <w:rPr>
          <w:rFonts w:ascii="Times New Roman" w:hAnsi="Times New Roman"/>
          <w:sz w:val="24"/>
        </w:rPr>
        <w:t>вия предмета и признак предмета. Составление</w:t>
      </w:r>
      <w:r>
        <w:rPr>
          <w:rFonts w:ascii="Times New Roman" w:hAnsi="Times New Roman"/>
          <w:sz w:val="24"/>
          <w:highlight w:val="white"/>
        </w:rPr>
        <w:t xml:space="preserve"> связного высказывания по плану в виде вопросов и использования </w:t>
      </w:r>
      <w:r>
        <w:rPr>
          <w:rFonts w:ascii="Times New Roman" w:hAnsi="Times New Roman"/>
          <w:sz w:val="24"/>
        </w:rPr>
        <w:t>иллюстративного наглядного материала.</w:t>
      </w:r>
    </w:p>
    <w:p w:rsidR="00581ABD" w:rsidRDefault="001368B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Раздел «</w:t>
      </w:r>
      <w:r>
        <w:rPr>
          <w:rFonts w:ascii="Times New Roman" w:hAnsi="Times New Roman"/>
          <w:b/>
          <w:sz w:val="24"/>
        </w:rPr>
        <w:t>Чтение и письмо. Третий этап букварного периода обучения грамоте» (40</w:t>
      </w:r>
      <w:r w:rsidR="0078201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ч</w:t>
      </w:r>
      <w:r w:rsidR="0078201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)</w:t>
      </w:r>
      <w:r w:rsidR="0078201A">
        <w:rPr>
          <w:rFonts w:ascii="Times New Roman" w:hAnsi="Times New Roman"/>
          <w:b/>
          <w:sz w:val="24"/>
        </w:rPr>
        <w:t>.</w:t>
      </w:r>
    </w:p>
    <w:p w:rsidR="00581ABD" w:rsidRDefault="001368B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Соотношение звука и буквы, </w:t>
      </w:r>
      <w:r>
        <w:rPr>
          <w:rFonts w:ascii="Times New Roman" w:hAnsi="Times New Roman"/>
          <w:sz w:val="24"/>
        </w:rPr>
        <w:t xml:space="preserve">различение звуков и букв. Буквы, сходные по начертанию. Звуки и буквы </w:t>
      </w:r>
      <w:proofErr w:type="gramStart"/>
      <w:r>
        <w:rPr>
          <w:rFonts w:ascii="Times New Roman" w:hAnsi="Times New Roman"/>
          <w:sz w:val="24"/>
        </w:rPr>
        <w:t>л</w:t>
      </w:r>
      <w:proofErr w:type="gramEnd"/>
      <w:r>
        <w:rPr>
          <w:rFonts w:ascii="Times New Roman" w:hAnsi="Times New Roman"/>
          <w:sz w:val="24"/>
        </w:rPr>
        <w:t xml:space="preserve"> ш ч ф х ж. Буквы, различающиеся каким-нибудь элементом. Звуки и буквы. «Слышим звуки, пишем буквы» Гласные звуки. Согласные звуки. Ударение в слове. Ударные и безударные гласные. Слог </w:t>
      </w:r>
      <w:r>
        <w:rPr>
          <w:rFonts w:ascii="Times New Roman" w:hAnsi="Times New Roman"/>
          <w:sz w:val="24"/>
        </w:rPr>
        <w:t xml:space="preserve">как часть слова. Определение количества слогов в слове. Перенос слов при письме. Различение на слух и при письме твердых и мягких согласных. Мягкий знак на конце и в середине слова. Гласные после шипящих. Сочетания </w:t>
      </w:r>
      <w:proofErr w:type="spellStart"/>
      <w:r>
        <w:rPr>
          <w:rFonts w:ascii="Times New Roman" w:hAnsi="Times New Roman"/>
          <w:sz w:val="24"/>
        </w:rPr>
        <w:t>жи</w:t>
      </w:r>
      <w:proofErr w:type="spellEnd"/>
      <w:r>
        <w:rPr>
          <w:rFonts w:ascii="Times New Roman" w:hAnsi="Times New Roman"/>
          <w:sz w:val="24"/>
        </w:rPr>
        <w:t xml:space="preserve">, ши, </w:t>
      </w:r>
      <w:proofErr w:type="spellStart"/>
      <w:r>
        <w:rPr>
          <w:rFonts w:ascii="Times New Roman" w:hAnsi="Times New Roman"/>
          <w:sz w:val="24"/>
        </w:rPr>
        <w:t>ча</w:t>
      </w:r>
      <w:proofErr w:type="spellEnd"/>
      <w:r>
        <w:rPr>
          <w:rFonts w:ascii="Times New Roman" w:hAnsi="Times New Roman"/>
          <w:sz w:val="24"/>
        </w:rPr>
        <w:t xml:space="preserve">, ща. </w:t>
      </w:r>
      <w:proofErr w:type="gramStart"/>
      <w:r>
        <w:rPr>
          <w:rFonts w:ascii="Times New Roman" w:hAnsi="Times New Roman"/>
          <w:sz w:val="24"/>
        </w:rPr>
        <w:t>чу</w:t>
      </w:r>
      <w:proofErr w:type="gram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щу</w:t>
      </w:r>
      <w:proofErr w:type="spellEnd"/>
      <w:r>
        <w:rPr>
          <w:rFonts w:ascii="Times New Roman" w:hAnsi="Times New Roman"/>
          <w:sz w:val="24"/>
        </w:rPr>
        <w:t xml:space="preserve">. Парные звонкие и </w:t>
      </w:r>
      <w:r>
        <w:rPr>
          <w:rFonts w:ascii="Times New Roman" w:hAnsi="Times New Roman"/>
          <w:sz w:val="24"/>
        </w:rPr>
        <w:t xml:space="preserve">глухие согласные на конце слова. </w:t>
      </w:r>
      <w:proofErr w:type="gramStart"/>
      <w:r>
        <w:rPr>
          <w:rFonts w:ascii="Times New Roman" w:hAnsi="Times New Roman"/>
          <w:sz w:val="24"/>
        </w:rPr>
        <w:t>Разделительный</w:t>
      </w:r>
      <w:proofErr w:type="gramEnd"/>
      <w:r>
        <w:rPr>
          <w:rFonts w:ascii="Times New Roman" w:hAnsi="Times New Roman"/>
          <w:sz w:val="24"/>
        </w:rPr>
        <w:t xml:space="preserve"> Ь. Предметы живые и неживые. Вопросы Кто? Что? Большая буква в именах людей и кличках животных. Большая буква в названиях городов, сёл, деревень, улиц. Слова, которые обозначают действия предметов. Глаголы ед</w:t>
      </w:r>
      <w:r>
        <w:rPr>
          <w:rFonts w:ascii="Times New Roman" w:hAnsi="Times New Roman"/>
          <w:sz w:val="24"/>
        </w:rPr>
        <w:t>инственного и множественного числа. Слова, которые обозначают признак предмета. Число имён прилагательных. Слова синонимы и антонимы. Предлоги. Раздельное написание предлогов со словами. Предложение. Связь слов в предложении. Главные члены предложения. Пре</w:t>
      </w:r>
      <w:r>
        <w:rPr>
          <w:rFonts w:ascii="Times New Roman" w:hAnsi="Times New Roman"/>
          <w:sz w:val="24"/>
        </w:rPr>
        <w:t>дложения, связанные по смыслу. Текст.</w:t>
      </w:r>
    </w:p>
    <w:p w:rsidR="00581ABD" w:rsidRDefault="001368B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Календарно-тематическое планирование к программе по курсу</w:t>
      </w:r>
    </w:p>
    <w:p w:rsidR="00581ABD" w:rsidRDefault="001368B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«Речь и альтернативная коммуникация»</w:t>
      </w:r>
    </w:p>
    <w:p w:rsidR="00581ABD" w:rsidRDefault="0078201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4 класс</w:t>
      </w:r>
      <w:r w:rsidR="001368BC">
        <w:rPr>
          <w:rFonts w:ascii="Times New Roman" w:hAnsi="Times New Roman"/>
          <w:b/>
          <w:color w:val="000000" w:themeColor="text1"/>
          <w:sz w:val="24"/>
        </w:rPr>
        <w:t xml:space="preserve"> 66 часов</w:t>
      </w:r>
    </w:p>
    <w:p w:rsidR="00581ABD" w:rsidRDefault="00581AB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108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704"/>
        <w:gridCol w:w="1275"/>
        <w:gridCol w:w="1276"/>
        <w:gridCol w:w="1701"/>
      </w:tblGrid>
      <w:tr w:rsidR="00581ABD" w:rsidTr="0078201A">
        <w:trPr>
          <w:trHeight w:val="2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 w:rsidR="0078201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="0078201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="0078201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81ABD" w:rsidRDefault="001368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81ABD" w:rsidRDefault="001368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Примечание </w:t>
            </w:r>
          </w:p>
        </w:tc>
      </w:tr>
      <w:tr w:rsidR="00581ABD" w:rsidTr="0078201A">
        <w:trPr>
          <w:trHeight w:val="41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/>
        </w:tc>
        <w:tc>
          <w:tcPr>
            <w:tcW w:w="5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7820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="001368BC">
              <w:rPr>
                <w:rFonts w:ascii="Times New Roman" w:hAnsi="Times New Roman"/>
                <w:b/>
                <w:sz w:val="24"/>
              </w:rPr>
              <w:t>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7820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="001368BC">
              <w:rPr>
                <w:rFonts w:ascii="Times New Roman" w:hAnsi="Times New Roman"/>
                <w:b/>
                <w:sz w:val="24"/>
              </w:rPr>
              <w:t>о факту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/>
        </w:tc>
      </w:tr>
      <w:tr w:rsidR="00581ABD" w:rsidTr="0078201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Соотношение звука и буквы, различение звуков </w:t>
            </w:r>
            <w:r>
              <w:rPr>
                <w:rFonts w:ascii="Times New Roman" w:hAnsi="Times New Roman"/>
                <w:sz w:val="24"/>
              </w:rPr>
              <w:t>и букв.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Буквы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</w:rPr>
              <w:t>, Ф, 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Буквы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</w:rPr>
              <w:t>, Ф, 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Буквы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</w:rPr>
              <w:t>, М,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Буквы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</w:rPr>
              <w:t>, М, 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Буквы Н,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, Ш.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Буквы Н,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, Ш.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Буквы Л, Д, Ж, 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Буквы Л, Д, Ж, 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Звуки и буквы </w:t>
            </w: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ш ч ф х ж.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Буквы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</w:rPr>
              <w:t>, В, 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Буквы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</w:rPr>
              <w:t>, В, 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Буквы К, </w:t>
            </w:r>
            <w:proofErr w:type="gramStart"/>
            <w:r>
              <w:rPr>
                <w:rFonts w:ascii="Times New Roman" w:hAnsi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</w:rPr>
              <w:t>, Э.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Звуки и буквы.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Звуки и буквы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Буквы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</w:rPr>
              <w:t>, У, 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Гласные звуки. Согласные звуки.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1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Гласные звуки. Согласные звуки.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, Г, 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, Г, 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Ударение в</w:t>
            </w:r>
            <w:r>
              <w:rPr>
                <w:rFonts w:ascii="Times New Roman" w:hAnsi="Times New Roman"/>
                <w:sz w:val="24"/>
              </w:rPr>
              <w:t xml:space="preserve"> слове.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81ABD" w:rsidTr="0078201A">
        <w:trPr>
          <w:trHeight w:val="2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Ударение в слове.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81ABD" w:rsidTr="0078201A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Буквы Ч, </w:t>
            </w:r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>, Щ.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1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Буквы Ч, </w:t>
            </w:r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>, Щ.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Буквы Я, Ё.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Буквы Я, Ё.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Слог как часть слова. Определение количества слогов в слове.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Слог как часть слова. Определение количества слогов в </w:t>
            </w:r>
            <w:r>
              <w:rPr>
                <w:rFonts w:ascii="Times New Roman" w:hAnsi="Times New Roman"/>
                <w:sz w:val="24"/>
              </w:rPr>
              <w:t>слове.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слогов.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слогов.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 слов при письме.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 слов при письме.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Различение на слух и при письме твердых и мягких согласных.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Различение на слух и при письме твердых и мягких согласных.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Мягкий знак на конце и в середине слова.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Мягкий знак на конце и в середине слова.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Гласные после шипящих. Сочетания </w:t>
            </w:r>
            <w:proofErr w:type="spellStart"/>
            <w:r>
              <w:rPr>
                <w:rFonts w:ascii="Times New Roman" w:hAnsi="Times New Roman"/>
                <w:sz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ши.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Сочетания </w:t>
            </w:r>
            <w:proofErr w:type="spellStart"/>
            <w:r>
              <w:rPr>
                <w:rFonts w:ascii="Times New Roman" w:hAnsi="Times New Roman"/>
                <w:sz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ща. </w:t>
            </w:r>
            <w:proofErr w:type="gramStart"/>
            <w:r>
              <w:rPr>
                <w:rFonts w:ascii="Times New Roman" w:hAnsi="Times New Roman"/>
                <w:sz w:val="24"/>
              </w:rPr>
              <w:t>Сочетания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чу, </w:t>
            </w:r>
            <w:proofErr w:type="spellStart"/>
            <w:r>
              <w:rPr>
                <w:rFonts w:ascii="Times New Roman" w:hAnsi="Times New Roman"/>
                <w:sz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>Сочетания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чу, </w:t>
            </w:r>
            <w:proofErr w:type="spellStart"/>
            <w:r>
              <w:rPr>
                <w:rFonts w:ascii="Times New Roman" w:hAnsi="Times New Roman"/>
                <w:sz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Парные звонкие и глухие </w:t>
            </w:r>
            <w:r>
              <w:rPr>
                <w:rFonts w:ascii="Times New Roman" w:hAnsi="Times New Roman"/>
                <w:sz w:val="24"/>
              </w:rPr>
              <w:t>согласные.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Парные звонкие и глухие согласные.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Звонкие и глухие согласные на конце слова.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43.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Звонкие и глухие согласные на конце слова.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5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в написание слов с глухими и звонкими согласными.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Упражнение в написание </w:t>
            </w:r>
            <w:r>
              <w:rPr>
                <w:rFonts w:ascii="Times New Roman" w:hAnsi="Times New Roman"/>
                <w:sz w:val="24"/>
              </w:rPr>
              <w:t>слов с глухими и звонкими согласными.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Разделительный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Ь. Упражнение в написание слов с разделительным 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Упражнение в написание слов с </w:t>
            </w:r>
            <w:proofErr w:type="gramStart"/>
            <w:r>
              <w:rPr>
                <w:rFonts w:ascii="Times New Roman" w:hAnsi="Times New Roman"/>
                <w:sz w:val="24"/>
              </w:rPr>
              <w:t>разделительным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Слово, как единица предложения.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Слово, как единица предложения.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Предметы живые и неживые. Вопросы Кто? Что?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Предметы живые и неживые. Вопросы Кто? Что?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Большая буква в именах людей и кличках животных, городов, сёл, деревень, улиц.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Большая буква в именах людей и кличках животных,</w:t>
            </w:r>
            <w:r>
              <w:rPr>
                <w:rFonts w:ascii="Times New Roman" w:hAnsi="Times New Roman"/>
                <w:sz w:val="24"/>
              </w:rPr>
              <w:t xml:space="preserve"> городов, сёл, деревень, улиц.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Слова, которые обозначают признак предмета.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Слова, которые обозначают признак предмета.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Слова, обозначающие действие предмета.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Слова, обозначающие действие предмета.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Предлоги.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Предлоги.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Главные члены предложения.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Главные члены предложения.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простых предложений.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простых предложений.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1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Прочтение текста.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81ABD" w:rsidTr="0078201A">
        <w:trPr>
          <w:trHeight w:val="2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1368B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BD" w:rsidRDefault="00581AB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81ABD" w:rsidRDefault="00581AB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81ABD" w:rsidRDefault="001368BC" w:rsidP="0078201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УЧЕБНО – МЕТОДИЧЕСКОЕ И </w:t>
      </w:r>
      <w:r>
        <w:rPr>
          <w:rFonts w:ascii="Times New Roman" w:hAnsi="Times New Roman"/>
          <w:b/>
          <w:sz w:val="24"/>
        </w:rPr>
        <w:t>МАТЕРИАЛЬНО – ТЕХНИЧЕСКОЕ ОБЕСПЕЧЕНИЕ ОБРАЗОВАТЕЛЬНОГО ПРОЦЕССА</w:t>
      </w:r>
    </w:p>
    <w:p w:rsidR="00581ABD" w:rsidRDefault="00581AB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81ABD" w:rsidRDefault="001368B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Учебно-методическое и программное обеспечение, используемое для достижения планируемых результатов по предмету «Речь и альтернативная коммуникация»:</w:t>
      </w:r>
    </w:p>
    <w:p w:rsidR="00581ABD" w:rsidRDefault="001368B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color w:val="00000A"/>
          <w:sz w:val="24"/>
        </w:rPr>
      </w:pPr>
      <w:r>
        <w:rPr>
          <w:rFonts w:ascii="Times New Roman" w:hAnsi="Times New Roman"/>
          <w:i/>
          <w:color w:val="00000A"/>
          <w:sz w:val="24"/>
        </w:rPr>
        <w:t>Базовая:</w:t>
      </w:r>
    </w:p>
    <w:p w:rsidR="00581ABD" w:rsidRDefault="001368BC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Аксёнова А.К. Букварь. 1 класс. У</w:t>
      </w:r>
      <w:r>
        <w:rPr>
          <w:rFonts w:ascii="Times New Roman" w:hAnsi="Times New Roman"/>
          <w:sz w:val="24"/>
        </w:rPr>
        <w:t>чебник для общеобразовательных организаций, реализующих адаптированные основные общеобразовательные программы. В 2 частях. – М.: Просвещение, 2020.</w:t>
      </w:r>
    </w:p>
    <w:p w:rsidR="00581ABD" w:rsidRDefault="001368BC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Пропись в 3 частях.</w:t>
      </w:r>
    </w:p>
    <w:p w:rsidR="00581ABD" w:rsidRDefault="001368BC">
      <w:pPr>
        <w:spacing w:after="0" w:line="240" w:lineRule="auto"/>
        <w:jc w:val="both"/>
        <w:rPr>
          <w:rFonts w:ascii="Times New Roman" w:hAnsi="Times New Roman"/>
          <w:i/>
          <w:color w:val="00000A"/>
          <w:sz w:val="24"/>
        </w:rPr>
      </w:pPr>
      <w:r>
        <w:rPr>
          <w:rFonts w:ascii="Times New Roman" w:hAnsi="Times New Roman"/>
          <w:i/>
          <w:color w:val="00000A"/>
          <w:sz w:val="24"/>
        </w:rPr>
        <w:t xml:space="preserve">Дополнительная: </w:t>
      </w:r>
    </w:p>
    <w:p w:rsidR="00581ABD" w:rsidRDefault="001368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Аксёнова А.К. «Методика обучения русскому языку в специальной </w:t>
      </w:r>
      <w:r>
        <w:rPr>
          <w:rFonts w:ascii="Times New Roman" w:hAnsi="Times New Roman"/>
          <w:color w:val="000000"/>
          <w:sz w:val="24"/>
        </w:rPr>
        <w:t>(коррекционной) школе,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4"/>
        </w:rPr>
        <w:t>Москва «Гуманитарный издательский центр ВЛАДОС», 1999.</w:t>
      </w:r>
    </w:p>
    <w:p w:rsidR="00581ABD" w:rsidRDefault="001368BC">
      <w:pPr>
        <w:pStyle w:val="a9"/>
        <w:numPr>
          <w:ilvl w:val="0"/>
          <w:numId w:val="10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Волина В.В. «</w:t>
      </w:r>
      <w:proofErr w:type="gramStart"/>
      <w:r>
        <w:rPr>
          <w:rFonts w:ascii="Times New Roman" w:hAnsi="Times New Roman"/>
          <w:color w:val="000000"/>
          <w:sz w:val="24"/>
        </w:rPr>
        <w:t>Учимся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играя» - сборник весёлых сказок, пословиц, поговорок, задач, упражнений. Москва: «Новая школа», 1994.</w:t>
      </w:r>
    </w:p>
    <w:p w:rsidR="00581ABD" w:rsidRDefault="001368BC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Воронкова В.В.  «Обучение грамоте и правописанию в 1-4 к</w:t>
      </w:r>
      <w:r>
        <w:rPr>
          <w:rFonts w:ascii="Times New Roman" w:hAnsi="Times New Roman"/>
          <w:color w:val="000000"/>
          <w:sz w:val="24"/>
        </w:rPr>
        <w:t>лассах вспомогательной школы» пособие для учителя, Москва «Просвещение», 1988.</w:t>
      </w:r>
    </w:p>
    <w:p w:rsidR="0078201A" w:rsidRDefault="0078201A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81ABD" w:rsidRDefault="001368BC">
      <w:pPr>
        <w:spacing w:after="0" w:line="240" w:lineRule="auto"/>
        <w:jc w:val="both"/>
        <w:rPr>
          <w:rFonts w:ascii="Times New Roman" w:hAnsi="Times New Roman"/>
          <w:b/>
          <w:color w:val="00000A"/>
          <w:sz w:val="24"/>
        </w:rPr>
      </w:pPr>
      <w:r>
        <w:rPr>
          <w:rFonts w:ascii="Times New Roman" w:hAnsi="Times New Roman"/>
          <w:b/>
          <w:color w:val="00000A"/>
          <w:sz w:val="24"/>
        </w:rPr>
        <w:t>Техническое обеспечение образовательного процесса</w:t>
      </w:r>
    </w:p>
    <w:p w:rsidR="00581ABD" w:rsidRDefault="001368BC" w:rsidP="0078201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Компьютер</w:t>
      </w:r>
    </w:p>
    <w:p w:rsidR="00581ABD" w:rsidRDefault="001368BC" w:rsidP="0078201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Звуковые колонки</w:t>
      </w:r>
    </w:p>
    <w:p w:rsidR="00581ABD" w:rsidRDefault="001368BC" w:rsidP="0078201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Принтер</w:t>
      </w:r>
    </w:p>
    <w:p w:rsidR="00581ABD" w:rsidRDefault="001368BC" w:rsidP="0078201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Интерактивная доска</w:t>
      </w:r>
    </w:p>
    <w:p w:rsidR="00581ABD" w:rsidRPr="0078201A" w:rsidRDefault="001368BC" w:rsidP="0078201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Мультимедийный проектор</w:t>
      </w:r>
    </w:p>
    <w:p w:rsidR="0078201A" w:rsidRDefault="0078201A" w:rsidP="0078201A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00000A"/>
          <w:sz w:val="24"/>
        </w:rPr>
      </w:pPr>
    </w:p>
    <w:p w:rsidR="00581ABD" w:rsidRDefault="001368BC">
      <w:pPr>
        <w:spacing w:after="0" w:line="240" w:lineRule="auto"/>
        <w:jc w:val="both"/>
        <w:rPr>
          <w:rFonts w:ascii="Times New Roman" w:hAnsi="Times New Roman"/>
          <w:b/>
          <w:color w:val="00000A"/>
          <w:sz w:val="24"/>
        </w:rPr>
      </w:pPr>
      <w:r>
        <w:rPr>
          <w:rFonts w:ascii="Times New Roman" w:hAnsi="Times New Roman"/>
          <w:b/>
          <w:color w:val="00000A"/>
          <w:sz w:val="24"/>
        </w:rPr>
        <w:t>Наглядное обеспечение образовательного процесса</w:t>
      </w:r>
    </w:p>
    <w:p w:rsidR="00581ABD" w:rsidRDefault="001368BC" w:rsidP="0078201A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Наборы предметных картинок </w:t>
      </w:r>
    </w:p>
    <w:p w:rsidR="00581ABD" w:rsidRDefault="001368BC" w:rsidP="0078201A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Наборы сюжетных картинок </w:t>
      </w:r>
    </w:p>
    <w:p w:rsidR="00581ABD" w:rsidRDefault="001368BC" w:rsidP="0078201A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Графические изображения (фотографии, рисунки, пиктограммы);</w:t>
      </w:r>
    </w:p>
    <w:p w:rsidR="00581ABD" w:rsidRDefault="001368BC" w:rsidP="0078201A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Игрушки, муляжи предметов</w:t>
      </w:r>
    </w:p>
    <w:p w:rsidR="00581ABD" w:rsidRDefault="001368BC" w:rsidP="0078201A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Настольно-печатные игры</w:t>
      </w:r>
    </w:p>
    <w:p w:rsidR="00581ABD" w:rsidRDefault="001368BC" w:rsidP="0078201A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Кубики с буквами </w:t>
      </w:r>
    </w:p>
    <w:p w:rsidR="00581ABD" w:rsidRDefault="001368BC" w:rsidP="0078201A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Настенный печатно-рукописный алфавит </w:t>
      </w:r>
    </w:p>
    <w:p w:rsidR="00581ABD" w:rsidRDefault="001368BC" w:rsidP="0078201A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Настенная касса для букв разрезной а</w:t>
      </w:r>
      <w:r>
        <w:rPr>
          <w:rFonts w:ascii="Times New Roman" w:hAnsi="Times New Roman"/>
          <w:color w:val="000000"/>
          <w:sz w:val="24"/>
        </w:rPr>
        <w:t>збуки</w:t>
      </w:r>
    </w:p>
    <w:p w:rsidR="00581ABD" w:rsidRDefault="001368BC" w:rsidP="0078201A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Наборное полотно</w:t>
      </w:r>
    </w:p>
    <w:p w:rsidR="00581ABD" w:rsidRDefault="001368BC" w:rsidP="0078201A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Слоговые таблицы </w:t>
      </w:r>
    </w:p>
    <w:p w:rsidR="0078201A" w:rsidRDefault="0078201A" w:rsidP="0078201A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bookmarkStart w:id="2" w:name="_GoBack"/>
      <w:bookmarkEnd w:id="2"/>
    </w:p>
    <w:p w:rsidR="00581ABD" w:rsidRDefault="001368B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Наглядный раздаточный материал:</w:t>
      </w:r>
      <w:r>
        <w:rPr>
          <w:rFonts w:ascii="Times New Roman" w:hAnsi="Times New Roman"/>
          <w:sz w:val="24"/>
        </w:rPr>
        <w:t xml:space="preserve"> </w:t>
      </w:r>
    </w:p>
    <w:p w:rsidR="00581ABD" w:rsidRDefault="001368BC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Рабочие тетради, альбомы для рисования; индивидуальные кассы букв разрезной азбуки; цветные полоски картона и палочки счётного материала для конструирования букв; пластиковые многора</w:t>
      </w:r>
      <w:r>
        <w:rPr>
          <w:rFonts w:ascii="Times New Roman" w:hAnsi="Times New Roman"/>
          <w:sz w:val="24"/>
        </w:rPr>
        <w:t>зовые карточки рукописного написания букв.</w:t>
      </w:r>
    </w:p>
    <w:p w:rsidR="00581ABD" w:rsidRDefault="00581ABD">
      <w:pPr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</w:rPr>
      </w:pPr>
    </w:p>
    <w:sectPr w:rsidR="00581ABD">
      <w:headerReference w:type="default" r:id="rId8"/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BC" w:rsidRDefault="001368BC" w:rsidP="0078201A">
      <w:pPr>
        <w:spacing w:after="0" w:line="240" w:lineRule="auto"/>
      </w:pPr>
      <w:r>
        <w:separator/>
      </w:r>
    </w:p>
  </w:endnote>
  <w:endnote w:type="continuationSeparator" w:id="0">
    <w:p w:rsidR="001368BC" w:rsidRDefault="001368BC" w:rsidP="0078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hames">
    <w:panose1 w:val="00000000000000000000"/>
    <w:charset w:val="00"/>
    <w:family w:val="roman"/>
    <w:notTrueType/>
    <w:pitch w:val="default"/>
  </w:font>
  <w:font w:name="Futuri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BC" w:rsidRDefault="001368BC" w:rsidP="0078201A">
      <w:pPr>
        <w:spacing w:after="0" w:line="240" w:lineRule="auto"/>
      </w:pPr>
      <w:r>
        <w:separator/>
      </w:r>
    </w:p>
  </w:footnote>
  <w:footnote w:type="continuationSeparator" w:id="0">
    <w:p w:rsidR="001368BC" w:rsidRDefault="001368BC" w:rsidP="0078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1A" w:rsidRPr="008418AB" w:rsidRDefault="0078201A" w:rsidP="0078201A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/>
        <w:b/>
        <w:color w:val="auto"/>
        <w:spacing w:val="-1"/>
        <w:sz w:val="20"/>
        <w:lang w:eastAsia="en-US"/>
      </w:rPr>
    </w:pPr>
    <w:r w:rsidRPr="008418AB">
      <w:rPr>
        <w:rFonts w:ascii="Times New Roman" w:eastAsia="Calibri" w:hAnsi="Times New Roman"/>
        <w:b/>
        <w:color w:val="auto"/>
        <w:spacing w:val="-1"/>
        <w:sz w:val="20"/>
        <w:lang w:eastAsia="en-US"/>
      </w:rPr>
      <w:t xml:space="preserve">Приложение к АООП НОО для обучающихся с умственной отсталостью (интеллектуальными нарушениями) (вариант 2), </w:t>
    </w:r>
    <w:proofErr w:type="gramStart"/>
    <w:r w:rsidRPr="008418AB">
      <w:rPr>
        <w:rFonts w:ascii="Times New Roman" w:eastAsia="Calibri" w:hAnsi="Times New Roman"/>
        <w:b/>
        <w:color w:val="auto"/>
        <w:spacing w:val="-1"/>
        <w:sz w:val="20"/>
        <w:lang w:eastAsia="en-US"/>
      </w:rPr>
      <w:t>утверждённая</w:t>
    </w:r>
    <w:proofErr w:type="gramEnd"/>
    <w:r w:rsidRPr="008418AB">
      <w:rPr>
        <w:rFonts w:ascii="Times New Roman" w:eastAsia="Calibri" w:hAnsi="Times New Roman"/>
        <w:b/>
        <w:color w:val="auto"/>
        <w:spacing w:val="-1"/>
        <w:sz w:val="20"/>
        <w:lang w:eastAsia="en-US"/>
      </w:rPr>
      <w:t xml:space="preserve"> приказом № 33-31/01-09 от 30.08.2022 г.</w:t>
    </w:r>
  </w:p>
  <w:p w:rsidR="0078201A" w:rsidRDefault="0078201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6EC"/>
    <w:multiLevelType w:val="multilevel"/>
    <w:tmpl w:val="578AB7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18C0154"/>
    <w:multiLevelType w:val="multilevel"/>
    <w:tmpl w:val="22EAEAAE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6E94E56"/>
    <w:multiLevelType w:val="multilevel"/>
    <w:tmpl w:val="E71496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74AE"/>
    <w:multiLevelType w:val="multilevel"/>
    <w:tmpl w:val="0F209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D6AC6"/>
    <w:multiLevelType w:val="multilevel"/>
    <w:tmpl w:val="1D500C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F177AD6"/>
    <w:multiLevelType w:val="multilevel"/>
    <w:tmpl w:val="4D7AA1F6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3143AFA"/>
    <w:multiLevelType w:val="multilevel"/>
    <w:tmpl w:val="755E1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897326B"/>
    <w:multiLevelType w:val="multilevel"/>
    <w:tmpl w:val="FE00E7E8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DDA1DC1"/>
    <w:multiLevelType w:val="multilevel"/>
    <w:tmpl w:val="5232CE1A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CA22E31"/>
    <w:multiLevelType w:val="multilevel"/>
    <w:tmpl w:val="967C9A9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3B9225D"/>
    <w:multiLevelType w:val="multilevel"/>
    <w:tmpl w:val="0C9AD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79073E6"/>
    <w:multiLevelType w:val="multilevel"/>
    <w:tmpl w:val="0D106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16EAF"/>
    <w:multiLevelType w:val="multilevel"/>
    <w:tmpl w:val="2416AF6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72FAB"/>
    <w:multiLevelType w:val="multilevel"/>
    <w:tmpl w:val="E384047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ABD"/>
    <w:rsid w:val="001368BC"/>
    <w:rsid w:val="00581ABD"/>
    <w:rsid w:val="0078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="Calibri" w:hAnsi="Calibri"/>
      <w:caps/>
      <w:color w:val="632423"/>
      <w:spacing w:val="20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="Calibri" w:hAnsi="Calibri"/>
      <w:caps/>
      <w:color w:val="632423"/>
      <w:spacing w:val="15"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after="0"/>
      <w:outlineLvl w:val="2"/>
    </w:pPr>
    <w:rPr>
      <w:rFonts w:ascii="Calibri" w:hAnsi="Calibri"/>
      <w:caps/>
      <w:color w:val="622423"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 w:after="0"/>
      <w:outlineLvl w:val="3"/>
    </w:pPr>
    <w:rPr>
      <w:rFonts w:ascii="Calibri" w:hAnsi="Calibri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40" w:after="0"/>
      <w:outlineLvl w:val="4"/>
    </w:pPr>
    <w:rPr>
      <w:rFonts w:ascii="Calibri" w:hAnsi="Calibri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 w:after="0"/>
      <w:outlineLvl w:val="5"/>
    </w:pPr>
    <w:rPr>
      <w:rFonts w:ascii="Calibri" w:hAnsi="Calibri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40" w:after="0"/>
      <w:outlineLvl w:val="6"/>
    </w:pPr>
    <w:rPr>
      <w:rFonts w:ascii="Calibri" w:hAnsi="Calibri"/>
      <w:i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qFormat/>
    <w:pPr>
      <w:spacing w:after="120" w:line="276" w:lineRule="auto"/>
      <w:jc w:val="center"/>
      <w:outlineLvl w:val="7"/>
    </w:pPr>
    <w:rPr>
      <w:rFonts w:ascii="Calibri" w:hAnsi="Calibri"/>
      <w:caps/>
      <w:color w:val="00000A"/>
      <w:spacing w:val="10"/>
      <w:sz w:val="20"/>
    </w:rPr>
  </w:style>
  <w:style w:type="paragraph" w:styleId="9">
    <w:name w:val="heading 9"/>
    <w:basedOn w:val="a"/>
    <w:next w:val="a"/>
    <w:link w:val="90"/>
    <w:uiPriority w:val="9"/>
    <w:qFormat/>
    <w:pPr>
      <w:spacing w:after="120" w:line="276" w:lineRule="auto"/>
      <w:jc w:val="center"/>
      <w:outlineLvl w:val="8"/>
    </w:pPr>
    <w:rPr>
      <w:rFonts w:ascii="Calibri" w:hAnsi="Calibri"/>
      <w:i/>
      <w:caps/>
      <w:color w:val="00000A"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4TexstOSNOVA1012">
    <w:name w:val="14TexstOSNOVA_10/12"/>
    <w:basedOn w:val="a"/>
    <w:link w:val="14TexstOSNOVA10120"/>
    <w:pPr>
      <w:spacing w:after="0" w:line="240" w:lineRule="atLeast"/>
      <w:ind w:firstLine="340"/>
      <w:jc w:val="both"/>
    </w:pPr>
    <w:rPr>
      <w:rFonts w:ascii="PragmaticaC" w:hAnsi="PragmaticaC"/>
      <w:sz w:val="20"/>
    </w:rPr>
  </w:style>
  <w:style w:type="character" w:customStyle="1" w:styleId="14TexstOSNOVA10120">
    <w:name w:val="14TexstOSNOVA_10/12"/>
    <w:basedOn w:val="1"/>
    <w:link w:val="14TexstOSNOVA1012"/>
    <w:rPr>
      <w:rFonts w:ascii="PragmaticaC" w:hAnsi="PragmaticaC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FontStyle16">
    <w:name w:val="Font Style16"/>
    <w:basedOn w:val="12"/>
    <w:link w:val="FontStyle160"/>
    <w:rPr>
      <w:rFonts w:ascii="Times New Roman" w:hAnsi="Times New Roman"/>
      <w:b/>
      <w:sz w:val="32"/>
    </w:rPr>
  </w:style>
  <w:style w:type="character" w:customStyle="1" w:styleId="FontStyle160">
    <w:name w:val="Font Style16"/>
    <w:basedOn w:val="13"/>
    <w:link w:val="FontStyle16"/>
    <w:rPr>
      <w:rFonts w:ascii="Times New Roman" w:hAnsi="Times New Roman"/>
      <w:b/>
      <w:sz w:val="32"/>
    </w:rPr>
  </w:style>
  <w:style w:type="paragraph" w:customStyle="1" w:styleId="c3">
    <w:name w:val="c3"/>
    <w:basedOn w:val="12"/>
    <w:link w:val="c30"/>
  </w:style>
  <w:style w:type="character" w:customStyle="1" w:styleId="c30">
    <w:name w:val="c3"/>
    <w:basedOn w:val="13"/>
    <w:link w:val="c3"/>
  </w:style>
  <w:style w:type="paragraph" w:customStyle="1" w:styleId="14">
    <w:name w:val="Гиперссылка1"/>
    <w:basedOn w:val="12"/>
    <w:link w:val="15"/>
    <w:rPr>
      <w:rFonts w:ascii="Times New Roman" w:hAnsi="Times New Roman"/>
      <w:color w:val="0000FF"/>
      <w:u w:val="single"/>
    </w:rPr>
  </w:style>
  <w:style w:type="character" w:customStyle="1" w:styleId="15">
    <w:name w:val="Гиперссылка1"/>
    <w:basedOn w:val="13"/>
    <w:link w:val="14"/>
    <w:rPr>
      <w:rFonts w:ascii="Times New Roman" w:hAnsi="Times New Roman"/>
      <w:color w:val="0000FF"/>
      <w:u w:val="single"/>
    </w:rPr>
  </w:style>
  <w:style w:type="paragraph" w:customStyle="1" w:styleId="23">
    <w:name w:val="Строгий2"/>
    <w:basedOn w:val="12"/>
    <w:link w:val="24"/>
    <w:rPr>
      <w:b/>
    </w:rPr>
  </w:style>
  <w:style w:type="character" w:customStyle="1" w:styleId="24">
    <w:name w:val="Строгий2"/>
    <w:basedOn w:val="13"/>
    <w:link w:val="23"/>
    <w:rPr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customStyle="1" w:styleId="Style25">
    <w:name w:val="Style25"/>
    <w:basedOn w:val="a"/>
    <w:link w:val="Style250"/>
    <w:pPr>
      <w:widowControl w:val="0"/>
      <w:spacing w:after="0" w:line="267" w:lineRule="exact"/>
      <w:ind w:firstLine="355"/>
      <w:jc w:val="both"/>
    </w:pPr>
    <w:rPr>
      <w:rFonts w:ascii="Book Antiqua" w:hAnsi="Book Antiqua"/>
      <w:sz w:val="24"/>
    </w:rPr>
  </w:style>
  <w:style w:type="character" w:customStyle="1" w:styleId="Style250">
    <w:name w:val="Style25"/>
    <w:basedOn w:val="1"/>
    <w:link w:val="Style25"/>
    <w:rPr>
      <w:rFonts w:ascii="Book Antiqua" w:hAnsi="Book Antiqua"/>
      <w:sz w:val="24"/>
    </w:rPr>
  </w:style>
  <w:style w:type="character" w:customStyle="1" w:styleId="70">
    <w:name w:val="Заголовок 7 Знак"/>
    <w:basedOn w:val="1"/>
    <w:link w:val="7"/>
    <w:rPr>
      <w:rFonts w:ascii="Calibri" w:hAnsi="Calibri"/>
      <w:i/>
      <w:caps/>
      <w:color w:val="943634"/>
      <w:spacing w:val="10"/>
    </w:rPr>
  </w:style>
  <w:style w:type="paragraph" w:customStyle="1" w:styleId="16">
    <w:name w:val="Просмотренная гиперссылка1"/>
    <w:basedOn w:val="12"/>
    <w:link w:val="17"/>
    <w:rPr>
      <w:color w:val="954F72" w:themeColor="followedHyperlink"/>
      <w:u w:val="single"/>
    </w:rPr>
  </w:style>
  <w:style w:type="character" w:customStyle="1" w:styleId="17">
    <w:name w:val="Просмотренная гиперссылка1"/>
    <w:basedOn w:val="13"/>
    <w:link w:val="16"/>
    <w:rPr>
      <w:color w:val="954F72" w:themeColor="followedHyperlink"/>
      <w:u w:val="single"/>
    </w:rPr>
  </w:style>
  <w:style w:type="paragraph" w:customStyle="1" w:styleId="18">
    <w:name w:val="Слабая ссылка1"/>
    <w:basedOn w:val="12"/>
    <w:link w:val="19"/>
    <w:rPr>
      <w:rFonts w:ascii="Calibri" w:hAnsi="Calibri"/>
      <w:i/>
      <w:color w:val="622423"/>
    </w:rPr>
  </w:style>
  <w:style w:type="character" w:customStyle="1" w:styleId="19">
    <w:name w:val="Слабая ссылка1"/>
    <w:basedOn w:val="13"/>
    <w:link w:val="18"/>
    <w:rPr>
      <w:rFonts w:ascii="Calibri" w:hAnsi="Calibri"/>
      <w:i/>
      <w:color w:val="622423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a3">
    <w:name w:val="Intense Quote"/>
    <w:basedOn w:val="a"/>
    <w:next w:val="a"/>
    <w:link w:val="a4"/>
    <w:pPr>
      <w:spacing w:before="360" w:after="360"/>
      <w:ind w:left="864" w:right="864"/>
      <w:jc w:val="center"/>
    </w:pPr>
    <w:rPr>
      <w:rFonts w:ascii="Calibri" w:hAnsi="Calibri"/>
      <w:caps/>
      <w:color w:val="622423"/>
      <w:spacing w:val="5"/>
      <w:sz w:val="20"/>
    </w:rPr>
  </w:style>
  <w:style w:type="character" w:customStyle="1" w:styleId="a4">
    <w:name w:val="Выделенная цитата Знак"/>
    <w:basedOn w:val="1"/>
    <w:link w:val="a3"/>
    <w:rPr>
      <w:rFonts w:ascii="Calibri" w:hAnsi="Calibri"/>
      <w:caps/>
      <w:color w:val="622423"/>
      <w:spacing w:val="5"/>
      <w:sz w:val="20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Style2">
    <w:name w:val="Style2"/>
    <w:basedOn w:val="a"/>
    <w:link w:val="Style20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yle20">
    <w:name w:val="Style2"/>
    <w:basedOn w:val="1"/>
    <w:link w:val="Style2"/>
    <w:rPr>
      <w:rFonts w:ascii="Arial" w:hAnsi="Arial"/>
      <w:sz w:val="24"/>
    </w:rPr>
  </w:style>
  <w:style w:type="paragraph" w:customStyle="1" w:styleId="Style5">
    <w:name w:val="Style5"/>
    <w:basedOn w:val="a"/>
    <w:link w:val="Style50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yle50">
    <w:name w:val="Style5"/>
    <w:basedOn w:val="1"/>
    <w:link w:val="Style5"/>
    <w:rPr>
      <w:rFonts w:ascii="Arial" w:hAnsi="Arial"/>
      <w:sz w:val="24"/>
    </w:rPr>
  </w:style>
  <w:style w:type="paragraph" w:customStyle="1" w:styleId="FontStyle19">
    <w:name w:val="Font Style19"/>
    <w:basedOn w:val="12"/>
    <w:link w:val="FontStyle190"/>
    <w:rPr>
      <w:rFonts w:ascii="Calibri" w:hAnsi="Calibri"/>
      <w:b/>
      <w:smallCaps/>
      <w:spacing w:val="10"/>
      <w:sz w:val="16"/>
    </w:rPr>
  </w:style>
  <w:style w:type="character" w:customStyle="1" w:styleId="FontStyle190">
    <w:name w:val="Font Style19"/>
    <w:basedOn w:val="13"/>
    <w:link w:val="FontStyle19"/>
    <w:rPr>
      <w:rFonts w:ascii="Calibri" w:hAnsi="Calibri"/>
      <w:b/>
      <w:smallCaps/>
      <w:spacing w:val="10"/>
      <w:sz w:val="16"/>
    </w:rPr>
  </w:style>
  <w:style w:type="paragraph" w:customStyle="1" w:styleId="110">
    <w:name w:val="Заголовок 1 Знак1"/>
    <w:basedOn w:val="12"/>
    <w:link w:val="111"/>
    <w:rPr>
      <w:rFonts w:asciiTheme="majorHAnsi" w:hAnsiTheme="majorHAnsi"/>
      <w:color w:val="2E74B5" w:themeColor="accent1" w:themeShade="BF"/>
      <w:sz w:val="32"/>
    </w:rPr>
  </w:style>
  <w:style w:type="character" w:customStyle="1" w:styleId="111">
    <w:name w:val="Заголовок 1 Знак1"/>
    <w:basedOn w:val="13"/>
    <w:link w:val="110"/>
    <w:rPr>
      <w:rFonts w:asciiTheme="majorHAnsi" w:hAnsiTheme="majorHAnsi"/>
      <w:color w:val="2E74B5" w:themeColor="accent1" w:themeShade="BF"/>
      <w:sz w:val="32"/>
    </w:rPr>
  </w:style>
  <w:style w:type="paragraph" w:customStyle="1" w:styleId="Style12">
    <w:name w:val="Style12"/>
    <w:basedOn w:val="a"/>
    <w:link w:val="Style120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yle120">
    <w:name w:val="Style12"/>
    <w:basedOn w:val="1"/>
    <w:link w:val="Style12"/>
    <w:rPr>
      <w:rFonts w:ascii="Arial" w:hAnsi="Arial"/>
      <w:sz w:val="24"/>
    </w:rPr>
  </w:style>
  <w:style w:type="paragraph" w:customStyle="1" w:styleId="610">
    <w:name w:val="Заголовок 61"/>
    <w:basedOn w:val="a"/>
    <w:next w:val="a"/>
    <w:link w:val="611"/>
    <w:pPr>
      <w:spacing w:after="120" w:line="276" w:lineRule="auto"/>
      <w:jc w:val="center"/>
      <w:outlineLvl w:val="5"/>
    </w:pPr>
    <w:rPr>
      <w:rFonts w:ascii="Calibri" w:hAnsi="Calibri"/>
      <w:caps/>
      <w:color w:val="943634"/>
      <w:spacing w:val="10"/>
    </w:rPr>
  </w:style>
  <w:style w:type="character" w:customStyle="1" w:styleId="611">
    <w:name w:val="Заголовок 61"/>
    <w:basedOn w:val="1"/>
    <w:link w:val="610"/>
    <w:rPr>
      <w:rFonts w:ascii="Calibri" w:hAnsi="Calibri"/>
      <w:caps/>
      <w:color w:val="943634"/>
      <w:spacing w:val="10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a5">
    <w:name w:val="Основной"/>
    <w:basedOn w:val="a"/>
    <w:link w:val="a6"/>
    <w:pPr>
      <w:spacing w:after="0" w:line="214" w:lineRule="atLeast"/>
      <w:ind w:firstLine="283"/>
      <w:jc w:val="both"/>
    </w:pPr>
    <w:rPr>
      <w:rFonts w:ascii="NewtonCSanPin" w:hAnsi="NewtonCSanPin"/>
      <w:sz w:val="21"/>
    </w:rPr>
  </w:style>
  <w:style w:type="character" w:customStyle="1" w:styleId="a6">
    <w:name w:val="Основной"/>
    <w:basedOn w:val="1"/>
    <w:link w:val="a5"/>
    <w:rPr>
      <w:rFonts w:ascii="NewtonCSanPin" w:hAnsi="NewtonCSanPin"/>
      <w:sz w:val="21"/>
    </w:rPr>
  </w:style>
  <w:style w:type="paragraph" w:customStyle="1" w:styleId="1c">
    <w:name w:val="Заголовок оглавления1"/>
    <w:basedOn w:val="10"/>
    <w:next w:val="a"/>
    <w:link w:val="1d"/>
  </w:style>
  <w:style w:type="character" w:customStyle="1" w:styleId="1d">
    <w:name w:val="Заголовок оглавления1"/>
    <w:basedOn w:val="11"/>
    <w:link w:val="1c"/>
    <w:rPr>
      <w:rFonts w:ascii="Calibri" w:hAnsi="Calibri"/>
      <w:caps/>
      <w:color w:val="632423"/>
      <w:spacing w:val="20"/>
      <w:sz w:val="28"/>
    </w:rPr>
  </w:style>
  <w:style w:type="paragraph" w:customStyle="1" w:styleId="c2">
    <w:name w:val="c2"/>
    <w:basedOn w:val="12"/>
    <w:link w:val="c20"/>
  </w:style>
  <w:style w:type="character" w:customStyle="1" w:styleId="c20">
    <w:name w:val="c2"/>
    <w:basedOn w:val="13"/>
    <w:link w:val="c2"/>
  </w:style>
  <w:style w:type="paragraph" w:customStyle="1" w:styleId="612">
    <w:name w:val="Заголовок 6 Знак1"/>
    <w:basedOn w:val="12"/>
    <w:link w:val="613"/>
    <w:rPr>
      <w:rFonts w:asciiTheme="majorHAnsi" w:hAnsiTheme="majorHAnsi"/>
      <w:color w:val="1F4D78" w:themeColor="accent1" w:themeShade="7F"/>
    </w:rPr>
  </w:style>
  <w:style w:type="character" w:customStyle="1" w:styleId="613">
    <w:name w:val="Заголовок 6 Знак1"/>
    <w:basedOn w:val="13"/>
    <w:link w:val="612"/>
    <w:rPr>
      <w:rFonts w:asciiTheme="majorHAnsi" w:hAnsiTheme="majorHAnsi"/>
      <w:color w:val="1F4D78" w:themeColor="accent1" w:themeShade="7F"/>
    </w:rPr>
  </w:style>
  <w:style w:type="character" w:customStyle="1" w:styleId="30">
    <w:name w:val="Заголовок 3 Знак"/>
    <w:basedOn w:val="1"/>
    <w:link w:val="3"/>
    <w:rPr>
      <w:rFonts w:ascii="Calibri" w:hAnsi="Calibri"/>
      <w:caps/>
      <w:color w:val="622423"/>
      <w:sz w:val="24"/>
    </w:rPr>
  </w:style>
  <w:style w:type="paragraph" w:customStyle="1" w:styleId="210">
    <w:name w:val="Заголовок 2 Знак1"/>
    <w:basedOn w:val="12"/>
    <w:link w:val="211"/>
    <w:rPr>
      <w:rFonts w:asciiTheme="majorHAnsi" w:hAnsiTheme="majorHAnsi"/>
      <w:color w:val="2E74B5" w:themeColor="accent1" w:themeShade="BF"/>
      <w:sz w:val="26"/>
    </w:rPr>
  </w:style>
  <w:style w:type="character" w:customStyle="1" w:styleId="211">
    <w:name w:val="Заголовок 2 Знак1"/>
    <w:basedOn w:val="13"/>
    <w:link w:val="210"/>
    <w:rPr>
      <w:rFonts w:asciiTheme="majorHAnsi" w:hAnsiTheme="majorHAnsi"/>
      <w:color w:val="2E74B5" w:themeColor="accent1" w:themeShade="BF"/>
      <w:sz w:val="26"/>
    </w:rPr>
  </w:style>
  <w:style w:type="paragraph" w:customStyle="1" w:styleId="1e">
    <w:name w:val="Название Знак1"/>
    <w:basedOn w:val="12"/>
    <w:link w:val="1f"/>
    <w:rPr>
      <w:rFonts w:asciiTheme="majorHAnsi" w:hAnsiTheme="majorHAnsi"/>
      <w:spacing w:val="-10"/>
      <w:sz w:val="56"/>
    </w:rPr>
  </w:style>
  <w:style w:type="character" w:customStyle="1" w:styleId="1f">
    <w:name w:val="Название Знак1"/>
    <w:basedOn w:val="13"/>
    <w:link w:val="1e"/>
    <w:rPr>
      <w:rFonts w:asciiTheme="majorHAnsi" w:hAnsiTheme="majorHAnsi"/>
      <w:spacing w:val="-10"/>
      <w:sz w:val="56"/>
    </w:rPr>
  </w:style>
  <w:style w:type="paragraph" w:customStyle="1" w:styleId="FontStyle13">
    <w:name w:val="Font Style13"/>
    <w:basedOn w:val="12"/>
    <w:link w:val="FontStyle130"/>
    <w:rPr>
      <w:rFonts w:ascii="Times New Roman" w:hAnsi="Times New Roman"/>
    </w:rPr>
  </w:style>
  <w:style w:type="character" w:customStyle="1" w:styleId="FontStyle130">
    <w:name w:val="Font Style13"/>
    <w:basedOn w:val="13"/>
    <w:link w:val="FontStyle13"/>
    <w:rPr>
      <w:rFonts w:ascii="Times New Roman" w:hAnsi="Times New Roman"/>
    </w:rPr>
  </w:style>
  <w:style w:type="paragraph" w:customStyle="1" w:styleId="1f0">
    <w:name w:val="Выделенная цитата1"/>
    <w:basedOn w:val="a"/>
    <w:next w:val="a"/>
    <w:link w:val="1f1"/>
    <w:pPr>
      <w:spacing w:before="160" w:after="200" w:line="300" w:lineRule="auto"/>
      <w:ind w:left="1440" w:right="1440"/>
    </w:pPr>
    <w:rPr>
      <w:rFonts w:ascii="Calibri" w:hAnsi="Calibri"/>
      <w:caps/>
      <w:color w:val="622423"/>
      <w:spacing w:val="5"/>
      <w:sz w:val="20"/>
    </w:rPr>
  </w:style>
  <w:style w:type="character" w:customStyle="1" w:styleId="1f1">
    <w:name w:val="Выделенная цитата1"/>
    <w:basedOn w:val="1"/>
    <w:link w:val="1f0"/>
    <w:rPr>
      <w:rFonts w:ascii="Calibri" w:hAnsi="Calibri"/>
      <w:caps/>
      <w:color w:val="622423"/>
      <w:spacing w:val="5"/>
      <w:sz w:val="20"/>
    </w:rPr>
  </w:style>
  <w:style w:type="character" w:customStyle="1" w:styleId="90">
    <w:name w:val="Заголовок 9 Знак"/>
    <w:basedOn w:val="1"/>
    <w:link w:val="9"/>
    <w:rPr>
      <w:rFonts w:ascii="Calibri" w:hAnsi="Calibri"/>
      <w:i/>
      <w:caps/>
      <w:color w:val="00000A"/>
      <w:spacing w:val="10"/>
      <w:sz w:val="20"/>
    </w:rPr>
  </w:style>
  <w:style w:type="paragraph" w:customStyle="1" w:styleId="Style11">
    <w:name w:val="Style11"/>
    <w:basedOn w:val="a"/>
    <w:link w:val="Style110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yle110">
    <w:name w:val="Style11"/>
    <w:basedOn w:val="1"/>
    <w:link w:val="Style11"/>
    <w:rPr>
      <w:rFonts w:ascii="Arial" w:hAnsi="Arial"/>
      <w:sz w:val="24"/>
    </w:rPr>
  </w:style>
  <w:style w:type="paragraph" w:customStyle="1" w:styleId="Style3">
    <w:name w:val="Style3"/>
    <w:basedOn w:val="a"/>
    <w:link w:val="Style30"/>
    <w:pPr>
      <w:widowControl w:val="0"/>
      <w:spacing w:after="0" w:line="368" w:lineRule="exact"/>
      <w:ind w:firstLine="163"/>
    </w:pPr>
    <w:rPr>
      <w:rFonts w:ascii="Arial" w:hAnsi="Arial"/>
      <w:sz w:val="24"/>
    </w:rPr>
  </w:style>
  <w:style w:type="character" w:customStyle="1" w:styleId="Style30">
    <w:name w:val="Style3"/>
    <w:basedOn w:val="1"/>
    <w:link w:val="Style3"/>
    <w:rPr>
      <w:rFonts w:ascii="Arial" w:hAnsi="Arial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25">
    <w:name w:val="Основной текст (2)"/>
    <w:basedOn w:val="a"/>
    <w:link w:val="26"/>
    <w:pPr>
      <w:widowControl w:val="0"/>
      <w:spacing w:after="2880" w:line="322" w:lineRule="exact"/>
      <w:ind w:left="120" w:hanging="120"/>
    </w:pPr>
    <w:rPr>
      <w:rFonts w:ascii="Times New Roman" w:hAnsi="Times New Roman"/>
      <w:sz w:val="28"/>
    </w:rPr>
  </w:style>
  <w:style w:type="character" w:customStyle="1" w:styleId="26">
    <w:name w:val="Основной текст (2)"/>
    <w:basedOn w:val="1"/>
    <w:link w:val="25"/>
    <w:rPr>
      <w:rFonts w:ascii="Times New Roman" w:hAnsi="Times New Roman"/>
      <w:sz w:val="28"/>
    </w:rPr>
  </w:style>
  <w:style w:type="paragraph" w:customStyle="1" w:styleId="710">
    <w:name w:val="Заголовок 71"/>
    <w:basedOn w:val="a"/>
    <w:next w:val="a"/>
    <w:link w:val="711"/>
    <w:pPr>
      <w:spacing w:after="120" w:line="276" w:lineRule="auto"/>
      <w:jc w:val="center"/>
      <w:outlineLvl w:val="6"/>
    </w:pPr>
    <w:rPr>
      <w:rFonts w:ascii="Calibri" w:hAnsi="Calibri"/>
      <w:i/>
      <w:caps/>
      <w:color w:val="943634"/>
      <w:spacing w:val="10"/>
    </w:rPr>
  </w:style>
  <w:style w:type="character" w:customStyle="1" w:styleId="711">
    <w:name w:val="Заголовок 71"/>
    <w:basedOn w:val="1"/>
    <w:link w:val="710"/>
    <w:rPr>
      <w:rFonts w:ascii="Calibri" w:hAnsi="Calibri"/>
      <w:i/>
      <w:caps/>
      <w:color w:val="943634"/>
      <w:spacing w:val="10"/>
    </w:rPr>
  </w:style>
  <w:style w:type="paragraph" w:customStyle="1" w:styleId="p20">
    <w:name w:val="p20"/>
    <w:basedOn w:val="a"/>
    <w:link w:val="p20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200">
    <w:name w:val="p20"/>
    <w:basedOn w:val="1"/>
    <w:link w:val="p20"/>
    <w:rPr>
      <w:rFonts w:ascii="Times New Roman" w:hAnsi="Times New Roman"/>
      <w:sz w:val="24"/>
    </w:rPr>
  </w:style>
  <w:style w:type="paragraph" w:customStyle="1" w:styleId="FontStyle18">
    <w:name w:val="Font Style18"/>
    <w:basedOn w:val="12"/>
    <w:link w:val="FontStyle180"/>
    <w:rPr>
      <w:rFonts w:ascii="Franklin Gothic Book" w:hAnsi="Franklin Gothic Book"/>
      <w:b/>
      <w:sz w:val="20"/>
    </w:rPr>
  </w:style>
  <w:style w:type="character" w:customStyle="1" w:styleId="FontStyle180">
    <w:name w:val="Font Style18"/>
    <w:basedOn w:val="13"/>
    <w:link w:val="FontStyle18"/>
    <w:rPr>
      <w:rFonts w:ascii="Franklin Gothic Book" w:hAnsi="Franklin Gothic Book"/>
      <w:b/>
      <w:sz w:val="20"/>
    </w:rPr>
  </w:style>
  <w:style w:type="paragraph" w:customStyle="1" w:styleId="1f2">
    <w:name w:val="Слабое выделение1"/>
    <w:link w:val="1f3"/>
    <w:rPr>
      <w:i/>
    </w:rPr>
  </w:style>
  <w:style w:type="character" w:customStyle="1" w:styleId="1f3">
    <w:name w:val="Слабое выделение1"/>
    <w:link w:val="1f2"/>
    <w:rPr>
      <w:i/>
    </w:rPr>
  </w:style>
  <w:style w:type="paragraph" w:styleId="a7">
    <w:name w:val="caption"/>
    <w:basedOn w:val="a"/>
    <w:next w:val="a"/>
    <w:link w:val="a8"/>
    <w:pPr>
      <w:spacing w:after="200" w:line="276" w:lineRule="auto"/>
    </w:pPr>
    <w:rPr>
      <w:rFonts w:ascii="Calibri" w:hAnsi="Calibri"/>
      <w:caps/>
      <w:color w:val="00000A"/>
      <w:spacing w:val="10"/>
      <w:sz w:val="18"/>
    </w:rPr>
  </w:style>
  <w:style w:type="character" w:customStyle="1" w:styleId="a8">
    <w:name w:val="Название объекта Знак"/>
    <w:basedOn w:val="1"/>
    <w:link w:val="a7"/>
    <w:rPr>
      <w:rFonts w:ascii="Calibri" w:hAnsi="Calibri"/>
      <w:caps/>
      <w:color w:val="00000A"/>
      <w:spacing w:val="10"/>
      <w:sz w:val="18"/>
    </w:rPr>
  </w:style>
  <w:style w:type="paragraph" w:customStyle="1" w:styleId="s13">
    <w:name w:val="s13"/>
    <w:link w:val="s130"/>
  </w:style>
  <w:style w:type="character" w:customStyle="1" w:styleId="s130">
    <w:name w:val="s13"/>
    <w:link w:val="s13"/>
  </w:style>
  <w:style w:type="paragraph" w:customStyle="1" w:styleId="FontStyle20">
    <w:name w:val="Font Style20"/>
    <w:basedOn w:val="12"/>
    <w:link w:val="FontStyle200"/>
    <w:rPr>
      <w:rFonts w:ascii="Calibri" w:hAnsi="Calibri"/>
      <w:b/>
      <w:sz w:val="16"/>
    </w:rPr>
  </w:style>
  <w:style w:type="character" w:customStyle="1" w:styleId="FontStyle200">
    <w:name w:val="Font Style20"/>
    <w:basedOn w:val="13"/>
    <w:link w:val="FontStyle20"/>
    <w:rPr>
      <w:rFonts w:ascii="Calibri" w:hAnsi="Calibri"/>
      <w:b/>
      <w:sz w:val="16"/>
    </w:rPr>
  </w:style>
  <w:style w:type="paragraph" w:customStyle="1" w:styleId="1f4">
    <w:name w:val="Строгий1"/>
    <w:link w:val="1f5"/>
    <w:rPr>
      <w:b/>
      <w:color w:val="943634"/>
      <w:spacing w:val="5"/>
    </w:rPr>
  </w:style>
  <w:style w:type="character" w:customStyle="1" w:styleId="1f5">
    <w:name w:val="Строгий1"/>
    <w:link w:val="1f4"/>
    <w:rPr>
      <w:b/>
      <w:color w:val="943634"/>
      <w:spacing w:val="5"/>
    </w:rPr>
  </w:style>
  <w:style w:type="paragraph" w:customStyle="1" w:styleId="p4">
    <w:name w:val="p4"/>
    <w:basedOn w:val="a"/>
    <w:link w:val="p4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40">
    <w:name w:val="p4"/>
    <w:basedOn w:val="1"/>
    <w:link w:val="p4"/>
    <w:rPr>
      <w:rFonts w:ascii="Times New Roman" w:hAnsi="Times New Roman"/>
      <w:sz w:val="24"/>
    </w:rPr>
  </w:style>
  <w:style w:type="paragraph" w:customStyle="1" w:styleId="1f6">
    <w:name w:val="Название книги1"/>
    <w:link w:val="1f7"/>
    <w:rPr>
      <w:caps/>
      <w:color w:val="622423"/>
      <w:spacing w:val="5"/>
      <w:u w:color="622423"/>
    </w:rPr>
  </w:style>
  <w:style w:type="character" w:customStyle="1" w:styleId="1f7">
    <w:name w:val="Название книги1"/>
    <w:link w:val="1f6"/>
    <w:rPr>
      <w:caps/>
      <w:color w:val="622423"/>
      <w:spacing w:val="5"/>
      <w:u w:color="622423"/>
    </w:rPr>
  </w:style>
  <w:style w:type="paragraph" w:customStyle="1" w:styleId="s12">
    <w:name w:val="s12"/>
    <w:link w:val="s120"/>
  </w:style>
  <w:style w:type="character" w:customStyle="1" w:styleId="s120">
    <w:name w:val="s12"/>
    <w:link w:val="s12"/>
  </w:style>
  <w:style w:type="paragraph" w:customStyle="1" w:styleId="FontStyle14">
    <w:name w:val="Font Style14"/>
    <w:basedOn w:val="12"/>
    <w:link w:val="FontStyle140"/>
    <w:rPr>
      <w:rFonts w:ascii="Franklin Gothic Demi" w:hAnsi="Franklin Gothic Demi"/>
      <w:b/>
      <w:spacing w:val="40"/>
      <w:sz w:val="36"/>
    </w:rPr>
  </w:style>
  <w:style w:type="character" w:customStyle="1" w:styleId="FontStyle140">
    <w:name w:val="Font Style14"/>
    <w:basedOn w:val="13"/>
    <w:link w:val="FontStyle14"/>
    <w:rPr>
      <w:rFonts w:ascii="Franklin Gothic Demi" w:hAnsi="Franklin Gothic Demi"/>
      <w:b/>
      <w:spacing w:val="40"/>
      <w:sz w:val="36"/>
    </w:rPr>
  </w:style>
  <w:style w:type="paragraph" w:customStyle="1" w:styleId="51">
    <w:name w:val="Заголовок 5 Знак1"/>
    <w:basedOn w:val="12"/>
    <w:link w:val="510"/>
    <w:rPr>
      <w:rFonts w:asciiTheme="majorHAnsi" w:hAnsiTheme="majorHAnsi"/>
      <w:color w:val="2E74B5" w:themeColor="accent1" w:themeShade="BF"/>
    </w:rPr>
  </w:style>
  <w:style w:type="character" w:customStyle="1" w:styleId="510">
    <w:name w:val="Заголовок 5 Знак1"/>
    <w:basedOn w:val="13"/>
    <w:link w:val="51"/>
    <w:rPr>
      <w:rFonts w:asciiTheme="majorHAnsi" w:hAnsiTheme="majorHAnsi"/>
      <w:color w:val="2E74B5" w:themeColor="accent1" w:themeShade="BF"/>
    </w:rPr>
  </w:style>
  <w:style w:type="paragraph" w:customStyle="1" w:styleId="p16">
    <w:name w:val="p16"/>
    <w:basedOn w:val="a"/>
    <w:link w:val="p16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160">
    <w:name w:val="p16"/>
    <w:basedOn w:val="1"/>
    <w:link w:val="p16"/>
    <w:rPr>
      <w:rFonts w:ascii="Times New Roman" w:hAnsi="Times New Roman"/>
      <w:sz w:val="24"/>
    </w:rPr>
  </w:style>
  <w:style w:type="paragraph" w:customStyle="1" w:styleId="27">
    <w:name w:val="Основной шрифт абзаца2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8">
    <w:name w:val="Знак сноски1"/>
    <w:link w:val="1f9"/>
    <w:rPr>
      <w:rFonts w:ascii="Times New Roman" w:hAnsi="Times New Roman"/>
      <w:sz w:val="20"/>
      <w:vertAlign w:val="superscript"/>
    </w:rPr>
  </w:style>
  <w:style w:type="character" w:customStyle="1" w:styleId="1f9">
    <w:name w:val="Знак сноски1"/>
    <w:link w:val="1f8"/>
    <w:rPr>
      <w:rFonts w:ascii="Times New Roman" w:hAnsi="Times New Roman"/>
      <w:sz w:val="20"/>
      <w:vertAlign w:val="superscript"/>
    </w:rPr>
  </w:style>
  <w:style w:type="paragraph" w:customStyle="1" w:styleId="p23">
    <w:name w:val="p23"/>
    <w:basedOn w:val="a"/>
    <w:link w:val="p23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230">
    <w:name w:val="p23"/>
    <w:basedOn w:val="1"/>
    <w:link w:val="p23"/>
    <w:rPr>
      <w:rFonts w:ascii="Times New Roman" w:hAnsi="Times New Roman"/>
      <w:sz w:val="24"/>
    </w:rPr>
  </w:style>
  <w:style w:type="paragraph" w:styleId="a9">
    <w:name w:val="List Paragraph"/>
    <w:basedOn w:val="a"/>
    <w:link w:val="aa"/>
    <w:pPr>
      <w:spacing w:after="200" w:line="276" w:lineRule="auto"/>
      <w:ind w:left="720"/>
      <w:contextualSpacing/>
    </w:pPr>
    <w:rPr>
      <w:rFonts w:ascii="Calibri" w:hAnsi="Calibri"/>
      <w:color w:val="00000A"/>
    </w:rPr>
  </w:style>
  <w:style w:type="character" w:customStyle="1" w:styleId="aa">
    <w:name w:val="Абзац списка Знак"/>
    <w:basedOn w:val="1"/>
    <w:link w:val="a9"/>
    <w:rPr>
      <w:rFonts w:ascii="Calibri" w:hAnsi="Calibri"/>
      <w:color w:val="00000A"/>
    </w:rPr>
  </w:style>
  <w:style w:type="paragraph" w:customStyle="1" w:styleId="p22">
    <w:name w:val="p22"/>
    <w:basedOn w:val="a"/>
    <w:link w:val="p22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220">
    <w:name w:val="p22"/>
    <w:basedOn w:val="1"/>
    <w:link w:val="p22"/>
    <w:rPr>
      <w:rFonts w:ascii="Times New Roman" w:hAnsi="Times New Roman"/>
      <w:sz w:val="24"/>
    </w:rPr>
  </w:style>
  <w:style w:type="paragraph" w:customStyle="1" w:styleId="c6">
    <w:name w:val="c6"/>
    <w:basedOn w:val="a"/>
    <w:link w:val="c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60">
    <w:name w:val="c6"/>
    <w:basedOn w:val="1"/>
    <w:link w:val="c6"/>
    <w:rPr>
      <w:rFonts w:ascii="Times New Roman" w:hAnsi="Times New Roman"/>
      <w:sz w:val="24"/>
    </w:rPr>
  </w:style>
  <w:style w:type="paragraph" w:customStyle="1" w:styleId="ab">
    <w:name w:val="Символ сноски"/>
    <w:link w:val="ac"/>
    <w:rPr>
      <w:vertAlign w:val="superscript"/>
    </w:rPr>
  </w:style>
  <w:style w:type="character" w:customStyle="1" w:styleId="ac">
    <w:name w:val="Символ сноски"/>
    <w:link w:val="ab"/>
    <w:rPr>
      <w:vertAlign w:val="superscript"/>
    </w:rPr>
  </w:style>
  <w:style w:type="paragraph" w:styleId="28">
    <w:name w:val="Quote"/>
    <w:basedOn w:val="a"/>
    <w:next w:val="a"/>
    <w:link w:val="29"/>
    <w:pPr>
      <w:spacing w:after="200" w:line="276" w:lineRule="auto"/>
    </w:pPr>
    <w:rPr>
      <w:rFonts w:ascii="Calibri" w:hAnsi="Calibri"/>
      <w:i/>
      <w:color w:val="00000A"/>
    </w:rPr>
  </w:style>
  <w:style w:type="character" w:customStyle="1" w:styleId="29">
    <w:name w:val="Цитата 2 Знак"/>
    <w:basedOn w:val="1"/>
    <w:link w:val="28"/>
    <w:rPr>
      <w:rFonts w:ascii="Calibri" w:hAnsi="Calibri"/>
      <w:i/>
      <w:color w:val="00000A"/>
    </w:rPr>
  </w:style>
  <w:style w:type="paragraph" w:customStyle="1" w:styleId="FontStyle11">
    <w:name w:val="Font Style11"/>
    <w:basedOn w:val="12"/>
    <w:link w:val="FontStyle110"/>
    <w:rPr>
      <w:rFonts w:ascii="Arial" w:hAnsi="Arial"/>
      <w:sz w:val="28"/>
    </w:rPr>
  </w:style>
  <w:style w:type="character" w:customStyle="1" w:styleId="FontStyle110">
    <w:name w:val="Font Style11"/>
    <w:basedOn w:val="13"/>
    <w:link w:val="FontStyle11"/>
    <w:rPr>
      <w:rFonts w:ascii="Arial" w:hAnsi="Arial"/>
      <w:sz w:val="28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andard0">
    <w:name w:val="Standard"/>
    <w:link w:val="Standard"/>
    <w:rPr>
      <w:rFonts w:ascii="Arial" w:hAnsi="Arial"/>
      <w:sz w:val="24"/>
    </w:rPr>
  </w:style>
  <w:style w:type="paragraph" w:styleId="ad">
    <w:name w:val="Balloon Text"/>
    <w:basedOn w:val="a"/>
    <w:link w:val="ae"/>
    <w:pPr>
      <w:spacing w:after="0" w:line="240" w:lineRule="auto"/>
    </w:pPr>
    <w:rPr>
      <w:rFonts w:ascii="Segoe UI" w:hAnsi="Segoe UI"/>
      <w:color w:val="00000A"/>
      <w:sz w:val="18"/>
    </w:rPr>
  </w:style>
  <w:style w:type="character" w:customStyle="1" w:styleId="ae">
    <w:name w:val="Текст выноски Знак"/>
    <w:basedOn w:val="1"/>
    <w:link w:val="ad"/>
    <w:rPr>
      <w:rFonts w:ascii="Segoe UI" w:hAnsi="Segoe UI"/>
      <w:color w:val="00000A"/>
      <w:sz w:val="18"/>
    </w:rPr>
  </w:style>
  <w:style w:type="paragraph" w:customStyle="1" w:styleId="Style4">
    <w:name w:val="Style4"/>
    <w:basedOn w:val="a"/>
    <w:link w:val="Style40"/>
    <w:pPr>
      <w:widowControl w:val="0"/>
      <w:spacing w:after="0" w:line="368" w:lineRule="exact"/>
    </w:pPr>
    <w:rPr>
      <w:rFonts w:ascii="Arial" w:hAnsi="Arial"/>
      <w:sz w:val="24"/>
    </w:rPr>
  </w:style>
  <w:style w:type="character" w:customStyle="1" w:styleId="Style40">
    <w:name w:val="Style4"/>
    <w:basedOn w:val="1"/>
    <w:link w:val="Style4"/>
    <w:rPr>
      <w:rFonts w:ascii="Arial" w:hAnsi="Arial"/>
      <w:sz w:val="24"/>
    </w:rPr>
  </w:style>
  <w:style w:type="paragraph" w:customStyle="1" w:styleId="s1">
    <w:name w:val="s1"/>
    <w:link w:val="s10"/>
  </w:style>
  <w:style w:type="character" w:customStyle="1" w:styleId="s10">
    <w:name w:val="s1"/>
    <w:link w:val="s1"/>
  </w:style>
  <w:style w:type="character" w:customStyle="1" w:styleId="50">
    <w:name w:val="Заголовок 5 Знак"/>
    <w:basedOn w:val="1"/>
    <w:link w:val="5"/>
    <w:rPr>
      <w:rFonts w:ascii="Calibri" w:hAnsi="Calibri"/>
      <w:caps/>
      <w:color w:val="622423"/>
      <w:spacing w:val="10"/>
    </w:rPr>
  </w:style>
  <w:style w:type="paragraph" w:customStyle="1" w:styleId="511">
    <w:name w:val="Заголовок 51"/>
    <w:basedOn w:val="a"/>
    <w:next w:val="a"/>
    <w:link w:val="512"/>
    <w:pPr>
      <w:spacing w:before="320" w:after="120" w:line="276" w:lineRule="auto"/>
      <w:jc w:val="center"/>
      <w:outlineLvl w:val="4"/>
    </w:pPr>
    <w:rPr>
      <w:rFonts w:ascii="Calibri" w:hAnsi="Calibri"/>
      <w:caps/>
      <w:color w:val="622423"/>
      <w:spacing w:val="10"/>
    </w:rPr>
  </w:style>
  <w:style w:type="character" w:customStyle="1" w:styleId="512">
    <w:name w:val="Заголовок 51"/>
    <w:basedOn w:val="1"/>
    <w:link w:val="511"/>
    <w:rPr>
      <w:rFonts w:ascii="Calibri" w:hAnsi="Calibri"/>
      <w:caps/>
      <w:color w:val="622423"/>
      <w:spacing w:val="10"/>
    </w:rPr>
  </w:style>
  <w:style w:type="paragraph" w:customStyle="1" w:styleId="c4">
    <w:name w:val="c4"/>
    <w:basedOn w:val="a"/>
    <w:link w:val="c4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40">
    <w:name w:val="c4"/>
    <w:basedOn w:val="1"/>
    <w:link w:val="c4"/>
    <w:rPr>
      <w:rFonts w:ascii="Times New Roman" w:hAnsi="Times New Roman"/>
      <w:sz w:val="24"/>
    </w:rPr>
  </w:style>
  <w:style w:type="paragraph" w:customStyle="1" w:styleId="p28">
    <w:name w:val="p28"/>
    <w:basedOn w:val="a"/>
    <w:link w:val="p28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280">
    <w:name w:val="p28"/>
    <w:basedOn w:val="1"/>
    <w:link w:val="p28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Calibri" w:hAnsi="Calibri"/>
      <w:caps/>
      <w:color w:val="632423"/>
      <w:spacing w:val="20"/>
      <w:sz w:val="28"/>
    </w:rPr>
  </w:style>
  <w:style w:type="paragraph" w:customStyle="1" w:styleId="Style7">
    <w:name w:val="Style7"/>
    <w:basedOn w:val="a"/>
    <w:link w:val="Style7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sz w:val="24"/>
    </w:rPr>
  </w:style>
  <w:style w:type="paragraph" w:customStyle="1" w:styleId="day7">
    <w:name w:val="da y7"/>
    <w:basedOn w:val="12"/>
    <w:link w:val="day70"/>
  </w:style>
  <w:style w:type="character" w:customStyle="1" w:styleId="day70">
    <w:name w:val="da y7"/>
    <w:basedOn w:val="13"/>
    <w:link w:val="day7"/>
  </w:style>
  <w:style w:type="paragraph" w:customStyle="1" w:styleId="2a">
    <w:name w:val="Гиперссылка2"/>
    <w:link w:val="af"/>
    <w:rPr>
      <w:color w:val="0000FF"/>
      <w:u w:val="single"/>
    </w:rPr>
  </w:style>
  <w:style w:type="character" w:styleId="af">
    <w:name w:val="Hyperlink"/>
    <w:link w:val="2a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hames" w:hAnsi="Thames"/>
      <w:sz w:val="20"/>
    </w:rPr>
  </w:style>
  <w:style w:type="character" w:customStyle="1" w:styleId="Footnote0">
    <w:name w:val="Footnote"/>
    <w:basedOn w:val="1"/>
    <w:link w:val="Footnote"/>
    <w:rPr>
      <w:rFonts w:ascii="Thames" w:hAnsi="Thames"/>
      <w:sz w:val="20"/>
    </w:rPr>
  </w:style>
  <w:style w:type="character" w:customStyle="1" w:styleId="80">
    <w:name w:val="Заголовок 8 Знак"/>
    <w:basedOn w:val="1"/>
    <w:link w:val="8"/>
    <w:rPr>
      <w:rFonts w:ascii="Calibri" w:hAnsi="Calibri"/>
      <w:caps/>
      <w:color w:val="00000A"/>
      <w:spacing w:val="10"/>
      <w:sz w:val="20"/>
    </w:rPr>
  </w:style>
  <w:style w:type="paragraph" w:styleId="1fa">
    <w:name w:val="toc 1"/>
    <w:next w:val="a"/>
    <w:link w:val="1fb"/>
    <w:uiPriority w:val="39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rPr>
      <w:rFonts w:ascii="XO Thames" w:hAnsi="XO Thames"/>
      <w:b/>
      <w:sz w:val="28"/>
    </w:rPr>
  </w:style>
  <w:style w:type="paragraph" w:customStyle="1" w:styleId="410">
    <w:name w:val="Заголовок 4 Знак1"/>
    <w:basedOn w:val="12"/>
    <w:link w:val="411"/>
    <w:rPr>
      <w:rFonts w:asciiTheme="majorHAnsi" w:hAnsiTheme="majorHAnsi"/>
      <w:i/>
      <w:color w:val="2E74B5" w:themeColor="accent1" w:themeShade="BF"/>
    </w:rPr>
  </w:style>
  <w:style w:type="character" w:customStyle="1" w:styleId="411">
    <w:name w:val="Заголовок 4 Знак1"/>
    <w:basedOn w:val="13"/>
    <w:link w:val="410"/>
    <w:rPr>
      <w:rFonts w:asciiTheme="majorHAnsi" w:hAnsiTheme="majorHAnsi"/>
      <w:i/>
      <w:color w:val="2E74B5" w:themeColor="accent1" w:themeShade="BF"/>
    </w:rPr>
  </w:style>
  <w:style w:type="paragraph" w:customStyle="1" w:styleId="1fc">
    <w:name w:val="Знак сноски1"/>
    <w:link w:val="1fd"/>
    <w:rPr>
      <w:vertAlign w:val="superscript"/>
    </w:rPr>
  </w:style>
  <w:style w:type="character" w:customStyle="1" w:styleId="1fd">
    <w:name w:val="Знак сноски1"/>
    <w:link w:val="1fc"/>
    <w:rPr>
      <w:vertAlign w:val="superscript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09PodZAG">
    <w:name w:val="09PodZAG_п/ж"/>
    <w:basedOn w:val="a"/>
    <w:link w:val="09PodZAG0"/>
    <w:pPr>
      <w:spacing w:after="113" w:line="240" w:lineRule="atLeast"/>
      <w:jc w:val="center"/>
    </w:pPr>
    <w:rPr>
      <w:rFonts w:ascii="FuturisC" w:hAnsi="FuturisC"/>
      <w:b/>
      <w:caps/>
    </w:rPr>
  </w:style>
  <w:style w:type="character" w:customStyle="1" w:styleId="09PodZAG0">
    <w:name w:val="09PodZAG_п/ж"/>
    <w:basedOn w:val="1"/>
    <w:link w:val="09PodZAG"/>
    <w:rPr>
      <w:rFonts w:ascii="FuturisC" w:hAnsi="FuturisC"/>
      <w:b/>
      <w:caps/>
    </w:rPr>
  </w:style>
  <w:style w:type="paragraph" w:customStyle="1" w:styleId="Style6">
    <w:name w:val="Style6"/>
    <w:basedOn w:val="a"/>
    <w:link w:val="Style60"/>
    <w:pPr>
      <w:widowControl w:val="0"/>
      <w:spacing w:after="0" w:line="365" w:lineRule="exact"/>
      <w:jc w:val="both"/>
    </w:pPr>
    <w:rPr>
      <w:rFonts w:ascii="Arial" w:hAnsi="Arial"/>
      <w:sz w:val="24"/>
    </w:rPr>
  </w:style>
  <w:style w:type="character" w:customStyle="1" w:styleId="Style60">
    <w:name w:val="Style6"/>
    <w:basedOn w:val="1"/>
    <w:link w:val="Style6"/>
    <w:rPr>
      <w:rFonts w:ascii="Arial" w:hAnsi="Arial"/>
      <w:sz w:val="24"/>
    </w:rPr>
  </w:style>
  <w:style w:type="paragraph" w:customStyle="1" w:styleId="2b">
    <w:name w:val="Название книги2"/>
    <w:basedOn w:val="12"/>
    <w:link w:val="2c"/>
    <w:rPr>
      <w:b/>
      <w:i/>
      <w:spacing w:val="5"/>
    </w:rPr>
  </w:style>
  <w:style w:type="character" w:customStyle="1" w:styleId="2c">
    <w:name w:val="Название книги2"/>
    <w:basedOn w:val="13"/>
    <w:link w:val="2b"/>
    <w:rPr>
      <w:b/>
      <w:i/>
      <w:spacing w:val="5"/>
    </w:rPr>
  </w:style>
  <w:style w:type="paragraph" w:customStyle="1" w:styleId="c0">
    <w:name w:val="c0"/>
    <w:basedOn w:val="a"/>
    <w:link w:val="c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00">
    <w:name w:val="c0"/>
    <w:basedOn w:val="1"/>
    <w:link w:val="c0"/>
    <w:rPr>
      <w:rFonts w:ascii="Times New Roman" w:hAnsi="Times New Roman"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2d">
    <w:name w:val="Абзац списка2"/>
    <w:basedOn w:val="a"/>
    <w:link w:val="2e"/>
    <w:pPr>
      <w:spacing w:after="200" w:line="276" w:lineRule="auto"/>
      <w:ind w:left="720"/>
    </w:pPr>
    <w:rPr>
      <w:rFonts w:ascii="Calibri" w:hAnsi="Calibri"/>
    </w:rPr>
  </w:style>
  <w:style w:type="character" w:customStyle="1" w:styleId="2e">
    <w:name w:val="Абзац списка2"/>
    <w:basedOn w:val="1"/>
    <w:link w:val="2d"/>
    <w:rPr>
      <w:rFonts w:ascii="Calibri" w:hAnsi="Calibri"/>
    </w:rPr>
  </w:style>
  <w:style w:type="paragraph" w:styleId="af0">
    <w:name w:val="Body Text"/>
    <w:basedOn w:val="a"/>
    <w:link w:val="af1"/>
    <w:pPr>
      <w:spacing w:after="120" w:line="276" w:lineRule="auto"/>
    </w:pPr>
    <w:rPr>
      <w:rFonts w:ascii="Calibri" w:hAnsi="Calibri"/>
      <w:color w:val="00000A"/>
    </w:rPr>
  </w:style>
  <w:style w:type="character" w:customStyle="1" w:styleId="af1">
    <w:name w:val="Основной текст Знак"/>
    <w:basedOn w:val="1"/>
    <w:link w:val="af0"/>
    <w:rPr>
      <w:rFonts w:ascii="Calibri" w:hAnsi="Calibri"/>
      <w:color w:val="00000A"/>
    </w:rPr>
  </w:style>
  <w:style w:type="paragraph" w:customStyle="1" w:styleId="1fe">
    <w:name w:val="Выделенная цитата Знак1"/>
    <w:basedOn w:val="12"/>
    <w:link w:val="1ff"/>
    <w:rPr>
      <w:i/>
      <w:color w:val="5B9BD5" w:themeColor="accent1"/>
    </w:rPr>
  </w:style>
  <w:style w:type="character" w:customStyle="1" w:styleId="1ff">
    <w:name w:val="Выделенная цитата Знак1"/>
    <w:basedOn w:val="13"/>
    <w:link w:val="1fe"/>
    <w:rPr>
      <w:i/>
      <w:color w:val="5B9BD5" w:themeColor="accent1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f2">
    <w:name w:val="No Spacing"/>
    <w:basedOn w:val="a"/>
    <w:link w:val="af3"/>
    <w:pPr>
      <w:spacing w:after="0" w:line="240" w:lineRule="auto"/>
    </w:pPr>
    <w:rPr>
      <w:rFonts w:ascii="Calibri" w:hAnsi="Calibri"/>
      <w:color w:val="00000A"/>
    </w:rPr>
  </w:style>
  <w:style w:type="character" w:customStyle="1" w:styleId="af3">
    <w:name w:val="Без интервала Знак"/>
    <w:basedOn w:val="1"/>
    <w:link w:val="af2"/>
    <w:rPr>
      <w:rFonts w:ascii="Calibri" w:hAnsi="Calibri"/>
      <w:color w:val="00000A"/>
    </w:rPr>
  </w:style>
  <w:style w:type="paragraph" w:customStyle="1" w:styleId="112">
    <w:name w:val="Заголовок 11"/>
    <w:basedOn w:val="a"/>
    <w:next w:val="a"/>
    <w:link w:val="113"/>
    <w:pPr>
      <w:spacing w:before="400" w:after="200" w:line="276" w:lineRule="auto"/>
      <w:jc w:val="center"/>
      <w:outlineLvl w:val="0"/>
    </w:pPr>
    <w:rPr>
      <w:rFonts w:ascii="Calibri" w:hAnsi="Calibri"/>
      <w:caps/>
      <w:color w:val="632423"/>
      <w:spacing w:val="20"/>
      <w:sz w:val="28"/>
    </w:rPr>
  </w:style>
  <w:style w:type="character" w:customStyle="1" w:styleId="113">
    <w:name w:val="Заголовок 11"/>
    <w:basedOn w:val="1"/>
    <w:link w:val="112"/>
    <w:rPr>
      <w:rFonts w:ascii="Calibri" w:hAnsi="Calibri"/>
      <w:caps/>
      <w:color w:val="632423"/>
      <w:spacing w:val="20"/>
      <w:sz w:val="28"/>
    </w:rPr>
  </w:style>
  <w:style w:type="paragraph" w:customStyle="1" w:styleId="1ff0">
    <w:name w:val="Слабая ссылка1"/>
    <w:basedOn w:val="12"/>
    <w:link w:val="1ff1"/>
    <w:rPr>
      <w:smallCaps/>
      <w:color w:val="5A5A5A" w:themeColor="text1" w:themeTint="A5"/>
    </w:rPr>
  </w:style>
  <w:style w:type="character" w:customStyle="1" w:styleId="1ff1">
    <w:name w:val="Слабая ссылка1"/>
    <w:basedOn w:val="13"/>
    <w:link w:val="1ff0"/>
    <w:rPr>
      <w:smallCaps/>
      <w:color w:val="5A5A5A" w:themeColor="text1" w:themeTint="A5"/>
    </w:rPr>
  </w:style>
  <w:style w:type="paragraph" w:customStyle="1" w:styleId="s11">
    <w:name w:val="s11"/>
    <w:link w:val="s110"/>
  </w:style>
  <w:style w:type="character" w:customStyle="1" w:styleId="s110">
    <w:name w:val="s11"/>
    <w:link w:val="s11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af4">
    <w:name w:val="Буллит"/>
    <w:basedOn w:val="a5"/>
    <w:link w:val="af5"/>
    <w:pPr>
      <w:ind w:firstLine="244"/>
    </w:pPr>
  </w:style>
  <w:style w:type="character" w:customStyle="1" w:styleId="af5">
    <w:name w:val="Буллит"/>
    <w:basedOn w:val="a6"/>
    <w:link w:val="af4"/>
    <w:rPr>
      <w:rFonts w:ascii="NewtonCSanPin" w:hAnsi="NewtonCSanPin"/>
      <w:sz w:val="21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f7">
    <w:name w:val="Верхний колонтитул Знак"/>
    <w:basedOn w:val="1"/>
    <w:link w:val="af6"/>
    <w:rPr>
      <w:rFonts w:ascii="Calibri" w:hAnsi="Calibri"/>
    </w:rPr>
  </w:style>
  <w:style w:type="paragraph" w:customStyle="1" w:styleId="412">
    <w:name w:val="Заголовок 41"/>
    <w:basedOn w:val="a"/>
    <w:next w:val="a"/>
    <w:link w:val="413"/>
    <w:pPr>
      <w:spacing w:after="120" w:line="276" w:lineRule="auto"/>
      <w:jc w:val="center"/>
      <w:outlineLvl w:val="3"/>
    </w:pPr>
    <w:rPr>
      <w:rFonts w:ascii="Calibri" w:hAnsi="Calibri"/>
      <w:caps/>
      <w:color w:val="622423"/>
      <w:spacing w:val="10"/>
    </w:rPr>
  </w:style>
  <w:style w:type="character" w:customStyle="1" w:styleId="413">
    <w:name w:val="Заголовок 41"/>
    <w:basedOn w:val="1"/>
    <w:link w:val="412"/>
    <w:rPr>
      <w:rFonts w:ascii="Calibri" w:hAnsi="Calibri"/>
      <w:caps/>
      <w:color w:val="622423"/>
      <w:spacing w:val="10"/>
    </w:rPr>
  </w:style>
  <w:style w:type="paragraph" w:customStyle="1" w:styleId="712">
    <w:name w:val="Заголовок 7 Знак1"/>
    <w:basedOn w:val="12"/>
    <w:link w:val="713"/>
    <w:rPr>
      <w:rFonts w:asciiTheme="majorHAnsi" w:hAnsiTheme="majorHAnsi"/>
      <w:i/>
      <w:color w:val="1F4D78" w:themeColor="accent1" w:themeShade="7F"/>
    </w:rPr>
  </w:style>
  <w:style w:type="character" w:customStyle="1" w:styleId="713">
    <w:name w:val="Заголовок 7 Знак1"/>
    <w:basedOn w:val="13"/>
    <w:link w:val="712"/>
    <w:rPr>
      <w:rFonts w:asciiTheme="majorHAnsi" w:hAnsiTheme="majorHAnsi"/>
      <w:i/>
      <w:color w:val="1F4D78" w:themeColor="accent1" w:themeShade="7F"/>
    </w:rPr>
  </w:style>
  <w:style w:type="paragraph" w:customStyle="1" w:styleId="1ff2">
    <w:name w:val="Сильная ссылка1"/>
    <w:link w:val="1ff3"/>
    <w:rPr>
      <w:rFonts w:ascii="Calibri" w:hAnsi="Calibri"/>
      <w:b/>
      <w:i/>
      <w:color w:val="622423"/>
    </w:rPr>
  </w:style>
  <w:style w:type="character" w:customStyle="1" w:styleId="1ff3">
    <w:name w:val="Сильная ссылка1"/>
    <w:link w:val="1ff2"/>
    <w:rPr>
      <w:rFonts w:ascii="Calibri" w:hAnsi="Calibri"/>
      <w:b/>
      <w:i/>
      <w:color w:val="622423"/>
    </w:rPr>
  </w:style>
  <w:style w:type="paragraph" w:customStyle="1" w:styleId="af8">
    <w:name w:val="Содержимое таблицы"/>
    <w:basedOn w:val="a"/>
    <w:link w:val="af9"/>
    <w:pPr>
      <w:widowControl w:val="0"/>
      <w:spacing w:after="0" w:line="100" w:lineRule="atLeast"/>
    </w:pPr>
    <w:rPr>
      <w:rFonts w:ascii="Times New Roman" w:hAnsi="Times New Roman"/>
      <w:color w:val="00000A"/>
      <w:sz w:val="20"/>
    </w:rPr>
  </w:style>
  <w:style w:type="character" w:customStyle="1" w:styleId="af9">
    <w:name w:val="Содержимое таблицы"/>
    <w:basedOn w:val="1"/>
    <w:link w:val="af8"/>
    <w:rPr>
      <w:rFonts w:ascii="Times New Roman" w:hAnsi="Times New Roman"/>
      <w:color w:val="00000A"/>
      <w:sz w:val="20"/>
    </w:rPr>
  </w:style>
  <w:style w:type="paragraph" w:customStyle="1" w:styleId="Style8">
    <w:name w:val="Style8"/>
    <w:basedOn w:val="a"/>
    <w:link w:val="Style80"/>
    <w:pPr>
      <w:widowControl w:val="0"/>
      <w:spacing w:after="0" w:line="240" w:lineRule="auto"/>
    </w:pPr>
    <w:rPr>
      <w:rFonts w:ascii="Calibri" w:hAnsi="Calibri"/>
      <w:sz w:val="24"/>
    </w:rPr>
  </w:style>
  <w:style w:type="character" w:customStyle="1" w:styleId="Style80">
    <w:name w:val="Style8"/>
    <w:basedOn w:val="1"/>
    <w:link w:val="Style8"/>
    <w:rPr>
      <w:rFonts w:ascii="Calibri" w:hAnsi="Calibri"/>
      <w:sz w:val="24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FontStyle17">
    <w:name w:val="Font Style17"/>
    <w:basedOn w:val="12"/>
    <w:link w:val="FontStyle170"/>
    <w:rPr>
      <w:rFonts w:ascii="Times New Roman" w:hAnsi="Times New Roman"/>
      <w:sz w:val="26"/>
    </w:rPr>
  </w:style>
  <w:style w:type="character" w:customStyle="1" w:styleId="FontStyle170">
    <w:name w:val="Font Style17"/>
    <w:basedOn w:val="13"/>
    <w:link w:val="FontStyle17"/>
    <w:rPr>
      <w:rFonts w:ascii="Times New Roman" w:hAnsi="Times New Roman"/>
      <w:sz w:val="26"/>
    </w:rPr>
  </w:style>
  <w:style w:type="paragraph" w:customStyle="1" w:styleId="310">
    <w:name w:val="Заголовок 3 Знак1"/>
    <w:basedOn w:val="12"/>
    <w:link w:val="311"/>
    <w:rPr>
      <w:rFonts w:asciiTheme="majorHAnsi" w:hAnsiTheme="majorHAnsi"/>
      <w:color w:val="1F4D78" w:themeColor="accent1" w:themeShade="7F"/>
      <w:sz w:val="24"/>
    </w:rPr>
  </w:style>
  <w:style w:type="character" w:customStyle="1" w:styleId="311">
    <w:name w:val="Заголовок 3 Знак1"/>
    <w:basedOn w:val="13"/>
    <w:link w:val="310"/>
    <w:rPr>
      <w:rFonts w:asciiTheme="majorHAnsi" w:hAnsiTheme="majorHAnsi"/>
      <w:color w:val="1F4D78" w:themeColor="accent1" w:themeShade="7F"/>
      <w:sz w:val="24"/>
    </w:rPr>
  </w:style>
  <w:style w:type="paragraph" w:customStyle="1" w:styleId="1ff4">
    <w:name w:val="Просмотренная гиперссылка1"/>
    <w:basedOn w:val="12"/>
    <w:link w:val="1ff5"/>
    <w:rPr>
      <w:color w:val="800080"/>
      <w:u w:val="single"/>
    </w:rPr>
  </w:style>
  <w:style w:type="character" w:customStyle="1" w:styleId="1ff5">
    <w:name w:val="Просмотренная гиперссылка1"/>
    <w:basedOn w:val="13"/>
    <w:link w:val="1ff4"/>
    <w:rPr>
      <w:color w:val="800080"/>
      <w:u w:val="single"/>
    </w:rPr>
  </w:style>
  <w:style w:type="paragraph" w:customStyle="1" w:styleId="1ff6">
    <w:name w:val="Выделение1"/>
    <w:link w:val="1ff7"/>
    <w:rPr>
      <w:caps/>
      <w:spacing w:val="5"/>
      <w:sz w:val="20"/>
    </w:rPr>
  </w:style>
  <w:style w:type="character" w:customStyle="1" w:styleId="1ff7">
    <w:name w:val="Выделение1"/>
    <w:link w:val="1ff6"/>
    <w:rPr>
      <w:caps/>
      <w:spacing w:val="5"/>
      <w:sz w:val="20"/>
    </w:rPr>
  </w:style>
  <w:style w:type="paragraph" w:customStyle="1" w:styleId="FontStyle15">
    <w:name w:val="Font Style15"/>
    <w:basedOn w:val="12"/>
    <w:link w:val="FontStyle150"/>
    <w:rPr>
      <w:rFonts w:ascii="Times New Roman" w:hAnsi="Times New Roman"/>
      <w:sz w:val="26"/>
    </w:rPr>
  </w:style>
  <w:style w:type="character" w:customStyle="1" w:styleId="FontStyle150">
    <w:name w:val="Font Style15"/>
    <w:basedOn w:val="13"/>
    <w:link w:val="FontStyle15"/>
    <w:rPr>
      <w:rFonts w:ascii="Times New Roman" w:hAnsi="Times New Roman"/>
      <w:sz w:val="26"/>
    </w:rPr>
  </w:style>
  <w:style w:type="paragraph" w:customStyle="1" w:styleId="FontStyle12">
    <w:name w:val="Font Style12"/>
    <w:basedOn w:val="12"/>
    <w:link w:val="FontStyle120"/>
    <w:rPr>
      <w:rFonts w:ascii="Arial" w:hAnsi="Arial"/>
      <w:b/>
      <w:sz w:val="26"/>
    </w:rPr>
  </w:style>
  <w:style w:type="character" w:customStyle="1" w:styleId="FontStyle120">
    <w:name w:val="Font Style12"/>
    <w:basedOn w:val="13"/>
    <w:link w:val="FontStyle12"/>
    <w:rPr>
      <w:rFonts w:ascii="Arial" w:hAnsi="Arial"/>
      <w:b/>
      <w:sz w:val="26"/>
    </w:rPr>
  </w:style>
  <w:style w:type="paragraph" w:styleId="afa">
    <w:name w:val="Subtitle"/>
    <w:basedOn w:val="a"/>
    <w:next w:val="a"/>
    <w:link w:val="afb"/>
    <w:uiPriority w:val="11"/>
    <w:qFormat/>
    <w:pPr>
      <w:spacing w:after="560" w:line="240" w:lineRule="auto"/>
      <w:jc w:val="center"/>
    </w:pPr>
    <w:rPr>
      <w:rFonts w:ascii="Calibri" w:hAnsi="Calibri"/>
      <w:caps/>
      <w:color w:val="00000A"/>
      <w:spacing w:val="20"/>
      <w:sz w:val="18"/>
    </w:rPr>
  </w:style>
  <w:style w:type="character" w:customStyle="1" w:styleId="afb">
    <w:name w:val="Подзаголовок Знак"/>
    <w:basedOn w:val="1"/>
    <w:link w:val="afa"/>
    <w:rPr>
      <w:rFonts w:ascii="Calibri" w:hAnsi="Calibri"/>
      <w:caps/>
      <w:color w:val="00000A"/>
      <w:spacing w:val="20"/>
      <w:sz w:val="18"/>
    </w:rPr>
  </w:style>
  <w:style w:type="paragraph" w:customStyle="1" w:styleId="p15">
    <w:name w:val="p15"/>
    <w:basedOn w:val="a"/>
    <w:link w:val="p15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150">
    <w:name w:val="p15"/>
    <w:basedOn w:val="1"/>
    <w:link w:val="p15"/>
    <w:rPr>
      <w:rFonts w:ascii="Times New Roman" w:hAnsi="Times New Roman"/>
      <w:sz w:val="24"/>
    </w:rPr>
  </w:style>
  <w:style w:type="paragraph" w:customStyle="1" w:styleId="1ff8">
    <w:name w:val="Название1"/>
    <w:basedOn w:val="a"/>
    <w:next w:val="a"/>
    <w:link w:val="1ff9"/>
    <w:pPr>
      <w:spacing w:before="500" w:after="300" w:line="240" w:lineRule="auto"/>
      <w:jc w:val="center"/>
    </w:pPr>
    <w:rPr>
      <w:rFonts w:ascii="Calibri" w:hAnsi="Calibri"/>
      <w:caps/>
      <w:color w:val="632423"/>
      <w:spacing w:val="50"/>
      <w:sz w:val="44"/>
    </w:rPr>
  </w:style>
  <w:style w:type="character" w:customStyle="1" w:styleId="1ff9">
    <w:name w:val="Название1"/>
    <w:basedOn w:val="1"/>
    <w:link w:val="1ff8"/>
    <w:rPr>
      <w:rFonts w:ascii="Calibri" w:hAnsi="Calibri"/>
      <w:caps/>
      <w:color w:val="632423"/>
      <w:spacing w:val="50"/>
      <w:sz w:val="44"/>
    </w:rPr>
  </w:style>
  <w:style w:type="paragraph" w:styleId="afc">
    <w:name w:val="Normal (Web)"/>
    <w:basedOn w:val="a"/>
    <w:link w:val="afd"/>
    <w:pPr>
      <w:spacing w:before="130" w:after="130" w:line="360" w:lineRule="auto"/>
    </w:pPr>
    <w:rPr>
      <w:rFonts w:ascii="Times New Roman" w:hAnsi="Times New Roman"/>
      <w:sz w:val="24"/>
    </w:rPr>
  </w:style>
  <w:style w:type="character" w:customStyle="1" w:styleId="afd">
    <w:name w:val="Обычный (веб) Знак"/>
    <w:basedOn w:val="1"/>
    <w:link w:val="afc"/>
    <w:rPr>
      <w:rFonts w:ascii="Times New Roman" w:hAnsi="Times New Roman"/>
      <w:sz w:val="24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ff">
    <w:name w:val="Нижний колонтитул Знак"/>
    <w:basedOn w:val="1"/>
    <w:link w:val="afe"/>
    <w:rPr>
      <w:rFonts w:ascii="Calibri" w:hAnsi="Calibri"/>
    </w:rPr>
  </w:style>
  <w:style w:type="paragraph" w:customStyle="1" w:styleId="Style9">
    <w:name w:val="Style9"/>
    <w:basedOn w:val="a"/>
    <w:link w:val="Style90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Style90">
    <w:name w:val="Style9"/>
    <w:basedOn w:val="1"/>
    <w:link w:val="Style9"/>
    <w:rPr>
      <w:rFonts w:ascii="Arial" w:hAnsi="Arial"/>
      <w:sz w:val="24"/>
    </w:rPr>
  </w:style>
  <w:style w:type="paragraph" w:styleId="aff0">
    <w:name w:val="Title"/>
    <w:basedOn w:val="a"/>
    <w:next w:val="a"/>
    <w:link w:val="aff1"/>
    <w:uiPriority w:val="10"/>
    <w:qFormat/>
    <w:pPr>
      <w:spacing w:after="0" w:line="240" w:lineRule="auto"/>
      <w:contextualSpacing/>
    </w:pPr>
    <w:rPr>
      <w:rFonts w:ascii="Calibri" w:hAnsi="Calibri"/>
      <w:caps/>
      <w:color w:val="632423"/>
      <w:spacing w:val="50"/>
      <w:sz w:val="44"/>
    </w:rPr>
  </w:style>
  <w:style w:type="character" w:customStyle="1" w:styleId="aff1">
    <w:name w:val="Название Знак"/>
    <w:basedOn w:val="1"/>
    <w:link w:val="aff0"/>
    <w:rPr>
      <w:rFonts w:ascii="Calibri" w:hAnsi="Calibri"/>
      <w:caps/>
      <w:color w:val="632423"/>
      <w:spacing w:val="50"/>
      <w:sz w:val="44"/>
    </w:rPr>
  </w:style>
  <w:style w:type="character" w:customStyle="1" w:styleId="40">
    <w:name w:val="Заголовок 4 Знак"/>
    <w:basedOn w:val="1"/>
    <w:link w:val="4"/>
    <w:rPr>
      <w:rFonts w:ascii="Calibri" w:hAnsi="Calibri"/>
      <w:caps/>
      <w:color w:val="622423"/>
      <w:spacing w:val="10"/>
    </w:rPr>
  </w:style>
  <w:style w:type="paragraph" w:customStyle="1" w:styleId="widgetinline">
    <w:name w:val="_widgetinline"/>
    <w:basedOn w:val="12"/>
    <w:link w:val="widgetinline0"/>
  </w:style>
  <w:style w:type="character" w:customStyle="1" w:styleId="widgetinline0">
    <w:name w:val="_widgetinline"/>
    <w:basedOn w:val="13"/>
    <w:link w:val="widgetinline"/>
  </w:style>
  <w:style w:type="paragraph" w:customStyle="1" w:styleId="1ffa">
    <w:name w:val="Сильное выделение1"/>
    <w:link w:val="1ffb"/>
    <w:rPr>
      <w:i/>
      <w:caps/>
      <w:spacing w:val="10"/>
      <w:sz w:val="20"/>
    </w:rPr>
  </w:style>
  <w:style w:type="character" w:customStyle="1" w:styleId="1ffb">
    <w:name w:val="Сильное выделение1"/>
    <w:link w:val="1ffa"/>
    <w:rPr>
      <w:i/>
      <w:caps/>
      <w:spacing w:val="10"/>
      <w:sz w:val="20"/>
    </w:rPr>
  </w:style>
  <w:style w:type="paragraph" w:customStyle="1" w:styleId="2f">
    <w:name w:val="Сильная ссылка2"/>
    <w:basedOn w:val="12"/>
    <w:link w:val="2f0"/>
    <w:rPr>
      <w:b/>
      <w:smallCaps/>
      <w:color w:val="5B9BD5" w:themeColor="accent1"/>
      <w:spacing w:val="5"/>
    </w:rPr>
  </w:style>
  <w:style w:type="character" w:customStyle="1" w:styleId="2f0">
    <w:name w:val="Сильная ссылка2"/>
    <w:basedOn w:val="13"/>
    <w:link w:val="2f"/>
    <w:rPr>
      <w:b/>
      <w:smallCaps/>
      <w:color w:val="5B9BD5" w:themeColor="accent1"/>
      <w:spacing w:val="5"/>
    </w:rPr>
  </w:style>
  <w:style w:type="character" w:customStyle="1" w:styleId="20">
    <w:name w:val="Заголовок 2 Знак"/>
    <w:basedOn w:val="1"/>
    <w:link w:val="2"/>
    <w:rPr>
      <w:rFonts w:ascii="Calibri" w:hAnsi="Calibri"/>
      <w:caps/>
      <w:color w:val="632423"/>
      <w:spacing w:val="15"/>
      <w:sz w:val="24"/>
    </w:rPr>
  </w:style>
  <w:style w:type="paragraph" w:customStyle="1" w:styleId="p19">
    <w:name w:val="p19"/>
    <w:basedOn w:val="a"/>
    <w:link w:val="p19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190">
    <w:name w:val="p19"/>
    <w:basedOn w:val="1"/>
    <w:link w:val="p19"/>
    <w:rPr>
      <w:rFonts w:ascii="Times New Roman" w:hAnsi="Times New Roman"/>
      <w:sz w:val="24"/>
    </w:rPr>
  </w:style>
  <w:style w:type="paragraph" w:customStyle="1" w:styleId="2f1">
    <w:name w:val="Основной текст (2) + Полужирный"/>
    <w:basedOn w:val="25"/>
    <w:link w:val="2f2"/>
    <w:rPr>
      <w:b/>
      <w:highlight w:val="white"/>
    </w:rPr>
  </w:style>
  <w:style w:type="character" w:customStyle="1" w:styleId="2f2">
    <w:name w:val="Основной текст (2) + Полужирный"/>
    <w:basedOn w:val="26"/>
    <w:link w:val="2f1"/>
    <w:rPr>
      <w:rFonts w:ascii="Times New Roman" w:hAnsi="Times New Roman"/>
      <w:b/>
      <w:sz w:val="28"/>
      <w:highlight w:val="white"/>
    </w:rPr>
  </w:style>
  <w:style w:type="paragraph" w:customStyle="1" w:styleId="312">
    <w:name w:val="Заголовок 31"/>
    <w:basedOn w:val="a"/>
    <w:next w:val="a"/>
    <w:link w:val="313"/>
    <w:pPr>
      <w:spacing w:before="300" w:after="200" w:line="276" w:lineRule="auto"/>
      <w:jc w:val="center"/>
      <w:outlineLvl w:val="2"/>
    </w:pPr>
    <w:rPr>
      <w:rFonts w:ascii="Calibri" w:hAnsi="Calibri"/>
      <w:caps/>
      <w:color w:val="622423"/>
      <w:sz w:val="24"/>
    </w:rPr>
  </w:style>
  <w:style w:type="character" w:customStyle="1" w:styleId="313">
    <w:name w:val="Заголовок 31"/>
    <w:basedOn w:val="1"/>
    <w:link w:val="312"/>
    <w:rPr>
      <w:rFonts w:ascii="Calibri" w:hAnsi="Calibri"/>
      <w:caps/>
      <w:color w:val="622423"/>
      <w:sz w:val="24"/>
    </w:rPr>
  </w:style>
  <w:style w:type="paragraph" w:customStyle="1" w:styleId="212">
    <w:name w:val="Заголовок 21"/>
    <w:basedOn w:val="a"/>
    <w:next w:val="a"/>
    <w:link w:val="213"/>
    <w:pPr>
      <w:spacing w:before="400" w:after="200" w:line="276" w:lineRule="auto"/>
      <w:jc w:val="center"/>
      <w:outlineLvl w:val="1"/>
    </w:pPr>
    <w:rPr>
      <w:rFonts w:ascii="Calibri" w:hAnsi="Calibri"/>
      <w:caps/>
      <w:color w:val="632423"/>
      <w:spacing w:val="15"/>
      <w:sz w:val="24"/>
    </w:rPr>
  </w:style>
  <w:style w:type="character" w:customStyle="1" w:styleId="213">
    <w:name w:val="Заголовок 21"/>
    <w:basedOn w:val="1"/>
    <w:link w:val="212"/>
    <w:rPr>
      <w:rFonts w:ascii="Calibri" w:hAnsi="Calibri"/>
      <w:caps/>
      <w:color w:val="632423"/>
      <w:spacing w:val="15"/>
      <w:sz w:val="24"/>
    </w:rPr>
  </w:style>
  <w:style w:type="character" w:customStyle="1" w:styleId="60">
    <w:name w:val="Заголовок 6 Знак"/>
    <w:basedOn w:val="1"/>
    <w:link w:val="6"/>
    <w:rPr>
      <w:rFonts w:ascii="Calibri" w:hAnsi="Calibri"/>
      <w:caps/>
      <w:color w:val="943634"/>
      <w:spacing w:val="10"/>
    </w:rPr>
  </w:style>
  <w:style w:type="paragraph" w:customStyle="1" w:styleId="Style1">
    <w:name w:val="Style1"/>
    <w:basedOn w:val="a"/>
    <w:link w:val="Style10"/>
    <w:pPr>
      <w:widowControl w:val="0"/>
      <w:spacing w:after="0" w:line="366" w:lineRule="exact"/>
    </w:pPr>
    <w:rPr>
      <w:rFonts w:ascii="Arial" w:hAnsi="Arial"/>
      <w:sz w:val="24"/>
    </w:rPr>
  </w:style>
  <w:style w:type="character" w:customStyle="1" w:styleId="Style10">
    <w:name w:val="Style1"/>
    <w:basedOn w:val="1"/>
    <w:link w:val="Style1"/>
    <w:rPr>
      <w:rFonts w:ascii="Arial" w:hAnsi="Arial"/>
      <w:sz w:val="24"/>
    </w:rPr>
  </w:style>
  <w:style w:type="table" w:customStyle="1" w:styleId="2f3">
    <w:name w:val="Сетка таблицы2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c">
    <w:name w:val="Сетка таблицы1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6265</Words>
  <Characters>35717</Characters>
  <Application>Microsoft Office Word</Application>
  <DocSecurity>0</DocSecurity>
  <Lines>297</Lines>
  <Paragraphs>83</Paragraphs>
  <ScaleCrop>false</ScaleCrop>
  <Company/>
  <LinksUpToDate>false</LinksUpToDate>
  <CharactersWithSpaces>41899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урок</cp:lastModifiedBy>
  <cp:revision>2</cp:revision>
  <dcterms:created xsi:type="dcterms:W3CDTF">2022-12-02T08:12:00Z</dcterms:created>
  <dcterms:modified xsi:type="dcterms:W3CDTF">2022-12-02T08:23:00Z</dcterms:modified>
</cp:coreProperties>
</file>