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85" w:rsidRPr="0088422E" w:rsidRDefault="00D97185" w:rsidP="00D97185">
      <w:pPr>
        <w:shd w:val="clear" w:color="auto" w:fill="FFFFFF"/>
        <w:spacing w:after="150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D1992" w:rsidRPr="001D1992" w:rsidRDefault="00D97185" w:rsidP="001D1992">
      <w:pPr>
        <w:autoSpaceDN w:val="0"/>
        <w:ind w:firstLine="709"/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D1992" w:rsidRPr="001D1992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 xml:space="preserve">Рабочая программа учебного предмета </w:t>
      </w:r>
      <w:r w:rsidR="005B73F7" w:rsidRPr="005B73F7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 xml:space="preserve">«Окружающий мир» </w:t>
      </w:r>
      <w:r w:rsidR="001D1992" w:rsidRPr="001D1992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для обучающихся с задержкой психического развития (вариант 7.2).</w:t>
      </w:r>
      <w:r w:rsidR="005B73F7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97185" w:rsidRPr="0088422E" w:rsidRDefault="00D97185" w:rsidP="00075AEE">
      <w:pPr>
        <w:shd w:val="clear" w:color="auto" w:fill="FFFFFF"/>
        <w:ind w:left="0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в начальной школе направлено на достижение следующих </w:t>
      </w:r>
      <w:r w:rsidRPr="00075AEE">
        <w:rPr>
          <w:rFonts w:ascii="Times New Roman" w:hAnsi="Times New Roman" w:cs="Times New Roman"/>
          <w:b/>
          <w:sz w:val="24"/>
          <w:szCs w:val="24"/>
          <w:lang w:eastAsia="ru-RU"/>
        </w:rPr>
        <w:t>целей:</w:t>
      </w:r>
    </w:p>
    <w:p w:rsidR="00D97185" w:rsidRPr="0088422E" w:rsidRDefault="00D97185" w:rsidP="00075AE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97185" w:rsidRPr="0088422E" w:rsidRDefault="00D97185" w:rsidP="00075AE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97185" w:rsidRPr="0088422E" w:rsidRDefault="00D97185" w:rsidP="00075AEE">
      <w:pPr>
        <w:shd w:val="clear" w:color="auto" w:fill="FFFFFF"/>
        <w:ind w:left="0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D9718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основных задач:</w:t>
      </w:r>
    </w:p>
    <w:p w:rsidR="00D97185" w:rsidRPr="0088422E" w:rsidRDefault="00D97185" w:rsidP="00075AE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D97185" w:rsidRPr="0088422E" w:rsidRDefault="00D97185" w:rsidP="00075AE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D97185" w:rsidRPr="0088422E" w:rsidRDefault="00D97185" w:rsidP="00075AE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D97185" w:rsidRPr="0088422E" w:rsidRDefault="00D97185" w:rsidP="00075AE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D97185" w:rsidRPr="0088422E" w:rsidRDefault="00D97185" w:rsidP="00075AE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D97185" w:rsidRPr="0088422E" w:rsidRDefault="00D97185" w:rsidP="00075AE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D97185" w:rsidRPr="0088422E" w:rsidRDefault="00D97185" w:rsidP="00075AE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88422E">
        <w:rPr>
          <w:rFonts w:ascii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88422E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D97185" w:rsidRPr="0088422E" w:rsidRDefault="00D97185" w:rsidP="00075AE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D97185" w:rsidRPr="0088422E" w:rsidRDefault="00D97185" w:rsidP="00075AE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D97185" w:rsidRPr="0088422E" w:rsidRDefault="00D97185" w:rsidP="00075AE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D97185">
        <w:rPr>
          <w:rFonts w:ascii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88422E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содержания курса являются:</w:t>
      </w:r>
    </w:p>
    <w:p w:rsidR="00D97185" w:rsidRPr="0088422E" w:rsidRDefault="00D97185" w:rsidP="00075AE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D97185" w:rsidRPr="0088422E" w:rsidRDefault="00D97185" w:rsidP="00075AE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- осознание ребёнком ценности, целостности и многообразия окружающего мира, своего места в нём;</w:t>
      </w:r>
    </w:p>
    <w:p w:rsidR="00D97185" w:rsidRPr="0088422E" w:rsidRDefault="00D97185" w:rsidP="00075AE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D97185" w:rsidRPr="0088422E" w:rsidRDefault="00D97185" w:rsidP="00075AEE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10471" w:rsidRPr="00210471" w:rsidRDefault="00210471" w:rsidP="005D2214">
      <w:pPr>
        <w:suppressAutoHyphens/>
        <w:autoSpaceDN w:val="0"/>
        <w:ind w:firstLine="709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proofErr w:type="gramStart"/>
      <w:r w:rsidRPr="00210471">
        <w:rPr>
          <w:rFonts w:ascii="Times New Roman" w:eastAsia="Arial Unicode MS" w:hAnsi="Times New Roman" w:cs="Times New Roman"/>
          <w:kern w:val="1"/>
          <w:sz w:val="24"/>
          <w:szCs w:val="24"/>
        </w:rPr>
        <w:t>Для реализации рабочей</w:t>
      </w:r>
      <w:r w:rsidR="00075AE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программы по предмету «Окружающий мир</w:t>
      </w:r>
      <w:r w:rsidRPr="0021047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</w:t>
      </w:r>
      <w:r w:rsidRPr="00210471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</w:t>
      </w:r>
      <w:proofErr w:type="gramEnd"/>
      <w:r w:rsidRPr="0021047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gramStart"/>
      <w:r w:rsidRPr="00210471">
        <w:rPr>
          <w:rFonts w:ascii="Times New Roman" w:eastAsia="Arial Unicode MS" w:hAnsi="Times New Roman" w:cs="Times New Roman"/>
          <w:kern w:val="1"/>
          <w:sz w:val="24"/>
          <w:szCs w:val="24"/>
        </w:rPr>
        <w:t>г</w:t>
      </w:r>
      <w:proofErr w:type="gramEnd"/>
      <w:r w:rsidRPr="0021047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.): </w:t>
      </w:r>
    </w:p>
    <w:p w:rsidR="00210471" w:rsidRPr="00424A12" w:rsidRDefault="00210471" w:rsidP="00210471">
      <w:pPr>
        <w:pStyle w:val="a3"/>
        <w:numPr>
          <w:ilvl w:val="1"/>
          <w:numId w:val="3"/>
        </w:numPr>
        <w:ind w:left="357" w:hanging="357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лешаков А. А. «Окружающий мир» 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 классы. Учебник для общеобразовательных учреждений в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2-х ч.: – М.: Просвещение, 20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г.</w:t>
      </w:r>
    </w:p>
    <w:p w:rsidR="00210471" w:rsidRPr="00424A12" w:rsidRDefault="00210471" w:rsidP="00210471">
      <w:pPr>
        <w:pStyle w:val="a3"/>
        <w:numPr>
          <w:ilvl w:val="1"/>
          <w:numId w:val="3"/>
        </w:numPr>
        <w:ind w:left="357" w:hanging="357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Пле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шаков А. А. «Окружающий мир» 2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классы. Учебник для общеобразовательных учреждений в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2-х ч.: – М.: Просвещение, 20</w:t>
      </w:r>
      <w:r w:rsidRPr="0021047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г.</w:t>
      </w:r>
    </w:p>
    <w:p w:rsidR="00210471" w:rsidRPr="00424A12" w:rsidRDefault="00210471" w:rsidP="00210471">
      <w:pPr>
        <w:pStyle w:val="a3"/>
        <w:numPr>
          <w:ilvl w:val="1"/>
          <w:numId w:val="3"/>
        </w:numPr>
        <w:ind w:left="357" w:hanging="357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Пле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шаков А. А. «Окружающий мир» 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</w:t>
      </w:r>
      <w:r w:rsidRPr="0021047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классы. Учебник для общеобразовательных учреждений в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2-х ч.: – М.: Просвещение, 20</w:t>
      </w:r>
      <w:r w:rsidRPr="0021047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г.</w:t>
      </w:r>
    </w:p>
    <w:p w:rsidR="00210471" w:rsidRPr="00424A12" w:rsidRDefault="00210471" w:rsidP="00210471">
      <w:pPr>
        <w:pStyle w:val="a3"/>
        <w:numPr>
          <w:ilvl w:val="1"/>
          <w:numId w:val="3"/>
        </w:numPr>
        <w:ind w:left="357" w:hanging="357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Плешак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ов А. А. «Окружающий мир» 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 класс Учебник для общеобразовательных учреждений в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2-х ч.: – М.: Просвещение, 20</w:t>
      </w:r>
      <w:r w:rsidRPr="0021047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г.</w:t>
      </w:r>
    </w:p>
    <w:p w:rsidR="00210471" w:rsidRPr="00210471" w:rsidRDefault="00210471" w:rsidP="005D2214">
      <w:pPr>
        <w:suppressAutoHyphens/>
        <w:autoSpaceDN w:val="0"/>
        <w:ind w:firstLine="709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:rsidR="005D2214" w:rsidRPr="00091DE2" w:rsidRDefault="005D2214" w:rsidP="00075AEE">
      <w:pPr>
        <w:suppressAutoHyphens/>
        <w:autoSpaceDN w:val="0"/>
        <w:ind w:left="0" w:firstLine="0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091DE2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5D2214" w:rsidRPr="00A54CFC" w:rsidRDefault="005D2214" w:rsidP="00075AEE">
      <w:pPr>
        <w:numPr>
          <w:ilvl w:val="0"/>
          <w:numId w:val="1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54CFC">
        <w:rPr>
          <w:rFonts w:ascii="Times New Roman" w:hAnsi="Times New Roman" w:cs="Times New Roman"/>
          <w:sz w:val="24"/>
          <w:szCs w:val="24"/>
        </w:rPr>
        <w:t>корригировать ощущение, восприятие, представления (работать над совершенствованием полноты зрительных, слуховых, моторных ощущений, над увеличением поля зрения, скорости обозрения, расширить зону восприятия);</w:t>
      </w:r>
    </w:p>
    <w:p w:rsidR="005D2214" w:rsidRPr="00A54CFC" w:rsidRDefault="005D2214" w:rsidP="00075AEE">
      <w:pPr>
        <w:numPr>
          <w:ilvl w:val="0"/>
          <w:numId w:val="1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54CFC">
        <w:rPr>
          <w:rFonts w:ascii="Times New Roman" w:hAnsi="Times New Roman" w:cs="Times New Roman"/>
          <w:sz w:val="24"/>
          <w:szCs w:val="24"/>
        </w:rPr>
        <w:t>корригировать внимание (развивать целеустремлённость внимания, силу внимания, учить распределению внимания, увеличивать объём внимания, воспитывать устойчивое внимание);</w:t>
      </w:r>
    </w:p>
    <w:p w:rsidR="005D2214" w:rsidRPr="00A54CFC" w:rsidRDefault="005D2214" w:rsidP="00075AEE">
      <w:pPr>
        <w:numPr>
          <w:ilvl w:val="0"/>
          <w:numId w:val="1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54CFC">
        <w:rPr>
          <w:rFonts w:ascii="Times New Roman" w:hAnsi="Times New Roman" w:cs="Times New Roman"/>
          <w:sz w:val="24"/>
          <w:szCs w:val="24"/>
        </w:rPr>
        <w:t>развивать навыки самооценки (устранять навыки не критичности, неустойчивой и пониженной самооценки, воспитывать позитивное отношение к критике; корректировать отрицательные реакции на замечания - флегматичность, обидчивость);</w:t>
      </w:r>
    </w:p>
    <w:p w:rsidR="005D2214" w:rsidRPr="00A54CFC" w:rsidRDefault="005D2214" w:rsidP="00075AEE">
      <w:pPr>
        <w:numPr>
          <w:ilvl w:val="0"/>
          <w:numId w:val="1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54CFC">
        <w:rPr>
          <w:rFonts w:ascii="Times New Roman" w:hAnsi="Times New Roman" w:cs="Times New Roman"/>
          <w:sz w:val="24"/>
          <w:szCs w:val="24"/>
        </w:rPr>
        <w:t xml:space="preserve">работать над развитием речи (развивать импрессионист и экспрессивность стороны речи, формировать </w:t>
      </w:r>
      <w:proofErr w:type="spellStart"/>
      <w:r w:rsidRPr="00A54CFC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A54CFC">
        <w:rPr>
          <w:rFonts w:ascii="Times New Roman" w:hAnsi="Times New Roman" w:cs="Times New Roman"/>
          <w:sz w:val="24"/>
          <w:szCs w:val="24"/>
        </w:rPr>
        <w:t xml:space="preserve"> функций речи, учить пониманию слов различной меры общности);</w:t>
      </w:r>
    </w:p>
    <w:p w:rsidR="005D2214" w:rsidRPr="00A54CFC" w:rsidRDefault="005D2214" w:rsidP="00075AEE">
      <w:pPr>
        <w:numPr>
          <w:ilvl w:val="0"/>
          <w:numId w:val="1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54CFC">
        <w:rPr>
          <w:rFonts w:ascii="Times New Roman" w:hAnsi="Times New Roman" w:cs="Times New Roman"/>
          <w:sz w:val="24"/>
          <w:szCs w:val="24"/>
        </w:rPr>
        <w:t>корригировать процессы мышления (</w:t>
      </w:r>
      <w:r>
        <w:rPr>
          <w:rFonts w:ascii="Times New Roman" w:hAnsi="Times New Roman" w:cs="Times New Roman"/>
          <w:sz w:val="24"/>
          <w:szCs w:val="24"/>
        </w:rPr>
        <w:t xml:space="preserve">учить устанавливать временные связи между отдельными фактами и явлениями, </w:t>
      </w:r>
      <w:r w:rsidRPr="00A54CFC">
        <w:rPr>
          <w:rFonts w:ascii="Times New Roman" w:hAnsi="Times New Roman" w:cs="Times New Roman"/>
          <w:sz w:val="24"/>
          <w:szCs w:val="24"/>
        </w:rPr>
        <w:t>развивать умения делать словесн</w:t>
      </w:r>
      <w:proofErr w:type="gramStart"/>
      <w:r w:rsidRPr="00A54C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4CFC">
        <w:rPr>
          <w:rFonts w:ascii="Times New Roman" w:hAnsi="Times New Roman" w:cs="Times New Roman"/>
          <w:sz w:val="24"/>
          <w:szCs w:val="24"/>
        </w:rPr>
        <w:t xml:space="preserve"> логические обобщения; учить выделять главное и существенное, делать выводы; развивать умения сравнивать, анализировать, строить умозаключения);</w:t>
      </w:r>
    </w:p>
    <w:p w:rsidR="005D2214" w:rsidRDefault="005D2214" w:rsidP="00075AEE">
      <w:pPr>
        <w:numPr>
          <w:ilvl w:val="0"/>
          <w:numId w:val="13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54CFC">
        <w:rPr>
          <w:rFonts w:ascii="Times New Roman" w:hAnsi="Times New Roman" w:cs="Times New Roman"/>
          <w:sz w:val="24"/>
          <w:szCs w:val="24"/>
        </w:rPr>
        <w:t>корригировать эмоционально-волевую сферу (развивать инициативу, стремление к активной деятельности; предупреждать возникновение дурных привычек, воспитывать трудолюбие, чувство товарищества, чувство удовлетворения в учёбе и труде).</w:t>
      </w:r>
    </w:p>
    <w:p w:rsidR="00075AEE" w:rsidRPr="00A54CFC" w:rsidRDefault="00075AEE" w:rsidP="00075A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57774" w:rsidRDefault="00B57774" w:rsidP="003359D9">
      <w:pPr>
        <w:pStyle w:val="a3"/>
        <w:suppressAutoHyphens/>
        <w:autoSpaceDN w:val="0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B57774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075AEE" w:rsidRPr="00B57774" w:rsidRDefault="00075AEE" w:rsidP="003359D9">
      <w:pPr>
        <w:pStyle w:val="a3"/>
        <w:suppressAutoHyphens/>
        <w:autoSpaceDN w:val="0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B57774" w:rsidRPr="00B57774" w:rsidRDefault="00B57774" w:rsidP="00B57774">
      <w:pPr>
        <w:suppressAutoHyphens/>
        <w:autoSpaceDN w:val="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      </w:t>
      </w:r>
      <w:r w:rsidRPr="00B5777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обществознание и </w:t>
      </w:r>
      <w:r w:rsidR="005C0EA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естествознание</w:t>
      </w:r>
      <w:r w:rsidRPr="00B577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3A46FB" w:rsidRPr="003A46FB" w:rsidRDefault="00B57774" w:rsidP="00B57774">
      <w:pPr>
        <w:suppressAutoHyphens/>
        <w:autoSpaceDN w:val="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577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B577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</w:t>
      </w:r>
      <w:proofErr w:type="gramStart"/>
      <w:r w:rsidRPr="00B577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муниципального</w:t>
      </w:r>
      <w:proofErr w:type="gramEnd"/>
      <w:r w:rsidRPr="00B577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3A46F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бюджетного общеобразовательного</w:t>
      </w:r>
    </w:p>
    <w:p w:rsidR="003A46FB" w:rsidRDefault="00B57774" w:rsidP="00B57774">
      <w:pPr>
        <w:suppressAutoHyphens/>
        <w:autoSpaceDN w:val="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577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учреждения «Общеобразовательная школа «Возможн</w:t>
      </w:r>
      <w:r w:rsidR="003A46F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ость» для детей </w:t>
      </w:r>
      <w:proofErr w:type="gramStart"/>
      <w:r w:rsidR="003A46F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proofErr w:type="gramEnd"/>
      <w:r w:rsidR="003A46F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ограниченными</w:t>
      </w:r>
    </w:p>
    <w:p w:rsidR="003A46FB" w:rsidRDefault="00B57774" w:rsidP="00B57774">
      <w:pPr>
        <w:suppressAutoHyphens/>
        <w:autoSpaceDN w:val="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577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возможностями здоровья города Дубны Московской области» </w:t>
      </w:r>
      <w:r w:rsidRPr="00B5777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3A46F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3A46F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</w:t>
      </w:r>
      <w:proofErr w:type="gramEnd"/>
    </w:p>
    <w:p w:rsidR="00B57774" w:rsidRDefault="003A46FB" w:rsidP="00B57774">
      <w:pPr>
        <w:suppressAutoHyphens/>
        <w:autoSpaceDN w:val="0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</w:t>
      </w:r>
      <w:r w:rsidR="005C0EA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кружающему миру</w:t>
      </w:r>
      <w:r w:rsidR="00B57774" w:rsidRPr="00B577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 w:rsidR="005C0EA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1 - 4</w:t>
      </w:r>
      <w:r w:rsidR="00B57774" w:rsidRPr="00B577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классов </w:t>
      </w:r>
      <w:proofErr w:type="gramStart"/>
      <w:r w:rsidR="00B57774" w:rsidRPr="00B577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рассчитана</w:t>
      </w:r>
      <w:proofErr w:type="gramEnd"/>
      <w:r w:rsidR="00B57774" w:rsidRPr="00B577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на 66</w:t>
      </w:r>
      <w:r w:rsidR="00B57774" w:rsidRPr="00B5777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год:</w:t>
      </w:r>
    </w:p>
    <w:p w:rsidR="003A46FB" w:rsidRDefault="003A46FB" w:rsidP="00B57774">
      <w:pPr>
        <w:suppressAutoHyphens/>
        <w:autoSpaceDN w:val="0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B57774" w:rsidRDefault="00075AEE" w:rsidP="00B57774">
      <w:pPr>
        <w:pStyle w:val="a3"/>
        <w:suppressAutoHyphens/>
        <w:autoSpaceDN w:val="0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1 класс – </w:t>
      </w:r>
      <w:r w:rsidR="00B57774" w:rsidRPr="00B577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 часа в неделю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;</w:t>
      </w:r>
    </w:p>
    <w:p w:rsidR="00075AEE" w:rsidRDefault="00075AEE" w:rsidP="00B57774">
      <w:pPr>
        <w:pStyle w:val="a3"/>
        <w:suppressAutoHyphens/>
        <w:autoSpaceDN w:val="0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 класс – 2 часа в неделю;</w:t>
      </w:r>
    </w:p>
    <w:p w:rsidR="00075AEE" w:rsidRDefault="00075AEE" w:rsidP="00B57774">
      <w:pPr>
        <w:pStyle w:val="a3"/>
        <w:suppressAutoHyphens/>
        <w:autoSpaceDN w:val="0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</w:t>
      </w:r>
      <w:r w:rsidRPr="00075AE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 – 2 часа в неделю;</w:t>
      </w:r>
    </w:p>
    <w:p w:rsidR="00075AEE" w:rsidRDefault="00075AEE" w:rsidP="00075AEE">
      <w:pPr>
        <w:pStyle w:val="a3"/>
        <w:suppressAutoHyphens/>
        <w:autoSpaceDN w:val="0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 класс – 2 часа в неделю.</w:t>
      </w:r>
    </w:p>
    <w:p w:rsidR="00B57774" w:rsidRPr="00075AEE" w:rsidRDefault="00075AEE" w:rsidP="00075AEE">
      <w:pPr>
        <w:suppressAutoHyphens/>
        <w:autoSpaceDN w:val="0"/>
        <w:ind w:left="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075AE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r w:rsidR="00B57774" w:rsidRPr="00075AE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роки освоения: 4 года, форма обучения: очная</w:t>
      </w:r>
      <w:r w:rsidR="003A46F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E51347" w:rsidRDefault="00E51347" w:rsidP="003359D9">
      <w:pPr>
        <w:suppressAutoHyphens/>
        <w:autoSpaceDN w:val="0"/>
        <w:ind w:right="142"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3359D9" w:rsidRDefault="003359D9" w:rsidP="003359D9">
      <w:pPr>
        <w:suppressAutoHyphens/>
        <w:autoSpaceDN w:val="0"/>
        <w:ind w:right="142"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8341B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ОБЩАЯ ХАРАКТЕРИСТИКА УЧЕБНОГО ПРЕДМЕТА</w:t>
      </w:r>
    </w:p>
    <w:p w:rsidR="003841F5" w:rsidRPr="00F17410" w:rsidRDefault="003841F5" w:rsidP="003841F5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bookmarkStart w:id="0" w:name="_GoBack"/>
      <w:bookmarkEnd w:id="0"/>
      <w:r w:rsidRPr="00F17410">
        <w:rPr>
          <w:rStyle w:val="c2"/>
          <w:rFonts w:eastAsia="Andale Sans UI"/>
          <w:color w:val="000000"/>
        </w:rPr>
        <w:lastRenderedPageBreak/>
        <w:t>Программа «Окружающий мир» создана с опорой на культурологические принципы, понятия, категории, которые гармонично объединяют естественно-научные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 нормативного, культурно-значимого, культурно-должного в жизни человека. Таким образом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 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</w:t>
      </w:r>
    </w:p>
    <w:p w:rsidR="003841F5" w:rsidRPr="00F17410" w:rsidRDefault="003841F5" w:rsidP="003841F5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F17410">
        <w:rPr>
          <w:rStyle w:val="c2"/>
          <w:rFonts w:eastAsia="Andale Sans UI"/>
          <w:color w:val="000000"/>
        </w:rPr>
        <w:t xml:space="preserve">В программе определяются понятия, необходимые для восприятия и изучения младшими </w:t>
      </w:r>
      <w:r>
        <w:rPr>
          <w:rStyle w:val="c2"/>
          <w:rFonts w:eastAsia="Andale Sans UI"/>
          <w:color w:val="000000"/>
        </w:rPr>
        <w:t xml:space="preserve">школьниками окружающего мира: </w:t>
      </w:r>
      <w:r w:rsidRPr="00F17410">
        <w:rPr>
          <w:rStyle w:val="c2"/>
          <w:rFonts w:eastAsia="Andale Sans UI"/>
          <w:color w:val="000000"/>
        </w:rPr>
        <w:t>природа и культура, целое и часть, общее и различное, внешнее и внутреннее, живое и неживое, пространство и время как важнейшие</w:t>
      </w:r>
      <w:r>
        <w:rPr>
          <w:rStyle w:val="c2"/>
          <w:rFonts w:eastAsia="Andale Sans UI"/>
          <w:color w:val="000000"/>
        </w:rPr>
        <w:t xml:space="preserve"> параметры бытия; </w:t>
      </w:r>
      <w:proofErr w:type="spellStart"/>
      <w:r w:rsidRPr="00F17410">
        <w:rPr>
          <w:rStyle w:val="c2"/>
          <w:rFonts w:eastAsia="Andale Sans UI"/>
          <w:color w:val="000000"/>
        </w:rPr>
        <w:t>природосообразный</w:t>
      </w:r>
      <w:proofErr w:type="spellEnd"/>
      <w:r w:rsidRPr="00F17410">
        <w:rPr>
          <w:rStyle w:val="c2"/>
          <w:rFonts w:eastAsia="Andale Sans UI"/>
          <w:color w:val="000000"/>
        </w:rPr>
        <w:t xml:space="preserve"> ритм человеческой жизни как основа физического и пс</w:t>
      </w:r>
      <w:r>
        <w:rPr>
          <w:rStyle w:val="c2"/>
          <w:rFonts w:eastAsia="Andale Sans UI"/>
          <w:color w:val="000000"/>
        </w:rPr>
        <w:t xml:space="preserve">ихического здоровья человека; </w:t>
      </w:r>
      <w:r w:rsidRPr="00F17410">
        <w:rPr>
          <w:rStyle w:val="c2"/>
          <w:rFonts w:eastAsia="Andale Sans UI"/>
          <w:color w:val="000000"/>
        </w:rPr>
        <w:t>мир как иерархия, порядок, лад, как взаимосвязь всего со всем. Благодаря культурологической установке программа выполняет интегрирующую роль в системе обучения и воспитания младших школьников.</w:t>
      </w:r>
    </w:p>
    <w:p w:rsidR="003841F5" w:rsidRDefault="003841F5" w:rsidP="003841F5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2"/>
          <w:rFonts w:eastAsia="Andale Sans UI"/>
          <w:color w:val="000000"/>
        </w:rPr>
      </w:pPr>
      <w:r w:rsidRPr="00F17410">
        <w:rPr>
          <w:rStyle w:val="c2"/>
          <w:rFonts w:eastAsia="Andale Sans UI"/>
          <w:color w:val="000000"/>
        </w:rPr>
        <w:t> 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</w:t>
      </w:r>
    </w:p>
    <w:p w:rsidR="003841F5" w:rsidRPr="00F17410" w:rsidRDefault="003841F5" w:rsidP="003841F5">
      <w:pPr>
        <w:pStyle w:val="c48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F17410">
        <w:rPr>
          <w:rStyle w:val="c1"/>
          <w:rFonts w:eastAsia="Andale Sans UI"/>
          <w:color w:val="000000"/>
        </w:rPr>
        <w:t>Изучение предмета «Окружающий мир» связано с программой формирования экологической культуры, здорового и безопасного образа жизни, а также программой духовно-нравственного развития (воспитания) поскольку с их помощью решаются общие задачи социализации ребенка. Практическая ориентация изучаемой тематики способствует формированию сферы жизненной компетенции.</w:t>
      </w:r>
    </w:p>
    <w:p w:rsidR="003841F5" w:rsidRDefault="0036593E" w:rsidP="003841F5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2"/>
          <w:rFonts w:eastAsia="Andale Sans UI"/>
          <w:color w:val="000000"/>
        </w:rPr>
      </w:pPr>
      <w:r>
        <w:rPr>
          <w:rStyle w:val="c2"/>
          <w:rFonts w:eastAsia="Andale Sans UI"/>
          <w:color w:val="000000"/>
        </w:rPr>
        <w:t xml:space="preserve"> </w:t>
      </w:r>
    </w:p>
    <w:p w:rsidR="00E51347" w:rsidRPr="00E51347" w:rsidRDefault="00E51347" w:rsidP="00E51347">
      <w:pPr>
        <w:suppressAutoHyphens/>
        <w:autoSpaceDN w:val="0"/>
        <w:spacing w:after="200" w:line="276" w:lineRule="auto"/>
        <w:ind w:right="142"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5134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ПЛАНИРУЕМЫЕ РЕЗУЛЬТАТЫ ОСВОЕНИЯ ПРОГРАММЫ</w:t>
      </w:r>
    </w:p>
    <w:p w:rsidR="00E51347" w:rsidRPr="00E51347" w:rsidRDefault="00E51347" w:rsidP="00E51347">
      <w:pPr>
        <w:suppressAutoHyphens/>
        <w:autoSpaceDN w:val="0"/>
        <w:spacing w:after="200" w:line="276" w:lineRule="auto"/>
        <w:ind w:right="142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51347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</w:t>
      </w:r>
      <w:r w:rsidRPr="00E5134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I</w:t>
      </w:r>
      <w:r w:rsidRPr="00E51347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E5134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классы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2A0CD6" w:rsidRPr="0088422E" w:rsidRDefault="002A0CD6" w:rsidP="00E51347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8422E">
        <w:rPr>
          <w:rFonts w:ascii="Times New Roman" w:hAnsi="Times New Roman" w:cs="Times New Roman"/>
          <w:sz w:val="24"/>
          <w:szCs w:val="24"/>
          <w:lang w:eastAsia="ru-RU"/>
        </w:rPr>
        <w:t xml:space="preserve">АООП НОО </w:t>
      </w:r>
      <w:proofErr w:type="gramStart"/>
      <w:r w:rsidRPr="0088422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422E">
        <w:rPr>
          <w:rFonts w:ascii="Times New Roman" w:hAnsi="Times New Roman" w:cs="Times New Roman"/>
          <w:sz w:val="24"/>
          <w:szCs w:val="24"/>
          <w:lang w:eastAsia="ru-RU"/>
        </w:rPr>
        <w:t xml:space="preserve">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2A0CD6" w:rsidRPr="0088422E" w:rsidRDefault="002A0CD6" w:rsidP="00E51347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АООП НОО (вариант 7.2) обеспечивает достижение обучающимися с ЗПР трех видов результатов: </w:t>
      </w:r>
      <w:r w:rsidRPr="00F257C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личностных, </w:t>
      </w:r>
      <w:proofErr w:type="spellStart"/>
      <w:r w:rsidRPr="00F257C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метапредметных</w:t>
      </w:r>
      <w:proofErr w:type="spellEnd"/>
      <w:r w:rsidRPr="0088422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8422E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F257C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предметных</w:t>
      </w:r>
      <w:r w:rsidRPr="00F257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257CA" w:rsidRPr="0088422E" w:rsidRDefault="0005778F" w:rsidP="00E51347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E513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="00F257CA" w:rsidRPr="00E513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Личностные</w:t>
      </w:r>
      <w:r w:rsidR="00F257CA" w:rsidRPr="00F257C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</w:t>
      </w:r>
      <w:r w:rsidR="00F257CA" w:rsidRPr="0088422E">
        <w:rPr>
          <w:rFonts w:ascii="Times New Roman" w:hAnsi="Times New Roman" w:cs="Times New Roman"/>
          <w:sz w:val="24"/>
          <w:szCs w:val="24"/>
          <w:lang w:eastAsia="ru-RU"/>
        </w:rPr>
        <w:t xml:space="preserve"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proofErr w:type="gramStart"/>
      <w:r w:rsidR="00F257CA" w:rsidRPr="0088422E">
        <w:rPr>
          <w:rFonts w:ascii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="00F257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57CA" w:rsidRPr="0088422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257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57CA" w:rsidRPr="0088422E">
        <w:rPr>
          <w:rFonts w:ascii="Times New Roman" w:hAnsi="Times New Roman" w:cs="Times New Roman"/>
          <w:sz w:val="24"/>
          <w:szCs w:val="24"/>
          <w:lang w:eastAsia="ru-RU"/>
        </w:rPr>
        <w:t>культурным</w:t>
      </w:r>
      <w:proofErr w:type="gramEnd"/>
      <w:r w:rsidR="00F257CA" w:rsidRPr="0088422E">
        <w:rPr>
          <w:rFonts w:ascii="Times New Roman" w:hAnsi="Times New Roman" w:cs="Times New Roman"/>
          <w:sz w:val="24"/>
          <w:szCs w:val="24"/>
          <w:lang w:eastAsia="ru-RU"/>
        </w:rPr>
        <w:t xml:space="preserve"> опытом.</w:t>
      </w:r>
    </w:p>
    <w:p w:rsidR="004D339A" w:rsidRPr="00F17410" w:rsidRDefault="004D339A" w:rsidP="004D33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410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4"/>
          <w:szCs w:val="24"/>
        </w:rPr>
        <w:t>Личностные результаты:</w:t>
      </w:r>
    </w:p>
    <w:p w:rsidR="004D339A" w:rsidRPr="00F17410" w:rsidRDefault="004D339A" w:rsidP="004D339A">
      <w:pPr>
        <w:widowControl w:val="0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1) формирование основ российской гражданской иден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 xml:space="preserve"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>ориен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тации;</w:t>
      </w:r>
    </w:p>
    <w:p w:rsidR="004D339A" w:rsidRPr="00F17410" w:rsidRDefault="004D339A" w:rsidP="004D339A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роды, народов, культур и религий;</w:t>
      </w:r>
    </w:p>
    <w:p w:rsidR="004D339A" w:rsidRPr="00F17410" w:rsidRDefault="004D339A" w:rsidP="004D339A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3) формирование уважительного отношения к иному мне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нию, истории и культуре других народов;</w:t>
      </w:r>
    </w:p>
    <w:p w:rsidR="004D339A" w:rsidRPr="00F17410" w:rsidRDefault="004D339A" w:rsidP="004D339A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D339A" w:rsidRPr="00F17410" w:rsidRDefault="004D339A" w:rsidP="004D339A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ностного смысла учения;</w:t>
      </w:r>
    </w:p>
    <w:p w:rsidR="004D339A" w:rsidRPr="00F17410" w:rsidRDefault="004D339A" w:rsidP="004D339A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D339A" w:rsidRPr="00F17410" w:rsidRDefault="004D339A" w:rsidP="004D339A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7) формирование эстетических потребностей, ценностей и чувств;</w:t>
      </w:r>
    </w:p>
    <w:p w:rsidR="004D339A" w:rsidRPr="00F17410" w:rsidRDefault="004D339A" w:rsidP="004D339A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8) развитие этических чувств, доброжелательности и эмо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ционально-нравственной отзывчивости, понимания и сопере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живания чувствам других людей;</w:t>
      </w:r>
    </w:p>
    <w:p w:rsidR="004D339A" w:rsidRPr="00F17410" w:rsidRDefault="004D339A" w:rsidP="004D339A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9) развитие навыков сотрудничества со взрослыми и свер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4D339A" w:rsidRPr="00F17410" w:rsidRDefault="004D339A" w:rsidP="004D339A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10) формирование установки на безопасный, здоровый об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5778F" w:rsidRPr="0088422E" w:rsidRDefault="0005778F" w:rsidP="0005778F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</w:t>
      </w:r>
      <w:proofErr w:type="spellStart"/>
      <w:r w:rsidRPr="0005778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05778F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</w:t>
      </w:r>
      <w:r w:rsidRPr="0088422E">
        <w:rPr>
          <w:rFonts w:ascii="Times New Roman" w:hAnsi="Times New Roman" w:cs="Times New Roman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88422E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88422E">
        <w:rPr>
          <w:rFonts w:ascii="Times New Roman" w:hAnsi="Times New Roman" w:cs="Times New Roman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05778F" w:rsidRPr="00F17410" w:rsidRDefault="0005778F" w:rsidP="0005778F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suppressAutoHyphens/>
        <w:ind w:right="-31"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proofErr w:type="spellStart"/>
      <w:r w:rsidRPr="00F17410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4"/>
          <w:szCs w:val="24"/>
        </w:rPr>
        <w:t>Метапредметные</w:t>
      </w:r>
      <w:proofErr w:type="spellEnd"/>
      <w:r w:rsidRPr="00F17410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4"/>
          <w:szCs w:val="24"/>
        </w:rPr>
        <w:t xml:space="preserve"> результаты:</w:t>
      </w:r>
    </w:p>
    <w:p w:rsidR="0005778F" w:rsidRPr="00F17410" w:rsidRDefault="0005778F" w:rsidP="0005778F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5778F" w:rsidRPr="00F17410" w:rsidRDefault="0005778F" w:rsidP="0005778F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2) освоение способов решения проблем творческого и по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искового характера;</w:t>
      </w:r>
    </w:p>
    <w:p w:rsidR="0005778F" w:rsidRPr="00F17410" w:rsidRDefault="0005778F" w:rsidP="0005778F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фективные способы достижения результата;</w:t>
      </w:r>
    </w:p>
    <w:p w:rsidR="0005778F" w:rsidRPr="00F17410" w:rsidRDefault="0005778F" w:rsidP="0005778F">
      <w:pPr>
        <w:widowControl w:val="0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5778F" w:rsidRPr="00F17410" w:rsidRDefault="0005778F" w:rsidP="0005778F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5) освоение начальных форм познавательной и личностной рефлексии;</w:t>
      </w:r>
    </w:p>
    <w:p w:rsidR="0005778F" w:rsidRPr="00F17410" w:rsidRDefault="0005778F" w:rsidP="0005778F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6) использование знаково-символических средств пред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ставления информации для создания моделей изучаемых объ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05778F" w:rsidRPr="00F17410" w:rsidRDefault="0005778F" w:rsidP="0005778F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7) активное использование речевых средств и средств ин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05778F" w:rsidRPr="00F17410" w:rsidRDefault="0005778F" w:rsidP="0005778F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5778F" w:rsidRPr="00F17410" w:rsidRDefault="0005778F" w:rsidP="0005778F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05778F" w:rsidRPr="00F17410" w:rsidRDefault="0005778F" w:rsidP="0005778F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10) готовность слушать собеседника и вести диалог; готов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5778F" w:rsidRPr="00F17410" w:rsidRDefault="0005778F" w:rsidP="0005778F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5778F" w:rsidRPr="00F17410" w:rsidRDefault="0005778F" w:rsidP="0005778F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12) овладение начальными сведениями о сущности и осо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ющий мир»;</w:t>
      </w:r>
    </w:p>
    <w:p w:rsidR="0005778F" w:rsidRPr="00F17410" w:rsidRDefault="0005778F" w:rsidP="0005778F">
      <w:pPr>
        <w:widowControl w:val="0"/>
        <w:shd w:val="clear" w:color="auto" w:fill="FFFFFF"/>
        <w:suppressAutoHyphens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13) овладение базовыми предметными и </w:t>
      </w:r>
      <w:proofErr w:type="spellStart"/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межпредметными</w:t>
      </w:r>
      <w:proofErr w:type="spellEnd"/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05778F" w:rsidRPr="00F17410" w:rsidRDefault="0005778F" w:rsidP="0005778F">
      <w:pPr>
        <w:widowControl w:val="0"/>
        <w:suppressAutoHyphens/>
        <w:contextualSpacing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14) умение работать в материальной и информационной сре</w:t>
      </w:r>
      <w:r w:rsidRPr="00F17410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F4B69" w:rsidRPr="0088422E" w:rsidRDefault="007F4B69" w:rsidP="00E51347">
      <w:pPr>
        <w:shd w:val="clear" w:color="auto" w:fill="FFFFFF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</w:t>
      </w:r>
      <w:r w:rsidRPr="007F4B6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</w:t>
      </w:r>
      <w:r w:rsidRPr="0088422E">
        <w:rPr>
          <w:rFonts w:ascii="Times New Roman" w:hAnsi="Times New Roman" w:cs="Times New Roman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7F4B69" w:rsidRPr="007F4B69" w:rsidRDefault="007F4B69" w:rsidP="00E51347">
      <w:pPr>
        <w:shd w:val="clear" w:color="auto" w:fill="FFFFFF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F4B69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Обучающийся научится: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определять и кратко характеризовать место человека в окружающем мире;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вырабатывать правильную осанку;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правильно вести себя при пожаре, аварии водопровода, утечке газа;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понимать, какие места вокруг нас могут быть особенно опасны, предвидеть скрытую опасность и избегать её;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раскрывать роль экономики в нашей жизни;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понимать, как ведётся хозяйство семьи;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7F4B69" w:rsidRPr="0088422E" w:rsidRDefault="007F4B69" w:rsidP="00E51347">
      <w:pPr>
        <w:numPr>
          <w:ilvl w:val="0"/>
          <w:numId w:val="5"/>
        </w:numPr>
        <w:shd w:val="clear" w:color="auto" w:fill="FFFFFF"/>
        <w:ind w:left="-357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8422E">
        <w:rPr>
          <w:rFonts w:ascii="Times New Roman" w:hAnsi="Times New Roman" w:cs="Times New Roman"/>
          <w:sz w:val="24"/>
          <w:szCs w:val="24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056B9C" w:rsidRDefault="00056B9C" w:rsidP="00056B9C">
      <w:pPr>
        <w:pStyle w:val="a3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B9C" w:rsidRDefault="00056B9C" w:rsidP="00056B9C">
      <w:pPr>
        <w:pStyle w:val="a3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E51347" w:rsidRPr="00056B9C" w:rsidRDefault="00E51347" w:rsidP="00056B9C">
      <w:pPr>
        <w:pStyle w:val="a3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47" w:rsidRDefault="00056B9C" w:rsidP="00056B9C">
      <w:pPr>
        <w:pStyle w:val="a3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6B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E51347" w:rsidRDefault="00E51347" w:rsidP="00E5134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56B9C" w:rsidRPr="00E51347" w:rsidRDefault="00E51347" w:rsidP="00E51347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1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 </w:t>
      </w:r>
      <w:r w:rsidR="00056B9C" w:rsidRPr="00E51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класс.</w:t>
      </w:r>
    </w:p>
    <w:p w:rsidR="00951867" w:rsidRDefault="00F739EE" w:rsidP="008B269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71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Где мы живем.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(4</w:t>
      </w:r>
      <w:r w:rsidR="00E513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</w:t>
      </w:r>
      <w:r w:rsidR="00E513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="00E513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F739EE" w:rsidRDefault="00F739EE" w:rsidP="008B269F">
      <w:pPr>
        <w:rPr>
          <w:rFonts w:ascii="Times New Roman" w:hAnsi="Times New Roman" w:cs="Times New Roman"/>
          <w:bCs/>
          <w:sz w:val="24"/>
          <w:szCs w:val="24"/>
        </w:rPr>
      </w:pPr>
      <w:r w:rsidRPr="00C671D8">
        <w:rPr>
          <w:rFonts w:ascii="Times New Roman" w:eastAsia="Times New Roman" w:hAnsi="Times New Roman" w:cs="Times New Roman"/>
          <w:sz w:val="24"/>
          <w:szCs w:val="24"/>
          <w:lang w:eastAsia="zh-CN"/>
        </w:rPr>
        <w:t>Где мы живём. Наш «адрес» в мире: планета -  Земля, страна - Россия, название нашего посёлка, что мы называем родным краем (район, область). Флаг, герб, гимн России. Что нас окружает. Солнце, воздух. Вода, растения. Животные - всё это окружающая нас природа. Разнообразные вещи, машины, дома - это то, что сделано и построено руками людей. Наше отношение к окружающему.</w:t>
      </w:r>
    </w:p>
    <w:p w:rsidR="00951867" w:rsidRDefault="00F739EE" w:rsidP="008B269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71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Природа.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(20</w:t>
      </w:r>
      <w:r w:rsidR="00E513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</w:t>
      </w:r>
      <w:r w:rsidR="00E513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="00E513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F739EE" w:rsidRPr="00C671D8" w:rsidRDefault="00F739EE" w:rsidP="00F739E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>Неживая и живая природа, связь между ними. Солнце - источник света и тепла для всего живого. Явления природы. Температура и термометр. Что такое погода. Звёздное небо. Созвездия, представления о зодиакальных созвездиях.</w:t>
      </w:r>
    </w:p>
    <w:p w:rsidR="00F739EE" w:rsidRPr="00C671D8" w:rsidRDefault="00F739EE" w:rsidP="00F739E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F739EE" w:rsidRPr="00C671D8" w:rsidRDefault="00F739EE" w:rsidP="00F739E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F739EE" w:rsidRPr="00C671D8" w:rsidRDefault="00F739EE" w:rsidP="00F739E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 xml:space="preserve">Какие бывают растения: деревья, кустарники, травы; их существенные признаки. Дикорастущие и культурные растения. Комнатные растения и их </w:t>
      </w:r>
    </w:p>
    <w:p w:rsidR="00F739EE" w:rsidRPr="00C671D8" w:rsidRDefault="00F739EE" w:rsidP="00F739E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 xml:space="preserve">Какие бывают животные: насекомые, рыбы, птицы, звери; их существенные признаки, уход за ними. Дикие и домашние животные. Сезонные изменения в природе (осенние явления). Кошки и собаки различных пород. Уход за домашними питомцами. Животные живого уголка. Экологические связи между растениями и животными: растения - пища и укрытие для животных; животные – распространители плодов и семян растений.  </w:t>
      </w:r>
    </w:p>
    <w:p w:rsidR="00F739EE" w:rsidRPr="00C671D8" w:rsidRDefault="00F739EE" w:rsidP="00F739E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>Отрицательное влияние людей на растения и животных (сбор букетов, обламывание ветвей. Вырубка лесов, вылов красивых насекомых. Неумеренная охота и рыбная ловля, разорение птичьих гнёзд и муравейников.). Охрана растений и животных своего края.</w:t>
      </w:r>
    </w:p>
    <w:p w:rsidR="00F739EE" w:rsidRDefault="00F739EE" w:rsidP="00F739E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Красная книга России: знакомство с отдельными растениями, животными. Меры их охраны. Правила поведения в природе.</w:t>
      </w:r>
    </w:p>
    <w:p w:rsidR="00F739EE" w:rsidRDefault="00F739EE" w:rsidP="00F739EE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71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Жизнь города и села.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(10</w:t>
      </w:r>
      <w:r w:rsidR="003459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</w:t>
      </w:r>
      <w:r w:rsidR="003459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="003459A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F739EE" w:rsidRPr="00C671D8" w:rsidRDefault="00F739EE" w:rsidP="00F739E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>Город, в котором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 Что такое экономика. Промышленность, сельское хозяйство, строительство. Транспорт, торговля - составные части экономики, их взаимосвязь. Деньги. Первоначальное представление об отдельных производственных процессах.</w:t>
      </w:r>
    </w:p>
    <w:p w:rsidR="00F739EE" w:rsidRPr="00C671D8" w:rsidRDefault="00F739EE" w:rsidP="00F739E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>Промышленные предприятия города. Строительство в городе. 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F739EE" w:rsidRPr="00C671D8" w:rsidRDefault="00F739EE" w:rsidP="00F739E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>Магазины города. Культура и образование нашего региона: музеи, театры, школы. Памятники культуры, их охрана. Профессии людей, занятых на производстве. Труд писателя, учёного, артиста, учителя, других деятелей культуры и образования.</w:t>
      </w:r>
    </w:p>
    <w:p w:rsidR="00F739EE" w:rsidRDefault="00F739EE" w:rsidP="00F739E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F739EE" w:rsidRDefault="00F739EE" w:rsidP="00F739EE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71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Здоровье и безопасность.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(10</w:t>
      </w:r>
      <w:r w:rsidR="00473E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</w:t>
      </w:r>
      <w:r w:rsidR="00473E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="00473E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F739EE" w:rsidRPr="00C671D8" w:rsidRDefault="00F739EE" w:rsidP="00F739E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71D8">
        <w:rPr>
          <w:rFonts w:ascii="Times New Roman" w:eastAsia="Calibri" w:hAnsi="Times New Roman" w:cs="Times New Roman"/>
          <w:sz w:val="24"/>
          <w:szCs w:val="24"/>
        </w:rPr>
        <w:t>Строение тела человека. Здоровье человека - его важнейшее богатство. Режим дня. Правила личной гигиены. Наиболее распространённые заболевания, их предупреждение и лечение.</w:t>
      </w:r>
    </w:p>
    <w:p w:rsidR="00F739EE" w:rsidRPr="00C671D8" w:rsidRDefault="00F739EE" w:rsidP="00F739EE">
      <w:pPr>
        <w:rPr>
          <w:rFonts w:ascii="Times New Roman" w:eastAsia="Calibri" w:hAnsi="Times New Roman" w:cs="Times New Roman"/>
          <w:sz w:val="24"/>
          <w:szCs w:val="24"/>
        </w:rPr>
      </w:pPr>
      <w:r w:rsidRPr="00C671D8">
        <w:rPr>
          <w:rFonts w:ascii="Times New Roman" w:eastAsia="Calibri" w:hAnsi="Times New Roman" w:cs="Times New Roman"/>
          <w:sz w:val="24"/>
          <w:szCs w:val="24"/>
        </w:rPr>
        <w:t>Поликлиника, больница и другие учреждения здравоохранения. Специальности врачей (терапевт, стоматолог, отоларинголог)</w:t>
      </w:r>
    </w:p>
    <w:p w:rsidR="00F739EE" w:rsidRPr="00C671D8" w:rsidRDefault="00F739EE" w:rsidP="00F739EE">
      <w:pPr>
        <w:rPr>
          <w:rFonts w:ascii="Times New Roman" w:eastAsia="Calibri" w:hAnsi="Times New Roman" w:cs="Times New Roman"/>
          <w:sz w:val="24"/>
          <w:szCs w:val="24"/>
        </w:rPr>
      </w:pPr>
      <w:r w:rsidRPr="00C671D8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на улицах и дорогах.</w:t>
      </w:r>
    </w:p>
    <w:p w:rsidR="00F739EE" w:rsidRPr="00C671D8" w:rsidRDefault="00F739EE" w:rsidP="00F739EE">
      <w:pPr>
        <w:rPr>
          <w:rFonts w:ascii="Times New Roman" w:eastAsia="Calibri" w:hAnsi="Times New Roman" w:cs="Times New Roman"/>
          <w:sz w:val="24"/>
          <w:szCs w:val="24"/>
        </w:rPr>
      </w:pPr>
      <w:r w:rsidRPr="00C671D8">
        <w:rPr>
          <w:rFonts w:ascii="Times New Roman" w:eastAsia="Calibri" w:hAnsi="Times New Roman" w:cs="Times New Roman"/>
          <w:sz w:val="24"/>
          <w:szCs w:val="24"/>
        </w:rPr>
        <w:t>Меры безопасности в домашних условиях (при обращении с бытовой техникой, острыми предметами). Противопожарная безопасность. Правила безопасного поведения на воде.</w:t>
      </w:r>
    </w:p>
    <w:p w:rsidR="00F739EE" w:rsidRDefault="00F739EE" w:rsidP="00F739EE">
      <w:pPr>
        <w:rPr>
          <w:rFonts w:ascii="Times New Roman" w:eastAsia="Calibri" w:hAnsi="Times New Roman" w:cs="Times New Roman"/>
          <w:sz w:val="24"/>
          <w:szCs w:val="24"/>
        </w:rPr>
      </w:pPr>
      <w:r w:rsidRPr="00C671D8">
        <w:rPr>
          <w:rFonts w:ascii="Times New Roman" w:eastAsia="Calibri" w:hAnsi="Times New Roman" w:cs="Times New Roman"/>
          <w:sz w:val="24"/>
          <w:szCs w:val="24"/>
        </w:rPr>
        <w:t>Съедобные и несъедобные грибы и ягоды. Жалящие насекомые. Ориентация в опасных ситуациях при контакте с людьми. Правила экологической безопасности: не купаться в загрязнённых водоёмах, не стоять возле автомобиля с работающем двигателем, не собирать ягоды и грибы возле шоссе.</w:t>
      </w:r>
    </w:p>
    <w:p w:rsidR="00F739EE" w:rsidRDefault="00F739EE" w:rsidP="00F739EE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71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(7</w:t>
      </w:r>
      <w:r w:rsidR="00473E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</w:t>
      </w:r>
      <w:r w:rsidR="00473E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="00473E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F739EE" w:rsidRPr="00C671D8" w:rsidRDefault="00F739EE" w:rsidP="00F739E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>Труд и отдых в семье. Внимательные и заботливые отношениями между членами семьи. Имена и отчества родителей.</w:t>
      </w:r>
    </w:p>
    <w:p w:rsidR="00F739EE" w:rsidRPr="00C671D8" w:rsidRDefault="00F739EE" w:rsidP="00F739E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</w:p>
    <w:p w:rsidR="00F739EE" w:rsidRDefault="00F739EE" w:rsidP="00F739E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>Правила вежливости (дома, в школе, на улице). Этикет телефонного разговора. 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F739EE" w:rsidRDefault="00F739EE" w:rsidP="00F739EE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71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Путешествия.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(15</w:t>
      </w:r>
      <w:r w:rsidR="00473E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</w:t>
      </w:r>
      <w:r w:rsidR="00473E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="00473E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F739EE" w:rsidRPr="00C671D8" w:rsidRDefault="00F739EE" w:rsidP="00F739E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F739EE" w:rsidRPr="00C671D8" w:rsidRDefault="00F739EE" w:rsidP="00F739E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F739EE" w:rsidRPr="00C671D8" w:rsidRDefault="00F739EE" w:rsidP="00F739E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>Сезонные изменения в природе: весенние и летние явления. Бережное отношение к природе весной и летом</w:t>
      </w:r>
    </w:p>
    <w:p w:rsidR="00F739EE" w:rsidRPr="00C671D8" w:rsidRDefault="00F739EE" w:rsidP="00F739E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F739EE" w:rsidRPr="00C671D8" w:rsidRDefault="00F739EE" w:rsidP="00F739E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>Знакомство с другими городами нашей страны.</w:t>
      </w:r>
    </w:p>
    <w:p w:rsidR="00F739EE" w:rsidRDefault="00F739EE" w:rsidP="00F739EE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671D8">
        <w:rPr>
          <w:rFonts w:ascii="Times New Roman" w:eastAsia="Calibri" w:hAnsi="Times New Roman" w:cs="Times New Roman"/>
          <w:bCs/>
          <w:sz w:val="24"/>
          <w:szCs w:val="24"/>
        </w:rPr>
        <w:t>Карта мира, материки, океаны. Страны и народы мира. Земля – общий дом всех людей.</w:t>
      </w:r>
    </w:p>
    <w:p w:rsidR="00F739EE" w:rsidRPr="00C671D8" w:rsidRDefault="00F739EE" w:rsidP="00F739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39EE" w:rsidRPr="00C671D8" w:rsidRDefault="00F739EE" w:rsidP="00F739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71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Календарно-тематическое планирование к программе</w:t>
      </w:r>
    </w:p>
    <w:p w:rsidR="00473EE0" w:rsidRDefault="00F739EE" w:rsidP="00F739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71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 курсу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«Окружающий мир» </w:t>
      </w:r>
    </w:p>
    <w:p w:rsidR="00F739EE" w:rsidRDefault="00473EE0" w:rsidP="00F739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F73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класс 66</w:t>
      </w:r>
      <w:r w:rsidR="00F739EE" w:rsidRPr="00C671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часов</w:t>
      </w:r>
      <w:r w:rsidR="00F73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:rsidR="00F739EE" w:rsidRPr="00C671D8" w:rsidRDefault="00F739EE" w:rsidP="00F739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89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675"/>
        <w:gridCol w:w="5256"/>
        <w:gridCol w:w="1701"/>
        <w:gridCol w:w="1417"/>
        <w:gridCol w:w="1843"/>
      </w:tblGrid>
      <w:tr w:rsidR="00F739EE" w:rsidRPr="00C671D8" w:rsidTr="00473EE0">
        <w:trPr>
          <w:trHeight w:val="56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</w:p>
        </w:tc>
        <w:tc>
          <w:tcPr>
            <w:tcW w:w="5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Примечание </w:t>
            </w:r>
          </w:p>
        </w:tc>
      </w:tr>
      <w:tr w:rsidR="00F739EE" w:rsidRPr="00C671D8" w:rsidTr="00473EE0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473EE0" w:rsidP="006E0D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r w:rsidR="00F739EE" w:rsidRPr="00C67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473EE0" w:rsidP="00473E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</w:t>
            </w:r>
            <w:r w:rsidR="00F739EE" w:rsidRPr="00C67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факту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Где мы живем.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Родная страна.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 и село.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Природа и предметы, созданные человеком.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Природа в опасности!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Природа. </w:t>
            </w: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Неживая и живая природа.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Явления природы.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Как измеряют температуру?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Что такое погода?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гости к осени.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Звездное небо.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Заглянем в кладовые Земли.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 воздух.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про воду.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Какие бывают растения?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Какие бывают животные?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Невидимые нити.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Дикорастущие и культурные растения.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Дикие и домашние животные.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Комнатные растения.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 кошек и собак.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Красная книга.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Будь природе другом!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Красная книга.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Проверим себя.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Жизнь города и села. </w:t>
            </w: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Что такое экономика?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из чего сделано?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построить дом?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Какой бывает транспорт?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 профессии важны.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гости к зиме.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Какие бывают музеи.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Проверим себя.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гости к зиме.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пройденного.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Здоровье и безопасность. </w:t>
            </w: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Строение тела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Если хочешь быть здоров.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Если хочешь быть здоров.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Берегись автомобиля!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Берегись автомобиля!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Домашние 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Пожар!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воде и в лесу.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Опасные незнакомцы.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44.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пройденного.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Общение. </w:t>
            </w: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Наша дружная семья.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школе.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Правила вежливости.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 и твои друзья.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 – зрители и пассажиры.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 – зрители и пассажиры.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пройденного.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Путешествия. </w:t>
            </w: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Посмотри вокруг.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Ориентирование на местности.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Формы земной поверхности.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Формы земной поверхности.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Водные богатства.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гости к весне.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гости к весне.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 на карте.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Россия на карте.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Путешествие по Москве.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Московский Кремль.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Город на Неве.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Путешествие по планете.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Путешествие по материкам.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Путешествие по материкам.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Повторение пройденного за год.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739EE" w:rsidRPr="00C671D8" w:rsidTr="00473E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71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пройденного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EE" w:rsidRPr="00C671D8" w:rsidRDefault="00F739EE" w:rsidP="006E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739EE" w:rsidRDefault="00F739EE" w:rsidP="00F739EE">
      <w:pPr>
        <w:rPr>
          <w:rFonts w:ascii="Times New Roman" w:hAnsi="Times New Roman" w:cs="Times New Roman"/>
          <w:bCs/>
          <w:sz w:val="24"/>
          <w:szCs w:val="24"/>
        </w:rPr>
      </w:pPr>
    </w:p>
    <w:p w:rsidR="00473EE0" w:rsidRDefault="00C31891" w:rsidP="00C3189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3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одержание тем изучаемого курса </w:t>
      </w:r>
    </w:p>
    <w:p w:rsidR="00473EE0" w:rsidRDefault="00473EE0" w:rsidP="00C3189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1891" w:rsidRDefault="00C31891" w:rsidP="00C3189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 </w:t>
      </w:r>
      <w:r w:rsidRPr="00AC3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257CA" w:rsidRDefault="009F4DC1" w:rsidP="009F4D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4DC1">
        <w:rPr>
          <w:rFonts w:ascii="Times New Roman" w:hAnsi="Times New Roman" w:cs="Times New Roman"/>
          <w:b/>
          <w:bCs/>
          <w:sz w:val="24"/>
          <w:szCs w:val="24"/>
        </w:rPr>
        <w:t>Как устроен мир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(7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4DC1" w:rsidRDefault="009F4DC1" w:rsidP="00473EE0">
      <w:pPr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F4DC1">
        <w:rPr>
          <w:rFonts w:ascii="Times New Roman" w:hAnsi="Times New Roman" w:cs="Times New Roman"/>
          <w:bCs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 т. д.). Роль природы в жизни людей.</w:t>
      </w:r>
      <w:r w:rsidRPr="009F4DC1">
        <w:rPr>
          <w:rFonts w:ascii="Times New Roman" w:hAnsi="Times New Roman" w:cs="Times New Roman"/>
          <w:bCs/>
          <w:sz w:val="24"/>
          <w:szCs w:val="24"/>
        </w:rPr>
        <w:br/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  <w:r w:rsidRPr="009F4DC1">
        <w:rPr>
          <w:rFonts w:ascii="Times New Roman" w:hAnsi="Times New Roman" w:cs="Times New Roman"/>
          <w:bCs/>
          <w:sz w:val="24"/>
          <w:szCs w:val="24"/>
        </w:rPr>
        <w:br/>
        <w:t>Общество. Семья, народ, государство – части общества. Человек – часть общества. Человечество.</w:t>
      </w:r>
      <w:r w:rsidRPr="009F4DC1">
        <w:rPr>
          <w:rFonts w:ascii="Times New Roman" w:hAnsi="Times New Roman" w:cs="Times New Roman"/>
          <w:bCs/>
          <w:sz w:val="24"/>
          <w:szCs w:val="24"/>
        </w:rPr>
        <w:br/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  <w:r w:rsidRPr="009F4DC1">
        <w:rPr>
          <w:rFonts w:ascii="Times New Roman" w:hAnsi="Times New Roman" w:cs="Times New Roman"/>
          <w:bCs/>
          <w:sz w:val="24"/>
          <w:szCs w:val="24"/>
        </w:rPr>
        <w:br/>
      </w:r>
      <w:r w:rsidRPr="009F4DC1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Экскурсия: </w:t>
      </w:r>
      <w:r w:rsidRPr="009F4DC1">
        <w:rPr>
          <w:rFonts w:ascii="Times New Roman" w:hAnsi="Times New Roman" w:cs="Times New Roman"/>
          <w:bCs/>
          <w:sz w:val="24"/>
          <w:szCs w:val="24"/>
        </w:rPr>
        <w:t>ознакомление с разнообразием природы, распознавание природных объектов с помощью атласа – определителя, наблюдение изменений в природе, происходящих под влиянием человека.</w:t>
      </w:r>
      <w:r w:rsidRPr="009F4DC1">
        <w:rPr>
          <w:rFonts w:ascii="Times New Roman" w:hAnsi="Times New Roman" w:cs="Times New Roman"/>
          <w:bCs/>
          <w:sz w:val="24"/>
          <w:szCs w:val="24"/>
        </w:rPr>
        <w:br/>
      </w:r>
      <w:r w:rsidRPr="009F4DC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9F4DC1">
        <w:rPr>
          <w:rFonts w:ascii="Times New Roman" w:hAnsi="Times New Roman" w:cs="Times New Roman"/>
          <w:bCs/>
          <w:sz w:val="24"/>
          <w:szCs w:val="24"/>
        </w:rPr>
        <w:t>изготовление кормушек для птиц.</w:t>
      </w:r>
    </w:p>
    <w:p w:rsidR="009F4DC1" w:rsidRDefault="009F4DC1" w:rsidP="00473EE0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F4DC1">
        <w:rPr>
          <w:rFonts w:ascii="Times New Roman" w:hAnsi="Times New Roman" w:cs="Times New Roman"/>
          <w:b/>
          <w:bCs/>
          <w:sz w:val="24"/>
          <w:szCs w:val="24"/>
        </w:rPr>
        <w:t>Эта удивительная природа.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(19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4DC1" w:rsidRPr="009F4DC1" w:rsidRDefault="009F4DC1" w:rsidP="00473EE0">
      <w:p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F4DC1">
        <w:rPr>
          <w:rFonts w:ascii="Times New Roman" w:eastAsia="Calibri" w:hAnsi="Times New Roman" w:cs="Times New Roman"/>
          <w:bCs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9F4DC1" w:rsidRPr="009F4DC1" w:rsidRDefault="009F4DC1" w:rsidP="00473EE0">
      <w:p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F4DC1">
        <w:rPr>
          <w:rFonts w:ascii="Times New Roman" w:eastAsia="Calibri" w:hAnsi="Times New Roman" w:cs="Times New Roman"/>
          <w:bCs/>
          <w:sz w:val="24"/>
          <w:szCs w:val="24"/>
        </w:rPr>
        <w:t>Воздух, его состав и свойства. Значение воздуха для ж</w:t>
      </w:r>
      <w:r w:rsidR="00473EE0">
        <w:rPr>
          <w:rFonts w:ascii="Times New Roman" w:eastAsia="Calibri" w:hAnsi="Times New Roman" w:cs="Times New Roman"/>
          <w:bCs/>
          <w:sz w:val="24"/>
          <w:szCs w:val="24"/>
        </w:rPr>
        <w:t xml:space="preserve">ивых организмов. Источники </w:t>
      </w:r>
      <w:r w:rsidRPr="009F4DC1">
        <w:rPr>
          <w:rFonts w:ascii="Times New Roman" w:eastAsia="Calibri" w:hAnsi="Times New Roman" w:cs="Times New Roman"/>
          <w:bCs/>
          <w:sz w:val="24"/>
          <w:szCs w:val="24"/>
        </w:rPr>
        <w:t>загрязнения воздуха. Охрана воздуха от загрязнений.</w:t>
      </w:r>
    </w:p>
    <w:p w:rsidR="009F4DC1" w:rsidRPr="009F4DC1" w:rsidRDefault="009F4DC1" w:rsidP="00473EE0">
      <w:p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F4DC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9F4DC1" w:rsidRPr="009F4DC1" w:rsidRDefault="009F4DC1" w:rsidP="00473EE0">
      <w:p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F4DC1">
        <w:rPr>
          <w:rFonts w:ascii="Times New Roman" w:eastAsia="Calibri" w:hAnsi="Times New Roman" w:cs="Times New Roman"/>
          <w:bCs/>
          <w:sz w:val="24"/>
          <w:szCs w:val="24"/>
        </w:rPr>
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</w:t>
      </w:r>
    </w:p>
    <w:p w:rsidR="009F4DC1" w:rsidRPr="009F4DC1" w:rsidRDefault="009F4DC1" w:rsidP="00473EE0">
      <w:p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F4DC1">
        <w:rPr>
          <w:rFonts w:ascii="Times New Roman" w:eastAsia="Calibri" w:hAnsi="Times New Roman" w:cs="Times New Roman"/>
          <w:bCs/>
          <w:sz w:val="24"/>
          <w:szCs w:val="24"/>
        </w:rPr>
        <w:t>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9F4DC1" w:rsidRPr="009F4DC1" w:rsidRDefault="009F4DC1" w:rsidP="00473EE0">
      <w:p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F4DC1">
        <w:rPr>
          <w:rFonts w:ascii="Times New Roman" w:eastAsia="Calibri" w:hAnsi="Times New Roman" w:cs="Times New Roman"/>
          <w:bCs/>
          <w:sz w:val="24"/>
          <w:szCs w:val="24"/>
        </w:rPr>
        <w:t xml:space="preserve">      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9F4DC1" w:rsidRPr="009F4DC1" w:rsidRDefault="009F4DC1" w:rsidP="00473EE0">
      <w:p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F4DC1">
        <w:rPr>
          <w:rFonts w:ascii="Times New Roman" w:eastAsia="Calibri" w:hAnsi="Times New Roman" w:cs="Times New Roman"/>
          <w:bCs/>
          <w:sz w:val="24"/>
          <w:szCs w:val="24"/>
        </w:rPr>
        <w:t xml:space="preserve">      Животные, их разнообразие. Группы животных (насекомые, рыбы, земноводные, пресмыкающиеся, птицы, звери и др.).</w:t>
      </w:r>
    </w:p>
    <w:p w:rsidR="009F4DC1" w:rsidRPr="009F4DC1" w:rsidRDefault="009F4DC1" w:rsidP="00473EE0">
      <w:p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F4DC1">
        <w:rPr>
          <w:rFonts w:ascii="Times New Roman" w:eastAsia="Calibri" w:hAnsi="Times New Roman" w:cs="Times New Roman"/>
          <w:bCs/>
          <w:sz w:val="24"/>
          <w:szCs w:val="24"/>
        </w:rPr>
        <w:t xml:space="preserve">     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9F4DC1" w:rsidRPr="009F4DC1" w:rsidRDefault="009F4DC1" w:rsidP="00473EE0">
      <w:p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F4DC1">
        <w:rPr>
          <w:rFonts w:ascii="Times New Roman" w:eastAsia="Calibri" w:hAnsi="Times New Roman" w:cs="Times New Roman"/>
          <w:bCs/>
          <w:sz w:val="24"/>
          <w:szCs w:val="24"/>
        </w:rPr>
        <w:t xml:space="preserve">      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9F4DC1" w:rsidRPr="009F4DC1" w:rsidRDefault="009F4DC1" w:rsidP="00473EE0">
      <w:p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F4DC1">
        <w:rPr>
          <w:rFonts w:ascii="Times New Roman" w:eastAsia="Calibri" w:hAnsi="Times New Roman" w:cs="Times New Roman"/>
          <w:bCs/>
          <w:sz w:val="24"/>
          <w:szCs w:val="24"/>
        </w:rPr>
        <w:t xml:space="preserve">      Представление о круговороте жизни и его звеньях (организмы – производители, организмы –потребители, организмы разрушители). Роль почвы в круговороте жизни.</w:t>
      </w:r>
    </w:p>
    <w:p w:rsidR="009F4DC1" w:rsidRDefault="009F4DC1" w:rsidP="00473EE0">
      <w:pPr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F4DC1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работы:</w:t>
      </w:r>
      <w:r w:rsidRPr="009F4DC1">
        <w:rPr>
          <w:rFonts w:ascii="Times New Roman" w:eastAsia="Calibri" w:hAnsi="Times New Roman" w:cs="Times New Roman"/>
          <w:bCs/>
          <w:sz w:val="24"/>
          <w:szCs w:val="24"/>
        </w:rPr>
        <w:t xml:space="preserve"> обнаружение крахмала в продуктах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 –определителя.</w:t>
      </w:r>
    </w:p>
    <w:p w:rsidR="00FB569B" w:rsidRDefault="00FB569B" w:rsidP="00473EE0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B569B">
        <w:rPr>
          <w:rFonts w:ascii="Times New Roman" w:hAnsi="Times New Roman" w:cs="Times New Roman"/>
          <w:b/>
          <w:bCs/>
          <w:sz w:val="24"/>
          <w:szCs w:val="24"/>
        </w:rPr>
        <w:t>Мы и наше здоровье</w:t>
      </w:r>
      <w:r>
        <w:rPr>
          <w:rFonts w:ascii="Times New Roman" w:hAnsi="Times New Roman" w:cs="Times New Roman"/>
          <w:b/>
          <w:bCs/>
          <w:sz w:val="24"/>
          <w:szCs w:val="24"/>
        </w:rPr>
        <w:t>. (8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69B" w:rsidRDefault="00FB569B" w:rsidP="00473EE0">
      <w:pPr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B569B">
        <w:rPr>
          <w:rFonts w:ascii="Times New Roman" w:hAnsi="Times New Roman" w:cs="Times New Roman"/>
          <w:bCs/>
          <w:sz w:val="24"/>
          <w:szCs w:val="24"/>
        </w:rPr>
        <w:t>Организм человека. Органы и системы органов.</w:t>
      </w:r>
      <w:r w:rsidRPr="00FB569B">
        <w:rPr>
          <w:rFonts w:ascii="Times New Roman" w:hAnsi="Times New Roman" w:cs="Times New Roman"/>
          <w:bCs/>
          <w:sz w:val="24"/>
          <w:szCs w:val="24"/>
        </w:rPr>
        <w:br/>
        <w:t>Нервная система, ее роль в организме человека. Органы чувств (зрение, слух, обоняние, вкус, осязание), их значение и гигиена.</w:t>
      </w:r>
      <w:r w:rsidRPr="00FB569B">
        <w:rPr>
          <w:rFonts w:ascii="Times New Roman" w:hAnsi="Times New Roman" w:cs="Times New Roman"/>
          <w:bCs/>
          <w:sz w:val="24"/>
          <w:szCs w:val="24"/>
        </w:rPr>
        <w:br/>
        <w:t>Кожа, ее значение и гигиена. Первая помощь при небольших ранениях, ушибах, ожогах, обмораживании.</w:t>
      </w:r>
      <w:r w:rsidRPr="00FB569B">
        <w:rPr>
          <w:rFonts w:ascii="Times New Roman" w:hAnsi="Times New Roman" w:cs="Times New Roman"/>
          <w:bCs/>
          <w:sz w:val="24"/>
          <w:szCs w:val="24"/>
        </w:rPr>
        <w:br/>
        <w:t>Опорно – двигательная система, ее роль в организме. Осанка. Значение физического труда и физкультуры для развития скелета и укрепления мышц.</w:t>
      </w:r>
      <w:r w:rsidRPr="00FB569B">
        <w:rPr>
          <w:rFonts w:ascii="Times New Roman" w:hAnsi="Times New Roman" w:cs="Times New Roman"/>
          <w:bCs/>
          <w:sz w:val="24"/>
          <w:szCs w:val="24"/>
        </w:rPr>
        <w:br/>
        <w:t>Питательные вещества: белки, жиры, углеводы, витамины. Пищеварительная система, ее роль в организме. Гигиена питания.</w:t>
      </w:r>
      <w:r w:rsidRPr="00FB569B">
        <w:rPr>
          <w:rFonts w:ascii="Times New Roman" w:hAnsi="Times New Roman" w:cs="Times New Roman"/>
          <w:bCs/>
          <w:sz w:val="24"/>
          <w:szCs w:val="24"/>
        </w:rPr>
        <w:br/>
        <w:t>Дыхательная и кровеносная системы, их роль в организме.</w:t>
      </w:r>
      <w:r w:rsidRPr="00FB569B">
        <w:rPr>
          <w:rFonts w:ascii="Times New Roman" w:hAnsi="Times New Roman" w:cs="Times New Roman"/>
          <w:bCs/>
          <w:sz w:val="24"/>
          <w:szCs w:val="24"/>
        </w:rPr>
        <w:br/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  <w:r w:rsidRPr="00FB569B">
        <w:rPr>
          <w:rFonts w:ascii="Times New Roman" w:hAnsi="Times New Roman" w:cs="Times New Roman"/>
          <w:bCs/>
          <w:sz w:val="24"/>
          <w:szCs w:val="24"/>
        </w:rPr>
        <w:br/>
      </w:r>
      <w:r w:rsidRPr="00FB569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FB569B">
        <w:rPr>
          <w:rFonts w:ascii="Times New Roman" w:hAnsi="Times New Roman" w:cs="Times New Roman"/>
          <w:bCs/>
          <w:sz w:val="24"/>
          <w:szCs w:val="24"/>
        </w:rPr>
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</w:r>
    </w:p>
    <w:p w:rsidR="00597562" w:rsidRDefault="00597562" w:rsidP="00473EE0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97562">
        <w:rPr>
          <w:rFonts w:ascii="Times New Roman" w:hAnsi="Times New Roman" w:cs="Times New Roman"/>
          <w:b/>
          <w:bCs/>
          <w:sz w:val="24"/>
          <w:szCs w:val="24"/>
        </w:rPr>
        <w:t>Наша безопасность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. (7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7562" w:rsidRDefault="00597562" w:rsidP="00473EE0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97562">
        <w:rPr>
          <w:rFonts w:ascii="Times New Roman" w:hAnsi="Times New Roman" w:cs="Times New Roman"/>
          <w:bCs/>
          <w:sz w:val="24"/>
          <w:szCs w:val="24"/>
        </w:rPr>
        <w:t>Как действовать при возникновении пожара в квартире (доме), при аварии водопровода, утечке газа.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 – указательные, знаки сервиса.</w:t>
      </w:r>
      <w:r w:rsidRPr="00597562">
        <w:rPr>
          <w:rFonts w:ascii="Times New Roman" w:hAnsi="Times New Roman" w:cs="Times New Roman"/>
          <w:bCs/>
          <w:sz w:val="24"/>
          <w:szCs w:val="24"/>
        </w:rPr>
        <w:br/>
        <w:t xml:space="preserve"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</w:t>
      </w:r>
      <w:r w:rsidRPr="00597562">
        <w:rPr>
          <w:rFonts w:ascii="Times New Roman" w:hAnsi="Times New Roman" w:cs="Times New Roman"/>
          <w:bCs/>
          <w:sz w:val="24"/>
          <w:szCs w:val="24"/>
        </w:rPr>
        <w:lastRenderedPageBreak/>
        <w:t>улице, водоеме – источник опасности. Правила поведения в опасных местах. Гроза – опасное явление природы. Как вести себя во время грозы.</w:t>
      </w:r>
      <w:r w:rsidRPr="00597562">
        <w:rPr>
          <w:rFonts w:ascii="Times New Roman" w:hAnsi="Times New Roman" w:cs="Times New Roman"/>
          <w:bCs/>
          <w:sz w:val="24"/>
          <w:szCs w:val="24"/>
        </w:rPr>
        <w:br/>
        <w:t>Ядовитые растения и грибы. Как избежать отравления растениями и грибами. Опасные животные: змеи и др. Правила безопасности при обращении с кошкой и собакой.</w:t>
      </w:r>
      <w:r w:rsidRPr="00597562">
        <w:rPr>
          <w:rFonts w:ascii="Times New Roman" w:hAnsi="Times New Roman" w:cs="Times New Roman"/>
          <w:bCs/>
          <w:sz w:val="24"/>
          <w:szCs w:val="24"/>
        </w:rPr>
        <w:br/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  <w:r w:rsidRPr="00597562">
        <w:rPr>
          <w:rFonts w:ascii="Times New Roman" w:hAnsi="Times New Roman" w:cs="Times New Roman"/>
          <w:bCs/>
          <w:sz w:val="24"/>
          <w:szCs w:val="24"/>
        </w:rPr>
        <w:br/>
      </w:r>
      <w:r w:rsidRPr="00597562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Экскурсия: </w:t>
      </w:r>
      <w:r w:rsidRPr="00597562">
        <w:rPr>
          <w:rFonts w:ascii="Times New Roman" w:hAnsi="Times New Roman" w:cs="Times New Roman"/>
          <w:bCs/>
          <w:sz w:val="24"/>
          <w:szCs w:val="24"/>
        </w:rPr>
        <w:t>знакомство с дорожными знаками в окрестностях школы.</w:t>
      </w:r>
      <w:r w:rsidRPr="00597562">
        <w:rPr>
          <w:rFonts w:ascii="Times New Roman" w:hAnsi="Times New Roman" w:cs="Times New Roman"/>
          <w:bCs/>
          <w:sz w:val="24"/>
          <w:szCs w:val="24"/>
        </w:rPr>
        <w:br/>
      </w:r>
      <w:r w:rsidRPr="0059756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597562">
        <w:rPr>
          <w:rFonts w:ascii="Times New Roman" w:hAnsi="Times New Roman" w:cs="Times New Roman"/>
          <w:bCs/>
          <w:sz w:val="24"/>
          <w:szCs w:val="24"/>
        </w:rPr>
        <w:t>знакомство с устройством и работой бытового фильтра для воды.</w:t>
      </w:r>
    </w:p>
    <w:p w:rsidR="00597562" w:rsidRDefault="00597562" w:rsidP="00473EE0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97562">
        <w:rPr>
          <w:rFonts w:ascii="Times New Roman" w:hAnsi="Times New Roman" w:cs="Times New Roman"/>
          <w:b/>
          <w:bCs/>
          <w:sz w:val="24"/>
          <w:szCs w:val="24"/>
        </w:rPr>
        <w:t>Чему учит экономика</w:t>
      </w:r>
      <w:r>
        <w:rPr>
          <w:rFonts w:ascii="Times New Roman" w:hAnsi="Times New Roman" w:cs="Times New Roman"/>
          <w:b/>
          <w:bCs/>
          <w:sz w:val="24"/>
          <w:szCs w:val="24"/>
        </w:rPr>
        <w:t>. (11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7562" w:rsidRPr="00597562" w:rsidRDefault="00597562" w:rsidP="00473EE0">
      <w:pPr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97562">
        <w:rPr>
          <w:rFonts w:ascii="Times New Roman" w:hAnsi="Times New Roman" w:cs="Times New Roman"/>
          <w:bCs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  <w:r w:rsidRPr="00597562">
        <w:rPr>
          <w:rFonts w:ascii="Times New Roman" w:hAnsi="Times New Roman" w:cs="Times New Roman"/>
          <w:bCs/>
          <w:sz w:val="24"/>
          <w:szCs w:val="24"/>
        </w:rPr>
        <w:br/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  <w:r w:rsidRPr="00597562">
        <w:rPr>
          <w:rFonts w:ascii="Times New Roman" w:hAnsi="Times New Roman" w:cs="Times New Roman"/>
          <w:bCs/>
          <w:sz w:val="24"/>
          <w:szCs w:val="24"/>
        </w:rPr>
        <w:br/>
        <w:t>Полезные ископаемые, их разнообразие, роль в экономике. Способы добычи полезных ископаемых. Охрана подземных богатств.</w:t>
      </w:r>
      <w:r w:rsidRPr="00597562">
        <w:rPr>
          <w:rFonts w:ascii="Times New Roman" w:hAnsi="Times New Roman" w:cs="Times New Roman"/>
          <w:bCs/>
          <w:sz w:val="24"/>
          <w:szCs w:val="24"/>
        </w:rPr>
        <w:br/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  <w:r w:rsidRPr="00597562">
        <w:rPr>
          <w:rFonts w:ascii="Times New Roman" w:hAnsi="Times New Roman" w:cs="Times New Roman"/>
          <w:bCs/>
          <w:sz w:val="24"/>
          <w:szCs w:val="24"/>
        </w:rPr>
        <w:br/>
        <w:t>Роль денег в экономике. Денежные единицы разных стран (рубль, доллар, евро). Заработная плата.</w:t>
      </w:r>
      <w:r w:rsidRPr="00597562">
        <w:rPr>
          <w:rFonts w:ascii="Times New Roman" w:hAnsi="Times New Roman" w:cs="Times New Roman"/>
          <w:bCs/>
          <w:sz w:val="24"/>
          <w:szCs w:val="24"/>
        </w:rPr>
        <w:br/>
        <w:t>Государственный бюджет. Доходы и расходы бюджета. Налоги. На что государство тратит деньги.</w:t>
      </w:r>
      <w:r w:rsidRPr="00597562">
        <w:rPr>
          <w:rFonts w:ascii="Times New Roman" w:hAnsi="Times New Roman" w:cs="Times New Roman"/>
          <w:bCs/>
          <w:sz w:val="24"/>
          <w:szCs w:val="24"/>
        </w:rPr>
        <w:br/>
        <w:t>Семейный бюджет. Доходы и расходы семьи.</w:t>
      </w:r>
      <w:r w:rsidRPr="00597562">
        <w:rPr>
          <w:rFonts w:ascii="Times New Roman" w:hAnsi="Times New Roman" w:cs="Times New Roman"/>
          <w:bCs/>
          <w:sz w:val="24"/>
          <w:szCs w:val="24"/>
        </w:rPr>
        <w:br/>
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ХХI веке.</w:t>
      </w:r>
      <w:r w:rsidRPr="00597562">
        <w:rPr>
          <w:rFonts w:ascii="Times New Roman" w:hAnsi="Times New Roman" w:cs="Times New Roman"/>
          <w:bCs/>
          <w:sz w:val="24"/>
          <w:szCs w:val="24"/>
        </w:rPr>
        <w:br/>
      </w:r>
      <w:r w:rsidRPr="00597562">
        <w:rPr>
          <w:rFonts w:ascii="Times New Roman" w:hAnsi="Times New Roman" w:cs="Times New Roman"/>
          <w:b/>
          <w:bCs/>
          <w:sz w:val="24"/>
          <w:szCs w:val="24"/>
        </w:rPr>
        <w:t>Практические работы:</w:t>
      </w:r>
      <w:r w:rsidRPr="00597562">
        <w:rPr>
          <w:rFonts w:ascii="Times New Roman" w:hAnsi="Times New Roman" w:cs="Times New Roman"/>
          <w:bCs/>
          <w:sz w:val="24"/>
          <w:szCs w:val="24"/>
        </w:rPr>
        <w:t xml:space="preserve"> 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F257CA" w:rsidRDefault="00597562" w:rsidP="00473EE0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97562">
        <w:rPr>
          <w:rFonts w:ascii="Times New Roman" w:hAnsi="Times New Roman" w:cs="Times New Roman"/>
          <w:b/>
          <w:bCs/>
          <w:sz w:val="24"/>
          <w:szCs w:val="24"/>
        </w:rPr>
        <w:t>Путешествие по городам и странам</w:t>
      </w:r>
      <w:r>
        <w:rPr>
          <w:rFonts w:ascii="Times New Roman" w:hAnsi="Times New Roman" w:cs="Times New Roman"/>
          <w:b/>
          <w:bCs/>
          <w:sz w:val="24"/>
          <w:szCs w:val="24"/>
        </w:rPr>
        <w:t>. (14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73E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7562" w:rsidRPr="00597562" w:rsidRDefault="00597562" w:rsidP="00473EE0">
      <w:pPr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97562">
        <w:rPr>
          <w:rFonts w:ascii="Times New Roman" w:hAnsi="Times New Roman" w:cs="Times New Roman"/>
          <w:bCs/>
          <w:sz w:val="24"/>
          <w:szCs w:val="24"/>
        </w:rPr>
        <w:t>Города Золотого кольца России — слава и гордость всей страны. Их прошлое и настоящее, основные достопримечательности, охрана памятников истории и культуры.</w:t>
      </w:r>
      <w:r w:rsidRPr="00597562">
        <w:rPr>
          <w:rFonts w:ascii="Times New Roman" w:hAnsi="Times New Roman" w:cs="Times New Roman"/>
          <w:bCs/>
          <w:sz w:val="24"/>
          <w:szCs w:val="24"/>
        </w:rPr>
        <w:br/>
        <w:t>Страны, граничащие с Россией, наши ближайшие соседи.</w:t>
      </w:r>
      <w:r w:rsidRPr="00597562">
        <w:rPr>
          <w:rFonts w:ascii="Times New Roman" w:hAnsi="Times New Roman" w:cs="Times New Roman"/>
          <w:bCs/>
          <w:sz w:val="24"/>
          <w:szCs w:val="24"/>
        </w:rPr>
        <w:br/>
        <w:t xml:space="preserve"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Знаменитые места мира: знакомство с выдающимися памятниками истории и культуры разных стран (например, </w:t>
      </w:r>
      <w:proofErr w:type="spellStart"/>
      <w:r w:rsidRPr="00597562">
        <w:rPr>
          <w:rFonts w:ascii="Times New Roman" w:hAnsi="Times New Roman" w:cs="Times New Roman"/>
          <w:bCs/>
          <w:sz w:val="24"/>
          <w:szCs w:val="24"/>
        </w:rPr>
        <w:t>Тадж</w:t>
      </w:r>
      <w:proofErr w:type="spellEnd"/>
      <w:r w:rsidRPr="00597562">
        <w:rPr>
          <w:rFonts w:ascii="Times New Roman" w:hAnsi="Times New Roman" w:cs="Times New Roman"/>
          <w:bCs/>
          <w:sz w:val="24"/>
          <w:szCs w:val="24"/>
        </w:rPr>
        <w:t xml:space="preserve"> – Махал в Индии, пирамиды в Египте и др.). Бережное отношение к культурному наследию человечества </w:t>
      </w:r>
      <w:r w:rsidR="00473EE0">
        <w:rPr>
          <w:rFonts w:ascii="Times New Roman" w:hAnsi="Times New Roman" w:cs="Times New Roman"/>
          <w:bCs/>
          <w:sz w:val="24"/>
          <w:szCs w:val="24"/>
        </w:rPr>
        <w:t xml:space="preserve">— долг всего общества и каждого </w:t>
      </w:r>
      <w:r w:rsidRPr="00597562">
        <w:rPr>
          <w:rFonts w:ascii="Times New Roman" w:hAnsi="Times New Roman" w:cs="Times New Roman"/>
          <w:bCs/>
          <w:sz w:val="24"/>
          <w:szCs w:val="24"/>
        </w:rPr>
        <w:t>человека.</w:t>
      </w:r>
      <w:r w:rsidRPr="00597562">
        <w:rPr>
          <w:rFonts w:ascii="Times New Roman" w:hAnsi="Times New Roman" w:cs="Times New Roman"/>
          <w:bCs/>
          <w:sz w:val="24"/>
          <w:szCs w:val="24"/>
        </w:rPr>
        <w:br/>
      </w:r>
      <w:r w:rsidRPr="00597562">
        <w:rPr>
          <w:rFonts w:ascii="Times New Roman" w:hAnsi="Times New Roman" w:cs="Times New Roman"/>
          <w:b/>
          <w:bCs/>
          <w:sz w:val="24"/>
          <w:szCs w:val="24"/>
        </w:rPr>
        <w:t>Практическая работа:</w:t>
      </w:r>
      <w:r w:rsidRPr="00597562">
        <w:rPr>
          <w:rFonts w:ascii="Times New Roman" w:hAnsi="Times New Roman" w:cs="Times New Roman"/>
          <w:bCs/>
          <w:sz w:val="24"/>
          <w:szCs w:val="24"/>
        </w:rPr>
        <w:t xml:space="preserve"> поиск и показ на карте изучаемых географических объектов.</w:t>
      </w:r>
    </w:p>
    <w:p w:rsidR="00597562" w:rsidRPr="00597562" w:rsidRDefault="00597562" w:rsidP="00473EE0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562" w:rsidRPr="00597562" w:rsidRDefault="00597562" w:rsidP="005975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473EE0" w:rsidRDefault="00473EE0" w:rsidP="005975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«Окружающий мир»</w:t>
      </w:r>
    </w:p>
    <w:p w:rsidR="00597562" w:rsidRPr="00597562" w:rsidRDefault="00473EE0" w:rsidP="005975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</w:t>
      </w:r>
      <w:r w:rsidR="00597562" w:rsidRPr="0059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66 часов</w:t>
      </w:r>
    </w:p>
    <w:p w:rsidR="00F257CA" w:rsidRDefault="00F257CA" w:rsidP="0059756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99"/>
        <w:gridCol w:w="1276"/>
        <w:gridCol w:w="1134"/>
        <w:gridCol w:w="1672"/>
      </w:tblGrid>
      <w:tr w:rsidR="00597562" w:rsidRPr="00597562" w:rsidTr="00473EE0">
        <w:trPr>
          <w:trHeight w:val="56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473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73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473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97562" w:rsidRPr="00597562" w:rsidTr="00473EE0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473EE0" w:rsidP="005975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="00597562" w:rsidRPr="005975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473EE0" w:rsidP="005975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597562" w:rsidRPr="00597562">
              <w:rPr>
                <w:rFonts w:ascii="Times New Roman" w:eastAsia="Times New Roman" w:hAnsi="Times New Roman" w:cs="Times New Roman"/>
                <w:b/>
                <w:lang w:eastAsia="ru-RU"/>
              </w:rPr>
              <w:t>о факту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ind w:left="36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триместр.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473EE0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устроен мир (</w:t>
            </w:r>
            <w:r w:rsidR="00597562"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7562"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="00597562"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7562"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  <w:r w:rsidRPr="00597562">
              <w:rPr>
                <w:rFonts w:ascii="Times New Roman" w:eastAsia="Calibri" w:hAnsi="Times New Roman" w:cs="Times New Roman"/>
              </w:rPr>
              <w:t xml:space="preserve"> </w:t>
            </w: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Минутки здоровья.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EE0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73EE0" w:rsidRPr="00597562" w:rsidRDefault="00473EE0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EE0" w:rsidRPr="00597562" w:rsidRDefault="00473EE0" w:rsidP="00473EE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российской гражданской идентичности, чувства гордости за свою Родину, российский народ и историю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0" w:rsidRPr="00597562" w:rsidRDefault="00473EE0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0" w:rsidRPr="00597562" w:rsidRDefault="00473EE0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473EE0" w:rsidRPr="00597562" w:rsidRDefault="00473EE0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расскажет 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разделу «Как устроен мир».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473EE0" w:rsidRDefault="00473EE0" w:rsidP="00597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 удивительная природа (</w:t>
            </w:r>
            <w:r w:rsidR="00597562"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="00597562"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охрана.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</w:t>
            </w:r>
            <w:r w:rsidRPr="00597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Формиров</w:t>
            </w:r>
            <w:r w:rsidR="00473E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ание эстетических потребностей, </w:t>
            </w:r>
            <w:r w:rsidRPr="00597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ценностей и чувств.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и круговорот 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триместр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растений. </w:t>
            </w:r>
            <w:r w:rsidRPr="00597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«Будь природе другом».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что ест. </w:t>
            </w:r>
            <w:r w:rsidRPr="00597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«Этот удивительный мир».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животных.</w:t>
            </w:r>
            <w:r w:rsidRPr="00597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«Лесными тропинками».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473EE0" w:rsidRDefault="00473EE0" w:rsidP="00597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и наше здоровье (</w:t>
            </w:r>
            <w:r w:rsidR="00597562"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7562"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="00597562"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защита организма.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питание.</w:t>
            </w:r>
            <w:r w:rsidRPr="00597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Формирование установки на безопасный, здоровый образ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«Мы и наше здоровье».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473EE0" w:rsidRDefault="00473EE0" w:rsidP="00597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безопасность (</w:t>
            </w:r>
            <w:r w:rsidR="00597562"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7562"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вода и газ.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  <w:r w:rsidRPr="00597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rPr>
          <w:trHeight w:val="9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безопасность. </w:t>
            </w:r>
            <w:r w:rsidRPr="00597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«Дорожные знаки» </w:t>
            </w:r>
            <w:r w:rsidRPr="005975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разделу «Наша безопасность».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473EE0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Чему учит экономика (</w:t>
            </w:r>
            <w:r w:rsidR="00597562"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7562"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="00597562"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7562"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триместр.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Растениеводство.</w:t>
            </w:r>
            <w:r w:rsidRPr="00597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Овладение начальными навыками адаптации в динамично изменяющемся и развивающемся мире;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материала.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473EE0" w:rsidRDefault="00597562" w:rsidP="00597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</w:t>
            </w:r>
            <w:r w:rsidR="00473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ешествие по городам и странам (</w:t>
            </w:r>
            <w:r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473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 w:rsidR="00473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Европы.</w:t>
            </w:r>
            <w:r w:rsidRPr="00597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Формирование уважительного отношения к иному мнению, истории и культуре других народов;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Европы.</w:t>
            </w:r>
            <w:r w:rsidRPr="00597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Викторина «Один против всех».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разделу «Путешествие по городам и странам».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Всемирное наследие.</w:t>
            </w:r>
            <w:r w:rsidRPr="00597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Беседа «Рукотворные и природные объекты»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за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за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562" w:rsidRPr="00597562" w:rsidTr="00473EE0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473EE0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за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597562" w:rsidRPr="00597562" w:rsidRDefault="00597562" w:rsidP="00597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EE0" w:rsidRDefault="00473EE0" w:rsidP="00123C9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73EE0" w:rsidRDefault="00123C94" w:rsidP="00123C9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3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одержание тем изучаемого курса </w:t>
      </w:r>
    </w:p>
    <w:p w:rsidR="00473EE0" w:rsidRDefault="00473EE0" w:rsidP="00123C9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23C94" w:rsidRDefault="00123C94" w:rsidP="00123C9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 </w:t>
      </w:r>
      <w:r w:rsidRPr="00AC3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123C94" w:rsidRDefault="006E0DA3" w:rsidP="00123C9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A7E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Земля и человечество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(10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6E0DA3" w:rsidRDefault="006E0DA3" w:rsidP="00473EE0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книга природы. 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 Мир глазами историка. Что изучает история. Исторические источники. Счет лет в истории. Историческая карта. Прошлое и </w:t>
      </w:r>
      <w:r w:rsidRPr="00FC0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6E0DA3" w:rsidRDefault="006E0DA3" w:rsidP="006E0DA3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E0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Природа России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(11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6E0DA3" w:rsidRPr="006E0DA3" w:rsidRDefault="006E0DA3" w:rsidP="00473EE0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 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внесенных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</w:t>
      </w:r>
    </w:p>
    <w:p w:rsidR="006E0DA3" w:rsidRDefault="006E0DA3" w:rsidP="006E0D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6E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6E0DA3" w:rsidRDefault="004026D8" w:rsidP="004026D8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A7E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Родной край – часть большой страны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(12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4026D8" w:rsidRPr="004026D8" w:rsidRDefault="004026D8" w:rsidP="00473EE0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 Ознакомление с важнейшими видами почв края (подзолистые, черноземные т.д.). Охрана почв в нашем крае. Природные сообщества (на примере леса, луга, пресного водоема). Разнообразие растений и животных различных сообществ. 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 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4026D8" w:rsidRDefault="004026D8" w:rsidP="00473EE0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 </w:t>
      </w:r>
      <w:r w:rsidRPr="00402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737B0C" w:rsidRDefault="00737B0C" w:rsidP="00737B0C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37B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Страницы всемирной истории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(6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737B0C" w:rsidRDefault="00737B0C" w:rsidP="00473EE0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феодала. Новое время; достижения науки и техники, объединившие весь мир: пароход, паровоз, железные дороги, электричество, телеграф. Географические открытия Нового времени. Новейшее время. Представление о скорости перемен в XX веке. Достижения науки и техники. Осознание человечеством ответственности за сохранение мира на планете.</w:t>
      </w:r>
    </w:p>
    <w:p w:rsidR="00737B0C" w:rsidRDefault="00737B0C" w:rsidP="00737B0C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37B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Страницы истории Отечества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(20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41443F" w:rsidRPr="0041443F" w:rsidRDefault="00737B0C" w:rsidP="00473EE0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B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="0041443F"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славяне. Восточные славяне. Природные условия жизни восточных славян, их быт, нравы, верования. Века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41443F" w:rsidRPr="0041443F" w:rsidRDefault="0041443F" w:rsidP="00473EE0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Отечество в XIII-XV </w:t>
      </w:r>
      <w:proofErr w:type="spellStart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</w:t>
      </w:r>
      <w:proofErr w:type="spellEnd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 III. Образование единого Русского государства. Культура, быт и нравы страны в XIII-XV </w:t>
      </w:r>
      <w:proofErr w:type="spellStart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</w:t>
      </w:r>
      <w:proofErr w:type="spellEnd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Наше Отечество в XVI-XVII </w:t>
      </w:r>
      <w:proofErr w:type="spellStart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</w:t>
      </w:r>
      <w:proofErr w:type="spellEnd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 XVI-XVII </w:t>
      </w:r>
      <w:proofErr w:type="spellStart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</w:t>
      </w:r>
      <w:proofErr w:type="spellEnd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43F" w:rsidRPr="0041443F" w:rsidRDefault="0041443F" w:rsidP="00473EE0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 XVIII в. Петр I – царь-преобразователь. Новая столица России – Петербург. Провозглашение России империей. Россия при Екатерине II. Дворяне и крестьяне. Век русской славы: </w:t>
      </w:r>
      <w:proofErr w:type="spellStart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А.В.Суворов</w:t>
      </w:r>
      <w:proofErr w:type="spellEnd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Ф.Ф.Ушаков</w:t>
      </w:r>
      <w:proofErr w:type="spellEnd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культура, быт и нравы России в XVIII в Россия в XIX – начале XX в. Отечественная война 1812 г. Бородинское сражение. </w:t>
      </w:r>
      <w:proofErr w:type="spellStart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М.И.Кутузов</w:t>
      </w:r>
      <w:proofErr w:type="spellEnd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Царь-освободитель Александр II. Культура, быт и нравы России в XIX – начале XX в.</w:t>
      </w:r>
    </w:p>
    <w:p w:rsidR="0041443F" w:rsidRPr="0041443F" w:rsidRDefault="0041443F" w:rsidP="00473EE0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 XX в. Участие России в Первой мировой войне. Николай II – последний император России. Революция 1917 г. Гражданская война. Образование СССР. Жизнь страны в 20 – 30-е годы. Великая Отечественная война 1941-1945 </w:t>
      </w:r>
      <w:proofErr w:type="spellStart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Героизм и патриотизм народа. День Победы – всенародный праздник.</w:t>
      </w:r>
    </w:p>
    <w:p w:rsidR="0041443F" w:rsidRPr="0041443F" w:rsidRDefault="0041443F" w:rsidP="00473EE0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страна в 1945-1991 </w:t>
      </w:r>
      <w:proofErr w:type="spellStart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Достижения ученых: запуск первого искусственного спутника Земли, полет в космос </w:t>
      </w:r>
      <w:proofErr w:type="spellStart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Ю.А.Гагарина</w:t>
      </w:r>
      <w:proofErr w:type="spellEnd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космическая станция «Мир». Преобразования в России в 90-е </w:t>
      </w:r>
      <w:proofErr w:type="spellStart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XXв</w:t>
      </w:r>
      <w:proofErr w:type="spellEnd"/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Прошлое родного края. История страны и родного края в названиях городов, поселков, улиц, в памяти народа, семьи.</w:t>
      </w:r>
    </w:p>
    <w:p w:rsidR="00737B0C" w:rsidRDefault="0041443F" w:rsidP="0041443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4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41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и показать изучаемые объекты на исторических картах.</w:t>
      </w:r>
    </w:p>
    <w:p w:rsidR="0041443F" w:rsidRDefault="0041443F" w:rsidP="0041443F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A7E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Современная Россия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(9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  <w:r w:rsidR="00473E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41443F" w:rsidRDefault="0041443F" w:rsidP="00473EE0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 Государственное устройство России: Президент, Федеральное собрание, правительство. Государственная символика нашей страны (флаг, герб, гимн). Государственные праздники. Многонациональный состав населения России. Регионы России: Дальний Восток, Сибирь, Урал, север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41443F" w:rsidRDefault="0041443F" w:rsidP="0041443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A0" w:rsidRPr="00C334A0" w:rsidRDefault="00C334A0" w:rsidP="00C334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473EE0" w:rsidRDefault="00C334A0" w:rsidP="00C334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«Окружающий мир» </w:t>
      </w:r>
    </w:p>
    <w:p w:rsidR="00C334A0" w:rsidRPr="00C334A0" w:rsidRDefault="00473EE0" w:rsidP="00C334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  <w:r w:rsidR="00C334A0" w:rsidRPr="00C33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66 часов </w:t>
      </w:r>
    </w:p>
    <w:p w:rsidR="00C334A0" w:rsidRPr="00737B0C" w:rsidRDefault="00C334A0" w:rsidP="00C334A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-287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276"/>
        <w:gridCol w:w="1276"/>
        <w:gridCol w:w="1843"/>
      </w:tblGrid>
      <w:tr w:rsidR="00C334A0" w:rsidRPr="00C334A0" w:rsidTr="002B4A6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4A0" w:rsidRPr="00C334A0" w:rsidRDefault="00C334A0" w:rsidP="002B4A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2B4A61" w:rsidP="00C33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C334A0" w:rsidRPr="00C3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A0" w:rsidRPr="00C334A0" w:rsidRDefault="002B4A61" w:rsidP="002B4A61">
            <w:pPr>
              <w:ind w:lef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C334A0" w:rsidRPr="00C33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2B4A61" w:rsidP="00C334A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C334A0" w:rsidRPr="00C334A0">
              <w:rPr>
                <w:rFonts w:ascii="Times New Roman" w:eastAsia="Times New Roman" w:hAnsi="Times New Roman" w:cs="Times New Roman"/>
                <w:b/>
                <w:lang w:eastAsia="ru-RU"/>
              </w:rPr>
              <w:t>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2B4A61" w:rsidP="00C334A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C334A0" w:rsidRPr="00C334A0">
              <w:rPr>
                <w:rFonts w:ascii="Times New Roman" w:eastAsia="Times New Roman" w:hAnsi="Times New Roman" w:cs="Times New Roman"/>
                <w:b/>
                <w:lang w:eastAsia="ru-RU"/>
              </w:rPr>
              <w:t>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и человечество</w:t>
            </w: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 глазами астронома.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Отчего на Земле сменяются день, ночь, времена года?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Звездное небо – Великая книга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географа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историка.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</w:t>
            </w:r>
            <w:r w:rsidRPr="00C33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Земля и </w:t>
            </w:r>
            <w:r w:rsidRPr="00C33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человечество»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Природа России. </w:t>
            </w: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Равнины и горы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озера и реки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человек.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степей.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Черного моря.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</w:t>
            </w:r>
            <w:r w:rsidRPr="00C33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Природа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Родной край – часть большой страны. </w:t>
            </w: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край.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 нашего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Водоемы нашего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подземные богатства.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Земля-кормилица.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леса.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пресного водоема.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в нашем крае.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в нашем крае.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</w:t>
            </w:r>
            <w:r w:rsidRPr="00C33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Родной край – часть большой страны»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Всемирной истории.</w:t>
            </w: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Начало истории человечества.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древности: далекий и близкий.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время: встреча Европы и Америки.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«Страницы всемирной истории».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истории отечества.</w:t>
            </w: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Жизнь древних славян.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времена Древней Руси.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городов.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книжкиной</w:t>
            </w:r>
            <w:proofErr w:type="spellEnd"/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сокровищницы Древней Руси.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времена на Русской земле.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расправляет крылья.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битва.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III.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печатных дел.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Патриоты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Великий.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XIX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вступает в XX век.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20–30-х годов.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война и Великая Победа.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Страна, открывшая путь в космос.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</w:t>
            </w:r>
            <w:r w:rsidRPr="00C33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Страницы истории </w:t>
            </w:r>
            <w:r w:rsidRPr="00C334A0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О</w:t>
            </w:r>
            <w:r w:rsidRPr="00C33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течества».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4A0" w:rsidRPr="00C334A0" w:rsidTr="002B4A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Россия</w:t>
            </w:r>
            <w:r w:rsidRPr="00C33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Основной закон России и права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A0" w:rsidRPr="00C334A0" w:rsidRDefault="00C334A0" w:rsidP="00C33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B0C" w:rsidRPr="00737B0C" w:rsidRDefault="00737B0C" w:rsidP="00737B0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63A" w:rsidRPr="005B73F7" w:rsidRDefault="0067763A" w:rsidP="00424A12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12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424A12" w:rsidRPr="005B73F7" w:rsidRDefault="00424A12" w:rsidP="0067763A">
      <w:pPr>
        <w:autoSpaceDN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70855" w:rsidRPr="005B73F7" w:rsidRDefault="00970855" w:rsidP="00970855">
      <w:pPr>
        <w:autoSpaceDN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12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планируемых результатов по домоводству:</w:t>
      </w:r>
    </w:p>
    <w:p w:rsidR="00210471" w:rsidRPr="005B73F7" w:rsidRDefault="00210471" w:rsidP="00970855">
      <w:pPr>
        <w:autoSpaceDN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70855" w:rsidRPr="00210471" w:rsidRDefault="00970855" w:rsidP="00970855">
      <w:pPr>
        <w:tabs>
          <w:tab w:val="left" w:pos="1134"/>
        </w:tabs>
        <w:suppressAutoHyphens/>
        <w:autoSpaceDN w:val="0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210471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970855" w:rsidRPr="00424A12" w:rsidRDefault="00970855" w:rsidP="00424A12">
      <w:pPr>
        <w:pStyle w:val="a3"/>
        <w:numPr>
          <w:ilvl w:val="1"/>
          <w:numId w:val="3"/>
        </w:numPr>
        <w:ind w:left="357" w:hanging="357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</w:t>
      </w:r>
      <w:r w:rsid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лешаков А. А. «Окружающий мир» </w:t>
      </w:r>
      <w:r w:rsidR="00424A12"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</w:t>
      </w:r>
      <w:r w:rsidR="00C9098F"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ы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Учебник для общеобразовательных учреждений</w:t>
      </w:r>
      <w:r w:rsidR="00C9098F"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</w:t>
      </w:r>
      <w:r w:rsid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2-х ч.: – М.: Просвещение, 20</w:t>
      </w:r>
      <w:r w:rsidR="00424A12"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</w:t>
      </w:r>
      <w:r w:rsid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  <w:r w:rsidR="00424A12"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C9098F"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424A12" w:rsidRPr="00424A12" w:rsidRDefault="00424A12" w:rsidP="00424A12">
      <w:pPr>
        <w:pStyle w:val="a3"/>
        <w:numPr>
          <w:ilvl w:val="1"/>
          <w:numId w:val="3"/>
        </w:numPr>
        <w:ind w:left="357" w:hanging="357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Пле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шаков А. А. «Окружающий мир» 2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классы. Учебник для общеобразовательных учреждений в</w:t>
      </w:r>
      <w:r w:rsidR="0021047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2-х ч.: – М.: Просвещение, 20</w:t>
      </w:r>
      <w:r w:rsidR="00210471" w:rsidRPr="0021047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</w:t>
      </w:r>
      <w:r w:rsidR="0021047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г.</w:t>
      </w:r>
    </w:p>
    <w:p w:rsidR="00424A12" w:rsidRPr="00424A12" w:rsidRDefault="00424A12" w:rsidP="00424A12">
      <w:pPr>
        <w:pStyle w:val="a3"/>
        <w:numPr>
          <w:ilvl w:val="1"/>
          <w:numId w:val="3"/>
        </w:numPr>
        <w:ind w:left="357" w:hanging="357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Пле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шаков А. А. «Окружающий мир» 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</w:t>
      </w:r>
      <w:r w:rsidRPr="0021047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классы. Учебник для общеобразовательных учреждений в</w:t>
      </w:r>
      <w:r w:rsidR="0021047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2-х ч.: – М.: Просвещение, 20</w:t>
      </w:r>
      <w:r w:rsidR="00210471" w:rsidRPr="0021047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</w:t>
      </w:r>
      <w:r w:rsidR="0021047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г.</w:t>
      </w:r>
    </w:p>
    <w:p w:rsidR="00424A12" w:rsidRPr="00424A12" w:rsidRDefault="00424A12" w:rsidP="00970855">
      <w:pPr>
        <w:pStyle w:val="a3"/>
        <w:numPr>
          <w:ilvl w:val="1"/>
          <w:numId w:val="3"/>
        </w:numPr>
        <w:ind w:left="357" w:hanging="357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Плешак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ов А. А. «Окружающий мир» 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 класс Учебник для общеобразовательных учреждений в</w:t>
      </w:r>
      <w:r w:rsidR="0021047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2-х ч.: – М.: Просвещение, 20</w:t>
      </w:r>
      <w:r w:rsidR="00210471" w:rsidRPr="0021047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</w:t>
      </w:r>
      <w:r w:rsidR="0021047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г.</w:t>
      </w:r>
    </w:p>
    <w:p w:rsidR="00210471" w:rsidRPr="00210471" w:rsidRDefault="00C9098F" w:rsidP="00970855">
      <w:pPr>
        <w:pStyle w:val="a3"/>
        <w:numPr>
          <w:ilvl w:val="1"/>
          <w:numId w:val="3"/>
        </w:numPr>
        <w:ind w:left="357" w:hanging="357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Плешаков А. А</w:t>
      </w:r>
      <w:r w:rsidR="00970855"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«Окружающий мир. Рабочая тетрадь» в 2</w:t>
      </w: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-х</w:t>
      </w:r>
      <w:r w:rsid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ч. – М. Просвещение, </w:t>
      </w:r>
    </w:p>
    <w:p w:rsidR="00970855" w:rsidRDefault="00424A12" w:rsidP="00210471">
      <w:pPr>
        <w:pStyle w:val="a3"/>
        <w:ind w:left="357"/>
        <w:rPr>
          <w:rFonts w:ascii="Times New Roman" w:eastAsia="Calibri" w:hAnsi="Times New Roman" w:cs="Times New Roman"/>
          <w:bCs/>
          <w:sz w:val="24"/>
          <w:szCs w:val="24"/>
          <w:lang w:val="en-US"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2021 </w:t>
      </w:r>
      <w:r w:rsidR="00C9098F"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</w:t>
      </w:r>
      <w:r w:rsidR="00970855"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210471" w:rsidRPr="00210471" w:rsidRDefault="00210471" w:rsidP="00210471">
      <w:pPr>
        <w:pStyle w:val="a3"/>
        <w:ind w:left="357"/>
        <w:rPr>
          <w:rFonts w:ascii="Times New Roman" w:eastAsia="Calibri" w:hAnsi="Times New Roman" w:cs="Times New Roman"/>
          <w:bCs/>
          <w:sz w:val="24"/>
          <w:szCs w:val="24"/>
          <w:lang w:val="en-US" w:bidi="ru-RU"/>
        </w:rPr>
      </w:pPr>
    </w:p>
    <w:p w:rsidR="00970855" w:rsidRPr="00210471" w:rsidRDefault="00970855" w:rsidP="00970855">
      <w:pPr>
        <w:suppressAutoHyphens/>
        <w:autoSpaceDN w:val="0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  <w:r w:rsidRPr="00210471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 xml:space="preserve">Дополнительная: </w:t>
      </w:r>
    </w:p>
    <w:p w:rsidR="00424A12" w:rsidRPr="005B73F7" w:rsidRDefault="00C9098F" w:rsidP="00424A1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4A12">
        <w:rPr>
          <w:rFonts w:ascii="Times New Roman" w:hAnsi="Times New Roman" w:cs="Times New Roman"/>
          <w:sz w:val="24"/>
          <w:szCs w:val="24"/>
        </w:rPr>
        <w:t>Т.Н Максимова. Окружающий мир. Поурочные разработки: 2, 3,4 класс. Москва «</w:t>
      </w:r>
      <w:proofErr w:type="spellStart"/>
      <w:r w:rsidRPr="00424A12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424A12">
        <w:rPr>
          <w:rFonts w:ascii="Times New Roman" w:hAnsi="Times New Roman" w:cs="Times New Roman"/>
          <w:sz w:val="24"/>
          <w:szCs w:val="24"/>
        </w:rPr>
        <w:t>», 2015.</w:t>
      </w:r>
    </w:p>
    <w:p w:rsidR="00424A12" w:rsidRPr="00424A12" w:rsidRDefault="00424A12" w:rsidP="00424A1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Контрольно-измерительные материалы. Окружающий мир. 2 класс. Москва «</w:t>
      </w:r>
      <w:proofErr w:type="spellStart"/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Вако</w:t>
      </w:r>
      <w:proofErr w:type="spellEnd"/>
      <w:r w:rsidRPr="00424A1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», 2018.</w:t>
      </w:r>
    </w:p>
    <w:p w:rsidR="00C9098F" w:rsidRPr="00C9098F" w:rsidRDefault="00C9098F" w:rsidP="00C9098F">
      <w:pPr>
        <w:pStyle w:val="a3"/>
        <w:suppressAutoHyphens/>
        <w:autoSpaceDN w:val="0"/>
        <w:ind w:left="1440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</w:p>
    <w:p w:rsidR="00970855" w:rsidRDefault="00970855" w:rsidP="00970855">
      <w:pPr>
        <w:suppressAutoHyphens/>
        <w:autoSpaceDN w:val="0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val="en-US" w:eastAsia="ar-SA"/>
        </w:rPr>
      </w:pPr>
      <w:r w:rsidRPr="00FD0127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210471" w:rsidRPr="00210471" w:rsidRDefault="00210471" w:rsidP="00970855">
      <w:pPr>
        <w:suppressAutoHyphens/>
        <w:autoSpaceDN w:val="0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val="en-US" w:eastAsia="ar-SA"/>
        </w:rPr>
      </w:pPr>
    </w:p>
    <w:p w:rsidR="00970855" w:rsidRPr="00210471" w:rsidRDefault="00970855" w:rsidP="00210471">
      <w:pPr>
        <w:pStyle w:val="a3"/>
        <w:numPr>
          <w:ilvl w:val="0"/>
          <w:numId w:val="11"/>
        </w:numPr>
        <w:suppressAutoHyphens/>
        <w:autoSpaceDN w:val="0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210471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</w:p>
    <w:p w:rsidR="00970855" w:rsidRPr="00210471" w:rsidRDefault="00970855" w:rsidP="00210471">
      <w:pPr>
        <w:pStyle w:val="a3"/>
        <w:numPr>
          <w:ilvl w:val="0"/>
          <w:numId w:val="11"/>
        </w:numPr>
        <w:suppressAutoHyphens/>
        <w:autoSpaceDN w:val="0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210471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</w:p>
    <w:p w:rsidR="00970855" w:rsidRPr="00210471" w:rsidRDefault="00970855" w:rsidP="00210471">
      <w:pPr>
        <w:pStyle w:val="a3"/>
        <w:numPr>
          <w:ilvl w:val="0"/>
          <w:numId w:val="11"/>
        </w:numPr>
        <w:suppressAutoHyphens/>
        <w:autoSpaceDN w:val="0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210471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</w:p>
    <w:p w:rsidR="00970855" w:rsidRPr="00FD0127" w:rsidRDefault="00970855" w:rsidP="00970855">
      <w:pPr>
        <w:suppressAutoHyphens/>
        <w:autoSpaceDN w:val="0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4026D8" w:rsidRPr="006E0DA3" w:rsidRDefault="00970855" w:rsidP="0097085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127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6E0DA3" w:rsidRDefault="006E0DA3" w:rsidP="00123C9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9098F" w:rsidRDefault="00C9098F" w:rsidP="00210471">
      <w:pPr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Муляжи предметов, глобус, карты, </w:t>
      </w:r>
      <w:r w:rsidRPr="00614C1B">
        <w:rPr>
          <w:rFonts w:ascii="Times New Roman" w:hAnsi="Times New Roman" w:cs="Times New Roman"/>
          <w:sz w:val="24"/>
          <w:szCs w:val="24"/>
        </w:rPr>
        <w:t>комнатные растения</w:t>
      </w:r>
    </w:p>
    <w:p w:rsidR="00C9098F" w:rsidRPr="00C9098F" w:rsidRDefault="00C9098F" w:rsidP="00210471">
      <w:pPr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C9098F">
        <w:rPr>
          <w:rFonts w:ascii="Times New Roman" w:hAnsi="Times New Roman" w:cs="Times New Roman"/>
          <w:sz w:val="24"/>
          <w:szCs w:val="24"/>
        </w:rPr>
        <w:t>Детские электронные книги и презентации: http://viki.rdf.ru/</w:t>
      </w:r>
    </w:p>
    <w:p w:rsidR="00C9098F" w:rsidRPr="00C9098F" w:rsidRDefault="00C9098F" w:rsidP="00210471">
      <w:pPr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C9098F">
        <w:rPr>
          <w:rFonts w:ascii="Times New Roman" w:hAnsi="Times New Roman" w:cs="Times New Roman"/>
          <w:sz w:val="24"/>
          <w:szCs w:val="24"/>
        </w:rPr>
        <w:t>Учительский портал: http://www.uchportal.ru/</w:t>
      </w:r>
    </w:p>
    <w:p w:rsidR="00C9098F" w:rsidRPr="00C9098F" w:rsidRDefault="00C9098F" w:rsidP="00210471">
      <w:pPr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C9098F">
        <w:rPr>
          <w:rFonts w:ascii="Times New Roman" w:hAnsi="Times New Roman" w:cs="Times New Roman"/>
          <w:sz w:val="24"/>
          <w:szCs w:val="24"/>
        </w:rPr>
        <w:t>http://www.zavuch.info/</w:t>
      </w:r>
    </w:p>
    <w:p w:rsidR="00C9098F" w:rsidRPr="00C9098F" w:rsidRDefault="00C9098F" w:rsidP="00210471">
      <w:pPr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C9098F">
        <w:rPr>
          <w:rFonts w:ascii="Times New Roman" w:hAnsi="Times New Roman" w:cs="Times New Roman"/>
          <w:sz w:val="24"/>
          <w:szCs w:val="24"/>
        </w:rPr>
        <w:t>официальный сайт образовательной программы «Школа России»: school-russia.prosv.ru</w:t>
      </w:r>
    </w:p>
    <w:p w:rsidR="00C9098F" w:rsidRPr="00C9098F" w:rsidRDefault="00C9098F" w:rsidP="00210471">
      <w:pPr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C9098F">
        <w:rPr>
          <w:rFonts w:ascii="Times New Roman" w:hAnsi="Times New Roman" w:cs="Times New Roman"/>
          <w:sz w:val="24"/>
          <w:szCs w:val="24"/>
        </w:rPr>
        <w:t>Детские презентации http://viki.rdf.ru/list-all-presentations/</w:t>
      </w:r>
    </w:p>
    <w:p w:rsidR="00C9098F" w:rsidRPr="00C9098F" w:rsidRDefault="00C9098F" w:rsidP="00210471">
      <w:pPr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C9098F">
        <w:rPr>
          <w:rFonts w:ascii="Times New Roman" w:hAnsi="Times New Roman" w:cs="Times New Roman"/>
          <w:sz w:val="24"/>
          <w:szCs w:val="24"/>
        </w:rPr>
        <w:t>Окружающий мир. 1-4класс. CD-ROM. Электронное приложение к учебнику.</w:t>
      </w:r>
    </w:p>
    <w:p w:rsidR="00C9098F" w:rsidRPr="00C9098F" w:rsidRDefault="00C9098F" w:rsidP="00210471">
      <w:pPr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C9098F">
        <w:rPr>
          <w:rFonts w:ascii="Times New Roman" w:hAnsi="Times New Roman" w:cs="Times New Roman"/>
          <w:sz w:val="24"/>
          <w:szCs w:val="24"/>
        </w:rPr>
        <w:t>В помощь современному учителю http://k-yroky.ru/load/67</w:t>
      </w:r>
    </w:p>
    <w:p w:rsidR="00C9098F" w:rsidRPr="00C9098F" w:rsidRDefault="00C9098F" w:rsidP="00210471">
      <w:pPr>
        <w:numPr>
          <w:ilvl w:val="0"/>
          <w:numId w:val="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C9098F">
        <w:rPr>
          <w:rFonts w:ascii="Times New Roman" w:hAnsi="Times New Roman" w:cs="Times New Roman"/>
          <w:sz w:val="24"/>
          <w:szCs w:val="24"/>
        </w:rPr>
        <w:t>Электронное сопровожден</w:t>
      </w:r>
      <w:r w:rsidR="00547176">
        <w:rPr>
          <w:rFonts w:ascii="Times New Roman" w:hAnsi="Times New Roman" w:cs="Times New Roman"/>
          <w:sz w:val="24"/>
          <w:szCs w:val="24"/>
        </w:rPr>
        <w:t>ие к учебнику «Окружающий мир», по</w:t>
      </w:r>
      <w:r w:rsidRPr="00C9098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47176">
        <w:rPr>
          <w:rFonts w:ascii="Times New Roman" w:hAnsi="Times New Roman" w:cs="Times New Roman"/>
          <w:sz w:val="24"/>
          <w:szCs w:val="24"/>
        </w:rPr>
        <w:t>ам</w:t>
      </w:r>
    </w:p>
    <w:p w:rsidR="00F257CA" w:rsidRDefault="00F257CA" w:rsidP="00C9098F">
      <w:pPr>
        <w:rPr>
          <w:rFonts w:ascii="Times New Roman" w:hAnsi="Times New Roman" w:cs="Times New Roman"/>
          <w:bCs/>
          <w:sz w:val="24"/>
          <w:szCs w:val="24"/>
        </w:rPr>
      </w:pPr>
    </w:p>
    <w:p w:rsidR="00F739EE" w:rsidRDefault="00F739EE" w:rsidP="00614C1B">
      <w:pPr>
        <w:rPr>
          <w:rFonts w:ascii="Times New Roman" w:hAnsi="Times New Roman" w:cs="Times New Roman"/>
          <w:b/>
          <w:sz w:val="24"/>
          <w:szCs w:val="24"/>
        </w:rPr>
      </w:pPr>
    </w:p>
    <w:p w:rsidR="00A0504D" w:rsidRPr="0000118B" w:rsidRDefault="00A0504D">
      <w:pPr>
        <w:rPr>
          <w:rFonts w:ascii="Times New Roman" w:hAnsi="Times New Roman" w:cs="Times New Roman"/>
          <w:sz w:val="24"/>
          <w:szCs w:val="24"/>
        </w:rPr>
      </w:pPr>
    </w:p>
    <w:sectPr w:rsidR="00A0504D" w:rsidRPr="0000118B" w:rsidSect="00EA62C0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39" w:rsidRDefault="00380039" w:rsidP="00F56394">
      <w:r>
        <w:separator/>
      </w:r>
    </w:p>
  </w:endnote>
  <w:endnote w:type="continuationSeparator" w:id="0">
    <w:p w:rsidR="00380039" w:rsidRDefault="00380039" w:rsidP="00F5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39" w:rsidRDefault="00380039" w:rsidP="00F56394">
      <w:r>
        <w:separator/>
      </w:r>
    </w:p>
  </w:footnote>
  <w:footnote w:type="continuationSeparator" w:id="0">
    <w:p w:rsidR="00380039" w:rsidRDefault="00380039" w:rsidP="00F5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94" w:rsidRPr="00F56394" w:rsidRDefault="00F56394" w:rsidP="00F56394">
    <w:pPr>
      <w:tabs>
        <w:tab w:val="center" w:pos="4677"/>
        <w:tab w:val="right" w:pos="9355"/>
      </w:tabs>
      <w:autoSpaceDN w:val="0"/>
      <w:rPr>
        <w:rFonts w:ascii="Times New Roman" w:eastAsia="Calibri" w:hAnsi="Times New Roman" w:cs="Times New Roman"/>
        <w:b/>
        <w:sz w:val="20"/>
        <w:szCs w:val="20"/>
      </w:rPr>
    </w:pPr>
    <w:r w:rsidRPr="00F56394">
      <w:rPr>
        <w:rFonts w:ascii="Times New Roman" w:eastAsia="Calibri" w:hAnsi="Times New Roman" w:cs="Times New Roman"/>
        <w:b/>
        <w:sz w:val="20"/>
        <w:szCs w:val="20"/>
      </w:rPr>
      <w:t xml:space="preserve">Приложение к АООП НОО для </w:t>
    </w:r>
    <w:proofErr w:type="gramStart"/>
    <w:r w:rsidRPr="00F56394">
      <w:rPr>
        <w:rFonts w:ascii="Times New Roman" w:eastAsia="Calibri" w:hAnsi="Times New Roman" w:cs="Times New Roman"/>
        <w:b/>
        <w:sz w:val="20"/>
        <w:szCs w:val="20"/>
      </w:rPr>
      <w:t>обучающихся</w:t>
    </w:r>
    <w:proofErr w:type="gramEnd"/>
    <w:r w:rsidRPr="00F56394">
      <w:rPr>
        <w:rFonts w:ascii="Times New Roman" w:eastAsia="Calibri" w:hAnsi="Times New Roman" w:cs="Times New Roman"/>
        <w:b/>
        <w:sz w:val="20"/>
        <w:szCs w:val="20"/>
      </w:rPr>
      <w:t xml:space="preserve"> с задержкой психического развития,</w:t>
    </w:r>
  </w:p>
  <w:p w:rsidR="00F56394" w:rsidRPr="00F56394" w:rsidRDefault="00F56394" w:rsidP="00F56394">
    <w:pPr>
      <w:tabs>
        <w:tab w:val="center" w:pos="4677"/>
        <w:tab w:val="right" w:pos="9355"/>
      </w:tabs>
      <w:autoSpaceDN w:val="0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F56394">
      <w:rPr>
        <w:rFonts w:ascii="Times New Roman" w:eastAsia="Calibri" w:hAnsi="Times New Roman" w:cs="Times New Roman"/>
        <w:b/>
        <w:sz w:val="20"/>
        <w:szCs w:val="20"/>
      </w:rPr>
      <w:t>утверждённая</w:t>
    </w:r>
    <w:proofErr w:type="gramEnd"/>
    <w:r w:rsidRPr="00F56394">
      <w:rPr>
        <w:rFonts w:ascii="Times New Roman" w:eastAsia="Calibri" w:hAnsi="Times New Roman" w:cs="Times New Roman"/>
        <w:b/>
        <w:sz w:val="20"/>
        <w:szCs w:val="20"/>
      </w:rPr>
      <w:t xml:space="preserve"> приказом № 33-31/01-09 от 30.08.2022 г.</w:t>
    </w:r>
  </w:p>
  <w:p w:rsidR="00F56394" w:rsidRDefault="00F563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00E45C27"/>
    <w:multiLevelType w:val="hybridMultilevel"/>
    <w:tmpl w:val="18C4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5652"/>
    <w:multiLevelType w:val="hybridMultilevel"/>
    <w:tmpl w:val="C298D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02D4F"/>
    <w:multiLevelType w:val="hybridMultilevel"/>
    <w:tmpl w:val="BB4620A6"/>
    <w:lvl w:ilvl="0" w:tplc="2CAC3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749A"/>
    <w:multiLevelType w:val="hybridMultilevel"/>
    <w:tmpl w:val="2480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75ECF"/>
    <w:multiLevelType w:val="multilevel"/>
    <w:tmpl w:val="02A4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671E8"/>
    <w:multiLevelType w:val="hybridMultilevel"/>
    <w:tmpl w:val="25CC6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CE4D30"/>
    <w:multiLevelType w:val="hybridMultilevel"/>
    <w:tmpl w:val="CD82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6793F"/>
    <w:multiLevelType w:val="hybridMultilevel"/>
    <w:tmpl w:val="872E6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9B7448"/>
    <w:multiLevelType w:val="multilevel"/>
    <w:tmpl w:val="84B2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A673F"/>
    <w:multiLevelType w:val="multilevel"/>
    <w:tmpl w:val="9D86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75D54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B8299B"/>
    <w:multiLevelType w:val="multilevel"/>
    <w:tmpl w:val="CA2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98"/>
    <w:rsid w:val="0000118B"/>
    <w:rsid w:val="00011782"/>
    <w:rsid w:val="00045503"/>
    <w:rsid w:val="00056B9C"/>
    <w:rsid w:val="0005778F"/>
    <w:rsid w:val="00075AEE"/>
    <w:rsid w:val="000E05A4"/>
    <w:rsid w:val="00123C94"/>
    <w:rsid w:val="001D1992"/>
    <w:rsid w:val="00210471"/>
    <w:rsid w:val="002A0CD6"/>
    <w:rsid w:val="002B4A61"/>
    <w:rsid w:val="002F773C"/>
    <w:rsid w:val="003359D9"/>
    <w:rsid w:val="003459A8"/>
    <w:rsid w:val="0036593E"/>
    <w:rsid w:val="00380039"/>
    <w:rsid w:val="003841F5"/>
    <w:rsid w:val="003A46FB"/>
    <w:rsid w:val="004026D8"/>
    <w:rsid w:val="0041443F"/>
    <w:rsid w:val="00424A12"/>
    <w:rsid w:val="00473EE0"/>
    <w:rsid w:val="004D339A"/>
    <w:rsid w:val="00547176"/>
    <w:rsid w:val="00597562"/>
    <w:rsid w:val="005B73F7"/>
    <w:rsid w:val="005C0EAB"/>
    <w:rsid w:val="005D2214"/>
    <w:rsid w:val="00602310"/>
    <w:rsid w:val="00614C1B"/>
    <w:rsid w:val="0067763A"/>
    <w:rsid w:val="006E0DA3"/>
    <w:rsid w:val="00737B0C"/>
    <w:rsid w:val="007D55DC"/>
    <w:rsid w:val="007F4B69"/>
    <w:rsid w:val="008B269F"/>
    <w:rsid w:val="00951867"/>
    <w:rsid w:val="00970855"/>
    <w:rsid w:val="009F4DC1"/>
    <w:rsid w:val="00A0504D"/>
    <w:rsid w:val="00B57774"/>
    <w:rsid w:val="00C31891"/>
    <w:rsid w:val="00C334A0"/>
    <w:rsid w:val="00C9098F"/>
    <w:rsid w:val="00CE0E42"/>
    <w:rsid w:val="00D97185"/>
    <w:rsid w:val="00DF3FBD"/>
    <w:rsid w:val="00E05658"/>
    <w:rsid w:val="00E51347"/>
    <w:rsid w:val="00EA62C0"/>
    <w:rsid w:val="00F257CA"/>
    <w:rsid w:val="00F3030F"/>
    <w:rsid w:val="00F56394"/>
    <w:rsid w:val="00F739EE"/>
    <w:rsid w:val="00F73F98"/>
    <w:rsid w:val="00F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74"/>
    <w:pPr>
      <w:ind w:left="720"/>
      <w:contextualSpacing/>
    </w:pPr>
  </w:style>
  <w:style w:type="paragraph" w:customStyle="1" w:styleId="c3">
    <w:name w:val="c3"/>
    <w:basedOn w:val="a"/>
    <w:rsid w:val="003841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41F5"/>
  </w:style>
  <w:style w:type="paragraph" w:customStyle="1" w:styleId="c48">
    <w:name w:val="c48"/>
    <w:basedOn w:val="a"/>
    <w:rsid w:val="003841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41F5"/>
  </w:style>
  <w:style w:type="character" w:styleId="a4">
    <w:name w:val="Strong"/>
    <w:qFormat/>
    <w:rsid w:val="00597562"/>
    <w:rPr>
      <w:b/>
      <w:bCs/>
    </w:rPr>
  </w:style>
  <w:style w:type="paragraph" w:styleId="a5">
    <w:name w:val="header"/>
    <w:basedOn w:val="a"/>
    <w:link w:val="a6"/>
    <w:uiPriority w:val="99"/>
    <w:unhideWhenUsed/>
    <w:rsid w:val="00F563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6394"/>
  </w:style>
  <w:style w:type="paragraph" w:styleId="a7">
    <w:name w:val="footer"/>
    <w:basedOn w:val="a"/>
    <w:link w:val="a8"/>
    <w:uiPriority w:val="99"/>
    <w:unhideWhenUsed/>
    <w:rsid w:val="00F56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6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74"/>
    <w:pPr>
      <w:ind w:left="720"/>
      <w:contextualSpacing/>
    </w:pPr>
  </w:style>
  <w:style w:type="paragraph" w:customStyle="1" w:styleId="c3">
    <w:name w:val="c3"/>
    <w:basedOn w:val="a"/>
    <w:rsid w:val="003841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41F5"/>
  </w:style>
  <w:style w:type="paragraph" w:customStyle="1" w:styleId="c48">
    <w:name w:val="c48"/>
    <w:basedOn w:val="a"/>
    <w:rsid w:val="003841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41F5"/>
  </w:style>
  <w:style w:type="character" w:styleId="a4">
    <w:name w:val="Strong"/>
    <w:qFormat/>
    <w:rsid w:val="00597562"/>
    <w:rPr>
      <w:b/>
      <w:bCs/>
    </w:rPr>
  </w:style>
  <w:style w:type="paragraph" w:styleId="a5">
    <w:name w:val="header"/>
    <w:basedOn w:val="a"/>
    <w:link w:val="a6"/>
    <w:uiPriority w:val="99"/>
    <w:unhideWhenUsed/>
    <w:rsid w:val="00F563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6394"/>
  </w:style>
  <w:style w:type="paragraph" w:styleId="a7">
    <w:name w:val="footer"/>
    <w:basedOn w:val="a"/>
    <w:link w:val="a8"/>
    <w:uiPriority w:val="99"/>
    <w:unhideWhenUsed/>
    <w:rsid w:val="00F56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1A4D-70B7-4F82-8EC3-CF5E466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6728</Words>
  <Characters>38353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урок</cp:lastModifiedBy>
  <cp:revision>52</cp:revision>
  <dcterms:created xsi:type="dcterms:W3CDTF">2022-11-22T20:38:00Z</dcterms:created>
  <dcterms:modified xsi:type="dcterms:W3CDTF">2022-12-06T11:02:00Z</dcterms:modified>
</cp:coreProperties>
</file>