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5" w:rsidRPr="001A292B" w:rsidRDefault="00411295" w:rsidP="00411295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411295" w:rsidRDefault="00411295" w:rsidP="00411295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учебного предмета «</w:t>
      </w:r>
      <w:r w:rsidR="00823C26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География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основного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 (вариант 1)</w:t>
      </w:r>
      <w:r w:rsidR="000A6F16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411295" w:rsidRDefault="00411295" w:rsidP="00411295">
      <w:pPr>
        <w:rPr>
          <w:rFonts w:ascii="Times New Roman" w:hAnsi="Times New Roman" w:cs="Times New Roman"/>
          <w:sz w:val="24"/>
          <w:szCs w:val="24"/>
        </w:rPr>
      </w:pPr>
      <w:r w:rsidRPr="00592712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Pr="00592712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географии - </w:t>
      </w:r>
      <w:r w:rsidRPr="00411295">
        <w:rPr>
          <w:rFonts w:ascii="Times New Roman" w:hAnsi="Times New Roman" w:cs="Times New Roman"/>
          <w:sz w:val="24"/>
          <w:szCs w:val="24"/>
        </w:rPr>
        <w:t>всестороннее развитие учащихся со сниженной мотивацией к познанию, расширить кругозор об окружающем мире.</w:t>
      </w:r>
    </w:p>
    <w:p w:rsidR="00411295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0A6F16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задач:</w:t>
      </w:r>
    </w:p>
    <w:p w:rsidR="00411295" w:rsidRPr="00411295" w:rsidRDefault="00411295" w:rsidP="004112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95">
        <w:rPr>
          <w:rFonts w:ascii="Times New Roman" w:hAnsi="Times New Roman" w:cs="Times New Roman"/>
          <w:sz w:val="24"/>
          <w:szCs w:val="24"/>
        </w:rPr>
        <w:t xml:space="preserve">дать элементарные научные и систематические сведения о природе, населении, хозяйстве России, зарубежных стран, своего края. </w:t>
      </w:r>
    </w:p>
    <w:p w:rsidR="00411295" w:rsidRPr="00411295" w:rsidRDefault="00411295" w:rsidP="004112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95">
        <w:rPr>
          <w:rFonts w:ascii="Times New Roman" w:hAnsi="Times New Roman" w:cs="Times New Roman"/>
          <w:sz w:val="24"/>
          <w:szCs w:val="24"/>
        </w:rPr>
        <w:t xml:space="preserve">показать особенности взаимодействия человека и природы, познакомить с культурой и бытом разных народов. </w:t>
      </w:r>
    </w:p>
    <w:p w:rsidR="00411295" w:rsidRPr="00411295" w:rsidRDefault="00411295" w:rsidP="004112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95">
        <w:rPr>
          <w:rFonts w:ascii="Times New Roman" w:hAnsi="Times New Roman" w:cs="Times New Roman"/>
          <w:sz w:val="24"/>
          <w:szCs w:val="24"/>
        </w:rPr>
        <w:t>помочь усвоить правила поведения в природе.</w:t>
      </w:r>
    </w:p>
    <w:p w:rsidR="00411295" w:rsidRPr="00411295" w:rsidRDefault="00411295" w:rsidP="004112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95">
        <w:rPr>
          <w:rFonts w:ascii="Times New Roman" w:hAnsi="Times New Roman" w:cs="Times New Roman"/>
          <w:sz w:val="24"/>
          <w:szCs w:val="24"/>
        </w:rPr>
        <w:t>содействовать патриотическому, эстетическому, экологическому воспитанию</w:t>
      </w:r>
      <w:proofErr w:type="gramStart"/>
      <w:r w:rsidRPr="004112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2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12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1295">
        <w:rPr>
          <w:rFonts w:ascii="Times New Roman" w:hAnsi="Times New Roman" w:cs="Times New Roman"/>
          <w:sz w:val="24"/>
          <w:szCs w:val="24"/>
        </w:rPr>
        <w:t xml:space="preserve">одействовать профессиональной ориентации, путём знакомства с миром профессий, распространенных в нашем регионе. </w:t>
      </w:r>
    </w:p>
    <w:p w:rsidR="00411295" w:rsidRPr="00411295" w:rsidRDefault="00411295" w:rsidP="004112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95">
        <w:rPr>
          <w:rFonts w:ascii="Times New Roman" w:hAnsi="Times New Roman" w:cs="Times New Roman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411295" w:rsidRPr="00411295" w:rsidRDefault="00411295" w:rsidP="004112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95">
        <w:rPr>
          <w:rFonts w:ascii="Times New Roman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411295" w:rsidRDefault="00411295" w:rsidP="0041129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95">
        <w:rPr>
          <w:rFonts w:ascii="Times New Roman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0A6F16" w:rsidRPr="00411295" w:rsidRDefault="000A6F16" w:rsidP="000A6F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95" w:rsidRDefault="00411295" w:rsidP="000A6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F16">
        <w:rPr>
          <w:rFonts w:ascii="Times New Roman" w:hAnsi="Times New Roman" w:cs="Times New Roman"/>
          <w:sz w:val="24"/>
          <w:szCs w:val="24"/>
        </w:rPr>
        <w:t>Для реализации рабочей программы по предмету «Биология»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</w:t>
      </w:r>
      <w:r w:rsidR="000A6F16">
        <w:rPr>
          <w:rFonts w:ascii="Times New Roman" w:hAnsi="Times New Roman" w:cs="Times New Roman"/>
          <w:sz w:val="24"/>
          <w:szCs w:val="24"/>
        </w:rPr>
        <w:t>лнениями от 23 декабря 2020 г.):</w:t>
      </w:r>
      <w:proofErr w:type="gramEnd"/>
    </w:p>
    <w:p w:rsidR="000A6F16" w:rsidRDefault="000A6F16" w:rsidP="000A6F1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1. Лифанова Т. М., Соломина Е. Н., Начальный курс физической географии. 6 класс. /</w:t>
      </w:r>
      <w:r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 xml:space="preserve">Учебник для специальных (коррекционных) образовательных учреждений VIII вида. - М.: Просвещение, 2014г. </w:t>
      </w:r>
    </w:p>
    <w:p w:rsidR="000A6F16" w:rsidRPr="00554762" w:rsidRDefault="000A6F16" w:rsidP="000A6F1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2. Лифанова Т. М., Соломина Е. Н., География России. 7 класс. /</w:t>
      </w:r>
      <w:r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>Учебник для специальных (коррекционных) образовательных учреждений VIII вид</w:t>
      </w:r>
      <w:proofErr w:type="gramStart"/>
      <w:r w:rsidRPr="00554762">
        <w:rPr>
          <w:rFonts w:ascii="Times New Roman" w:hAnsi="Times New Roman" w:cs="Times New Roman"/>
          <w:sz w:val="24"/>
        </w:rPr>
        <w:t>а–</w:t>
      </w:r>
      <w:proofErr w:type="gramEnd"/>
      <w:r w:rsidRPr="00554762">
        <w:rPr>
          <w:rFonts w:ascii="Times New Roman" w:hAnsi="Times New Roman" w:cs="Times New Roman"/>
          <w:sz w:val="24"/>
        </w:rPr>
        <w:t xml:space="preserve"> М.: Просвещение, 2014г.</w:t>
      </w:r>
    </w:p>
    <w:p w:rsidR="000A6F16" w:rsidRDefault="000A6F16" w:rsidP="000A6F1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3. Лифанова Т. М., Соломина Е. Н., География материков и океанов. Ч. 1. 8 класс. /</w:t>
      </w:r>
      <w:r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 xml:space="preserve">Учебник для специальных (коррекционных) образовательных учреждений VIII вида – М.: Просвещение, 2014г. </w:t>
      </w:r>
    </w:p>
    <w:p w:rsidR="000A6F16" w:rsidRDefault="000A6F16" w:rsidP="000A6F1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4. Лифанова Т. М., Соломина Е. Н., География материков и океанов. Ч. 2. 9 класс. /</w:t>
      </w:r>
      <w:r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 xml:space="preserve">Учебник для специальных (коррекционных) образовательных учреждений VIII вида – М.: Просвещение, 2014г. </w:t>
      </w:r>
    </w:p>
    <w:p w:rsidR="000A6F16" w:rsidRDefault="000A6F16" w:rsidP="000A6F1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411295" w:rsidRPr="001A292B" w:rsidRDefault="000A6F16" w:rsidP="000A6F1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 </w:t>
      </w:r>
      <w:r w:rsidR="00411295"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411295" w:rsidRPr="001A292B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411295" w:rsidRPr="001A292B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411295" w:rsidRPr="001A292B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411295" w:rsidRPr="001A292B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пространственных представлений и ориентации;</w:t>
      </w:r>
    </w:p>
    <w:p w:rsidR="00411295" w:rsidRPr="001A292B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5.Развитие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411295" w:rsidRPr="001A292B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411295" w:rsidRPr="001A292B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</w:p>
    <w:p w:rsidR="00411295" w:rsidRPr="001A292B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411295" w:rsidRDefault="00411295" w:rsidP="0041129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411295" w:rsidRDefault="00411295" w:rsidP="0041129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295" w:rsidRDefault="00411295" w:rsidP="000A6F1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A6F16" w:rsidRDefault="000A6F16" w:rsidP="000A6F1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411295" w:rsidRDefault="00411295" w:rsidP="000A6F1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11295">
        <w:rPr>
          <w:rFonts w:ascii="Times New Roman" w:hAnsi="Times New Roman" w:cs="Times New Roman"/>
          <w:sz w:val="24"/>
          <w:szCs w:val="24"/>
        </w:rPr>
        <w:t>Изучение географии нашей страны и материков расширяет кругозор умственно отсталых школьников об окружающем мире. География дает благодатный материал для патриотического, интернационального, эстетического и экологического воспитания учащихся.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мышления. Систематическая словарная работа на уроках географии расширяет словарный запас детей, помогает им правильно употреблять новые слова в связной речи. Курс географии имеет много смежных тем с историей, естествознанием, с рисованием и черчением, с русским языком, с математикой и другими школьными предметами. Программа преподавания географии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полноценному усвоению умственно отсталыми учащимися элементарных географических знаний. 3</w:t>
      </w:r>
      <w:proofErr w:type="gramStart"/>
      <w:r w:rsidRPr="004112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11295">
        <w:rPr>
          <w:rFonts w:ascii="Times New Roman" w:hAnsi="Times New Roman" w:cs="Times New Roman"/>
          <w:sz w:val="24"/>
          <w:szCs w:val="24"/>
        </w:rPr>
        <w:t xml:space="preserve"> настоящее время содержание курса географии больше, чем каких-либо других школьных предметов, претерпевает серьезные изменения, связанные с геополитическими преобразованиями в нашей стране и в мире. В связи с этим в данную программу внесены значительные коррективы. В программе учебный материал расположен по годам обучения: 6 класс — «Начальный курс физической географии», 7 класс — «Природа </w:t>
      </w:r>
      <w:r w:rsidRPr="00120C6E">
        <w:rPr>
          <w:rFonts w:ascii="Times New Roman" w:hAnsi="Times New Roman" w:cs="Times New Roman"/>
          <w:sz w:val="24"/>
          <w:szCs w:val="24"/>
        </w:rPr>
        <w:t>нашей Родины», 8 класс — «География материков и океанов», 9 класс — «</w:t>
      </w:r>
      <w:r w:rsidR="00120C6E" w:rsidRPr="00120C6E">
        <w:rPr>
          <w:rFonts w:ascii="Times New Roman" w:hAnsi="Times New Roman" w:cs="Times New Roman"/>
          <w:sz w:val="24"/>
          <w:szCs w:val="24"/>
        </w:rPr>
        <w:t>Страны Евразии</w:t>
      </w:r>
      <w:r w:rsidRPr="00120C6E">
        <w:rPr>
          <w:rFonts w:ascii="Times New Roman" w:hAnsi="Times New Roman" w:cs="Times New Roman"/>
          <w:sz w:val="24"/>
          <w:szCs w:val="24"/>
        </w:rPr>
        <w:t>». В программе</w:t>
      </w:r>
      <w:r w:rsidRPr="00411295">
        <w:rPr>
          <w:rFonts w:ascii="Times New Roman" w:hAnsi="Times New Roman" w:cs="Times New Roman"/>
          <w:sz w:val="24"/>
          <w:szCs w:val="24"/>
        </w:rPr>
        <w:t xml:space="preserve"> выделены основные практические работы, которые необходимо выполнить ученикам, указаны </w:t>
      </w:r>
      <w:proofErr w:type="spellStart"/>
      <w:r w:rsidRPr="0041129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11295">
        <w:rPr>
          <w:rFonts w:ascii="Times New Roman" w:hAnsi="Times New Roman" w:cs="Times New Roman"/>
          <w:sz w:val="24"/>
          <w:szCs w:val="24"/>
        </w:rPr>
        <w:t xml:space="preserve"> связи, а также сформулированы основные требования к знаниям и умениям учащихся (по годам обучения). Основной материал посвящен изучению географии России. </w:t>
      </w:r>
    </w:p>
    <w:p w:rsidR="000A6F16" w:rsidRDefault="000A6F16" w:rsidP="000A6F1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20C6E" w:rsidRDefault="00120C6E" w:rsidP="00120C6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0A6F16" w:rsidRPr="001A292B" w:rsidRDefault="000A6F16" w:rsidP="00120C6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20C6E" w:rsidRPr="001A292B" w:rsidRDefault="00120C6E" w:rsidP="00120C6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естествознание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20C6E" w:rsidRDefault="00120C6E" w:rsidP="00120C6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природоведению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974FB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6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="00823C2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66 часов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год:</w:t>
      </w:r>
    </w:p>
    <w:p w:rsidR="000A6F16" w:rsidRPr="001A292B" w:rsidRDefault="000A6F16" w:rsidP="00120C6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20C6E" w:rsidRPr="009272EA" w:rsidRDefault="00120C6E" w:rsidP="009272EA">
      <w:pPr>
        <w:pStyle w:val="a4"/>
        <w:numPr>
          <w:ilvl w:val="0"/>
          <w:numId w:val="4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72EA"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 w:rsidRPr="009272EA">
        <w:rPr>
          <w:rFonts w:ascii="Times New Roman" w:hAnsi="Times New Roman" w:cs="Times New Roman"/>
          <w:sz w:val="24"/>
          <w:szCs w:val="24"/>
        </w:rPr>
        <w:t>-</w:t>
      </w:r>
      <w:r w:rsidRPr="009272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72EA">
        <w:rPr>
          <w:rFonts w:ascii="Times New Roman" w:hAnsi="Times New Roman" w:cs="Times New Roman"/>
          <w:sz w:val="24"/>
          <w:szCs w:val="24"/>
        </w:rPr>
        <w:t xml:space="preserve">2 </w:t>
      </w:r>
      <w:r w:rsidRPr="009272EA">
        <w:rPr>
          <w:rFonts w:ascii="Times New Roman" w:hAnsi="Times New Roman" w:cs="Times New Roman"/>
          <w:spacing w:val="-1"/>
          <w:sz w:val="24"/>
          <w:szCs w:val="24"/>
        </w:rPr>
        <w:t>ч.</w:t>
      </w:r>
      <w:r w:rsidRPr="009272EA">
        <w:rPr>
          <w:rFonts w:ascii="Times New Roman" w:hAnsi="Times New Roman" w:cs="Times New Roman"/>
          <w:sz w:val="24"/>
          <w:szCs w:val="24"/>
        </w:rPr>
        <w:t xml:space="preserve"> в </w:t>
      </w:r>
      <w:r w:rsidR="00974FB2">
        <w:rPr>
          <w:rFonts w:ascii="Times New Roman" w:hAnsi="Times New Roman" w:cs="Times New Roman"/>
          <w:spacing w:val="-1"/>
          <w:sz w:val="24"/>
          <w:szCs w:val="24"/>
        </w:rPr>
        <w:t>неделю</w:t>
      </w:r>
      <w:r w:rsidRPr="009272E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20C6E" w:rsidRPr="00916816" w:rsidRDefault="00120C6E" w:rsidP="00120C6E">
      <w:pPr>
        <w:numPr>
          <w:ilvl w:val="0"/>
          <w:numId w:val="4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6816"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 w:rsidRPr="00916816">
        <w:rPr>
          <w:rFonts w:ascii="Times New Roman" w:hAnsi="Times New Roman" w:cs="Times New Roman"/>
          <w:sz w:val="24"/>
          <w:szCs w:val="24"/>
        </w:rPr>
        <w:t>-</w:t>
      </w:r>
      <w:r w:rsidRPr="009168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4FB2" w:rsidRPr="009272EA">
        <w:rPr>
          <w:rFonts w:ascii="Times New Roman" w:hAnsi="Times New Roman" w:cs="Times New Roman"/>
          <w:sz w:val="24"/>
          <w:szCs w:val="24"/>
        </w:rPr>
        <w:t xml:space="preserve">2 </w:t>
      </w:r>
      <w:r w:rsidR="00974FB2" w:rsidRPr="009272EA">
        <w:rPr>
          <w:rFonts w:ascii="Times New Roman" w:hAnsi="Times New Roman" w:cs="Times New Roman"/>
          <w:spacing w:val="-1"/>
          <w:sz w:val="24"/>
          <w:szCs w:val="24"/>
        </w:rPr>
        <w:t>ч.</w:t>
      </w:r>
      <w:r w:rsidR="00974FB2" w:rsidRPr="009272EA">
        <w:rPr>
          <w:rFonts w:ascii="Times New Roman" w:hAnsi="Times New Roman" w:cs="Times New Roman"/>
          <w:sz w:val="24"/>
          <w:szCs w:val="24"/>
        </w:rPr>
        <w:t xml:space="preserve"> в </w:t>
      </w:r>
      <w:r w:rsidR="00974FB2">
        <w:rPr>
          <w:rFonts w:ascii="Times New Roman" w:hAnsi="Times New Roman" w:cs="Times New Roman"/>
          <w:spacing w:val="-1"/>
          <w:sz w:val="24"/>
          <w:szCs w:val="24"/>
        </w:rPr>
        <w:t>неделю</w:t>
      </w:r>
      <w:r w:rsidR="00974FB2" w:rsidRPr="009272E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20C6E" w:rsidRDefault="00120C6E" w:rsidP="00120C6E">
      <w:pPr>
        <w:numPr>
          <w:ilvl w:val="0"/>
          <w:numId w:val="4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6816"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 w:rsidRPr="00916816">
        <w:rPr>
          <w:rFonts w:ascii="Times New Roman" w:hAnsi="Times New Roman" w:cs="Times New Roman"/>
          <w:sz w:val="24"/>
          <w:szCs w:val="24"/>
        </w:rPr>
        <w:t>-</w:t>
      </w:r>
      <w:r w:rsidRPr="009168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4FB2" w:rsidRPr="009272EA">
        <w:rPr>
          <w:rFonts w:ascii="Times New Roman" w:hAnsi="Times New Roman" w:cs="Times New Roman"/>
          <w:sz w:val="24"/>
          <w:szCs w:val="24"/>
        </w:rPr>
        <w:t xml:space="preserve">2 </w:t>
      </w:r>
      <w:r w:rsidR="00974FB2" w:rsidRPr="009272EA">
        <w:rPr>
          <w:rFonts w:ascii="Times New Roman" w:hAnsi="Times New Roman" w:cs="Times New Roman"/>
          <w:spacing w:val="-1"/>
          <w:sz w:val="24"/>
          <w:szCs w:val="24"/>
        </w:rPr>
        <w:t>ч.</w:t>
      </w:r>
      <w:r w:rsidR="00974FB2" w:rsidRPr="009272EA">
        <w:rPr>
          <w:rFonts w:ascii="Times New Roman" w:hAnsi="Times New Roman" w:cs="Times New Roman"/>
          <w:sz w:val="24"/>
          <w:szCs w:val="24"/>
        </w:rPr>
        <w:t xml:space="preserve"> в </w:t>
      </w:r>
      <w:r w:rsidR="00974FB2">
        <w:rPr>
          <w:rFonts w:ascii="Times New Roman" w:hAnsi="Times New Roman" w:cs="Times New Roman"/>
          <w:spacing w:val="-1"/>
          <w:sz w:val="24"/>
          <w:szCs w:val="24"/>
        </w:rPr>
        <w:t>неделю</w:t>
      </w:r>
      <w:r w:rsidR="00974FB2" w:rsidRPr="009272E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9272EA" w:rsidRPr="009272EA" w:rsidRDefault="009272EA" w:rsidP="009272EA">
      <w:pPr>
        <w:pStyle w:val="a4"/>
        <w:numPr>
          <w:ilvl w:val="0"/>
          <w:numId w:val="5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72EA">
        <w:rPr>
          <w:rFonts w:ascii="Times New Roman" w:hAnsi="Times New Roman" w:cs="Times New Roman"/>
          <w:spacing w:val="-1"/>
          <w:sz w:val="24"/>
          <w:szCs w:val="24"/>
        </w:rPr>
        <w:t xml:space="preserve">класс – </w:t>
      </w:r>
      <w:r w:rsidR="00974FB2" w:rsidRPr="009272EA">
        <w:rPr>
          <w:rFonts w:ascii="Times New Roman" w:hAnsi="Times New Roman" w:cs="Times New Roman"/>
          <w:sz w:val="24"/>
          <w:szCs w:val="24"/>
        </w:rPr>
        <w:t xml:space="preserve">2 </w:t>
      </w:r>
      <w:r w:rsidR="00974FB2" w:rsidRPr="009272EA">
        <w:rPr>
          <w:rFonts w:ascii="Times New Roman" w:hAnsi="Times New Roman" w:cs="Times New Roman"/>
          <w:spacing w:val="-1"/>
          <w:sz w:val="24"/>
          <w:szCs w:val="24"/>
        </w:rPr>
        <w:t>ч.</w:t>
      </w:r>
      <w:r w:rsidR="00974FB2" w:rsidRPr="009272EA">
        <w:rPr>
          <w:rFonts w:ascii="Times New Roman" w:hAnsi="Times New Roman" w:cs="Times New Roman"/>
          <w:sz w:val="24"/>
          <w:szCs w:val="24"/>
        </w:rPr>
        <w:t xml:space="preserve"> в </w:t>
      </w:r>
      <w:r w:rsidR="00974FB2">
        <w:rPr>
          <w:rFonts w:ascii="Times New Roman" w:hAnsi="Times New Roman" w:cs="Times New Roman"/>
          <w:spacing w:val="-1"/>
          <w:sz w:val="24"/>
          <w:szCs w:val="24"/>
        </w:rPr>
        <w:t>неделю</w:t>
      </w:r>
      <w:r w:rsidR="00974FB2" w:rsidRPr="009272E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20C6E" w:rsidRDefault="00823C26" w:rsidP="00120C6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4 года</w:t>
      </w:r>
      <w:r w:rsidR="00120C6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  <w:r w:rsidR="00974FB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974FB2" w:rsidRDefault="00974FB2" w:rsidP="00975116">
      <w:pPr>
        <w:suppressAutoHyphens/>
        <w:autoSpaceDN w:val="0"/>
        <w:ind w:right="142"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75116" w:rsidRDefault="00975116" w:rsidP="00975116">
      <w:pPr>
        <w:suppressAutoHyphens/>
        <w:autoSpaceDN w:val="0"/>
        <w:ind w:right="142"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ПЛАНИРУЕМЫЕ РЕЗУЛЬТАТЫ ОСВОЕНИЯ ПРОГРАММЫ </w:t>
      </w:r>
    </w:p>
    <w:p w:rsidR="00975116" w:rsidRPr="001A292B" w:rsidRDefault="00975116" w:rsidP="00974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975116" w:rsidRPr="001A292B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975116" w:rsidRDefault="00975116" w:rsidP="0097511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116" w:rsidRPr="00974FB2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74FB2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VI</w:t>
      </w:r>
      <w:r w:rsidR="00974FB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- </w:t>
      </w:r>
      <w:r w:rsidRPr="00974FB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XI классы</w:t>
      </w:r>
    </w:p>
    <w:p w:rsidR="00974FB2" w:rsidRPr="00F24476" w:rsidRDefault="00974FB2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Дифференцированно воспринимать окружающий мир, его временно-пространственную организацию; </w:t>
      </w:r>
    </w:p>
    <w:p w:rsidR="00975116" w:rsidRPr="00F2447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975116" w:rsidRPr="001A292B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в жизни и деятельности некоторые </w:t>
      </w:r>
      <w:proofErr w:type="spellStart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975116" w:rsidRDefault="00975116" w:rsidP="0097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</w:p>
    <w:p w:rsidR="00975116" w:rsidRPr="00975116" w:rsidRDefault="00975116" w:rsidP="00975116">
      <w:pPr>
        <w:pStyle w:val="11"/>
        <w:kinsoku w:val="0"/>
        <w:overflowPunct w:val="0"/>
        <w:spacing w:line="245" w:lineRule="exact"/>
        <w:ind w:left="0"/>
        <w:outlineLvl w:val="9"/>
      </w:pPr>
      <w:r>
        <w:t>География</w:t>
      </w:r>
      <w:r w:rsidR="00974FB2">
        <w:t>.</w:t>
      </w:r>
    </w:p>
    <w:p w:rsidR="00975116" w:rsidRPr="00974FB2" w:rsidRDefault="00975116" w:rsidP="0097511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74FB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Минимальный уровень:</w:t>
      </w:r>
    </w:p>
    <w:p w:rsidR="00975116" w:rsidRPr="00975116" w:rsidRDefault="00975116" w:rsidP="0097511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975116" w:rsidRPr="00975116" w:rsidRDefault="00975116" w:rsidP="0097511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975116" w:rsidRPr="00975116" w:rsidRDefault="00975116" w:rsidP="0097511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выделение, описание и объяснение существенных признаков географических объектов и явлений;</w:t>
      </w:r>
    </w:p>
    <w:p w:rsidR="00975116" w:rsidRPr="00975116" w:rsidRDefault="00975116" w:rsidP="0097511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сравнение географических объектов, фактов, явлений, событий по заданным критериям;</w:t>
      </w:r>
    </w:p>
    <w:p w:rsidR="00975116" w:rsidRPr="00975116" w:rsidRDefault="00975116" w:rsidP="0097511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975116" w:rsidRPr="00974FB2" w:rsidRDefault="00975116" w:rsidP="0097511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74FB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Достаточный уровень:</w:t>
      </w:r>
    </w:p>
    <w:p w:rsidR="00975116" w:rsidRPr="00975116" w:rsidRDefault="00975116" w:rsidP="0097511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975116" w:rsidRPr="00975116" w:rsidRDefault="00975116" w:rsidP="0097511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975116" w:rsidRPr="00975116" w:rsidRDefault="00975116" w:rsidP="0097511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нахождение в различных источниках и анализ географической информации;</w:t>
      </w:r>
    </w:p>
    <w:p w:rsidR="00975116" w:rsidRPr="00975116" w:rsidRDefault="00975116" w:rsidP="0097511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975116" w:rsidRDefault="00975116" w:rsidP="0097511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751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называние и показ на иллюстрациях изученных культурных и исторических памятников своей области.</w:t>
      </w:r>
    </w:p>
    <w:p w:rsidR="00974FB2" w:rsidRPr="00975116" w:rsidRDefault="00974FB2" w:rsidP="0097511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975116" w:rsidRDefault="00975116" w:rsidP="0097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74FB2" w:rsidRPr="001A292B" w:rsidRDefault="00974FB2" w:rsidP="0097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116" w:rsidRDefault="00975116" w:rsidP="00975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:rsidR="00974FB2" w:rsidRPr="00F5093D" w:rsidRDefault="00974FB2" w:rsidP="00975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16" w:rsidRDefault="00975116" w:rsidP="0097511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16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класс </w:t>
      </w:r>
      <w:r w:rsidRPr="00975116">
        <w:rPr>
          <w:rFonts w:ascii="Times New Roman" w:hAnsi="Times New Roman" w:cs="Times New Roman"/>
          <w:b/>
          <w:bCs/>
          <w:spacing w:val="-1"/>
          <w:sz w:val="24"/>
          <w:szCs w:val="24"/>
        </w:rPr>
        <w:t>«Началь</w:t>
      </w:r>
      <w:r w:rsidR="00974FB2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ный курс физической географии».</w:t>
      </w:r>
    </w:p>
    <w:p w:rsidR="00975116" w:rsidRDefault="00823C26" w:rsidP="0097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Введение(5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  наука о природе Земли, населении и его хозяйствен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изменениями высоты Солнца и погоды. Компо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обобщение календарей природы и труда за 1-5 классы.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учебником, иллюстрированным приложе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- атласом, с рабочими тетрадями на печатной основе.</w:t>
      </w:r>
    </w:p>
    <w:p w:rsidR="00975116" w:rsidRPr="00975116" w:rsidRDefault="00823C2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Ориентирование на местности (3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Линия горизонта.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горизонта.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 и правила пользования им.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Ориентирование. Определение основных направлений по Солнцу, звездам, местным признакам и природным объектам.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для закрепления понятий о горизонте и об основных направлениях.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линии, сторон горизонта.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Схематическая зарисовка компаса.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определении сторон горизонта по Солнцу и компасу.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определении сторон горизонта по местным признакам (на экскурсии или в уголке ориентирования).</w:t>
      </w:r>
    </w:p>
    <w:p w:rsidR="00975116" w:rsidRPr="00975116" w:rsidRDefault="00823C2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поверхности Земли (3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местности, его основные формы. Равнины (плоские и холмистые), холмы.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Овраги, их образование.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Горы. Понятия о землетрясениях и извержениях вулканов.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работы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Зарисовки различных форм земной поверхности, схемы вулкана в разрезе.</w:t>
      </w:r>
    </w:p>
    <w:p w:rsidR="00975116" w:rsidRPr="00975116" w:rsidRDefault="00823C2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на Земле (11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для жизни на Земле. Круговорот воды в природе.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Родник, его образование.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Колодец. Водопровод.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Река, ее части. Горные и равнинные реки.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рек.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Озера, водохранилища, пруды. Разведение рыб, птиц.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Болота, их осушение.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Океаны и моря. Явления природы: ураганы, штормы, цунами.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 и полуострова.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 в нашей местности. Охрана вод от загрязнения.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из пластилина и воды (реки, озера, острова, полуост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рова) или изготовление макетов.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Зарисовки схем реки, озера, колодца, острова, полуострова.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опытов: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 растворение морской соли в воде и сравнение ее по вкусу с пресной водой;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 очистка воды фильтрованием.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определении направления течения реки, различение берегов и других ее частей.</w:t>
      </w:r>
    </w:p>
    <w:p w:rsidR="00975116" w:rsidRPr="00975116" w:rsidRDefault="00823C2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и карта 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и план предмета.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Масштаб. Измерение расстояний и их изображение на плане по мас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штабу. Использование плана в практической деятельности человека.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класса.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школьного участка.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знаки плана местности.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 географическая карта. Основные направления на карте. Масштаб карты.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цвета физической карты.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знаки физической карты (границы, города, моря, реки, каналы и т.д.).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карта России. Значение географической карты в жизни и деятельности людей.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определении направлений на местности, плане и карте.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умении обозначать направления на плане и контурной карте.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измерении расстояний на местности и изображение их на плане (чертеже) в масштабе (для сильных учеников).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Вычерчивание простейших планов (нескольких предметов, класса) в рабочей тетради на печатной основе.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простейших планов (школьного участка, местности) с опорой на таблицу условных знаков.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на физической карте России в приложении к учебнику форм поверхности (не давая точных названий равнин, гор и т.п.)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на физической карте России в приложении к учебнику различных водоемов (не требуются знания конкретных названий рек, озер и т.п.)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Прикрепление на магнитной карте к цвету или знаку соответствующих иллюстраций.</w:t>
      </w:r>
    </w:p>
    <w:p w:rsidR="00975116" w:rsidRPr="00975116" w:rsidRDefault="00823C2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Земной шар (15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Земле, Солнце, Луне.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планета. Доказательства шарообразности Земли.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космоса.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 - модель Земного шара. Земная ось, экватор, полюса. Особенности изображения суши и воды на глобусе.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карта полушарий. Распределение воды и суши на Земле.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Океаны на глобусе и карте полушарий.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на глобусе и карте полушарий (Евразия, Африка, Се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верная Америка, Южная Америка, Австралия, Антарктида).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кругосветные путешествия (Магеллан, Крузенштерн, Лисянский).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климате, его отличие от погоды. Основные типы климата.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Пояса освещенности: </w:t>
      </w:r>
      <w:proofErr w:type="gramStart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жаркий</w:t>
      </w:r>
      <w:proofErr w:type="gramEnd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умеренные, холодные. Изображе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на глобусе и карте полушарий.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тропического пояса.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умеренных и полярных поясов.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 пластилина или глины модели земного шара с обо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значением экватора и полюсов.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 помощью теллурия смены дня и ночи.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таблицы названий океанов и материков.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 контурной карте материков и океанов; первых круго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светных путешествий (в рабочей тетради на печатной основе).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контурами материков (картонными, линолеумными, ламини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рованными).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Вычерчивание в тетради схемы расположения поясов освещенности на земном шаре.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альбома с иллюстрациями картин природы и жизни лю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в различных климатических поясах земного шара.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последними публикациями в периодической печати об освоении космоса.</w:t>
      </w:r>
    </w:p>
    <w:p w:rsidR="00975116" w:rsidRPr="00975116" w:rsidRDefault="00823C2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России (18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России на глобусе, карте полушарий, физической карте нашей страны. Столица России - Москва.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России. Сухопутные границы на западе и юге.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границы. Океаны и моря, омывающие берега России. Моря Северного Ледовитого океана.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 Тихого и Атлантического океанов.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 и полуострова России.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контурными картами.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нашей страны. Низменности, возвышенности, плоско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горья.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контурными картами.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Горы: Урал, Северный Кавказ, Алтай, Саяны.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 месторождения полезных ископаемых (каменного угля, нефти, железной и медной руд, природного газа).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контурными картами.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Волга.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Реки: Дон, Днепр, Урал.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Сибири: Обь, Енисей.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Лена и Амур.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 Ладожское, Онежское, Байкал, Каспийское море. Крупные города России (по выбору учителя).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контурными картами.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 край на физической карте России.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начального курса физической географии.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="0097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границ нашей Родины, пограничных государств, нанесе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названий изученных географических объектов на контурную карту России в рабочей тетради на печатной основе.</w:t>
      </w:r>
    </w:p>
    <w:p w:rsidR="00975116" w:rsidRPr="00975116" w:rsidRDefault="00975116" w:rsidP="00975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условных знаков полезных ископаемых и прикрепление их к магнитной карте.</w:t>
      </w:r>
    </w:p>
    <w:p w:rsidR="00975116" w:rsidRDefault="00975116" w:rsidP="0097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(на карте) по нашей стране.</w:t>
      </w:r>
    </w:p>
    <w:p w:rsidR="00974FB2" w:rsidRDefault="00974FB2" w:rsidP="0097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2EA" w:rsidRPr="001A292B" w:rsidRDefault="009272EA" w:rsidP="00974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9272EA" w:rsidRPr="001A292B" w:rsidRDefault="009272EA" w:rsidP="00974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Pr="00975116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Начальный курс физической географии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9272EA" w:rsidRDefault="00823C26" w:rsidP="00974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 класс 66</w:t>
      </w:r>
      <w:r w:rsidR="009272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часов</w:t>
      </w:r>
    </w:p>
    <w:p w:rsidR="00974FB2" w:rsidRPr="001A292B" w:rsidRDefault="00974FB2" w:rsidP="0092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1417"/>
        <w:gridCol w:w="1985"/>
      </w:tblGrid>
      <w:tr w:rsidR="009272EA" w:rsidRPr="009272EA" w:rsidTr="00974FB2">
        <w:tc>
          <w:tcPr>
            <w:tcW w:w="567" w:type="dxa"/>
            <w:vMerge w:val="restart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№</w:t>
            </w:r>
          </w:p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9272E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962" w:type="dxa"/>
            <w:vMerge w:val="restart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976" w:type="dxa"/>
            <w:gridSpan w:val="2"/>
          </w:tcPr>
          <w:p w:rsidR="009272EA" w:rsidRPr="009272EA" w:rsidRDefault="009272EA" w:rsidP="009272E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272EA" w:rsidRPr="009272EA" w:rsidTr="00974FB2">
        <w:tc>
          <w:tcPr>
            <w:tcW w:w="567" w:type="dxa"/>
            <w:vMerge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Merge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985" w:type="dxa"/>
            <w:vMerge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</w:t>
            </w:r>
          </w:p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  <w:r w:rsidRPr="009272EA">
              <w:rPr>
                <w:rFonts w:ascii="Times New Roman" w:hAnsi="Times New Roman" w:cs="Times New Roman"/>
                <w:sz w:val="24"/>
              </w:rPr>
              <w:t>. Как работать с учебником</w:t>
            </w:r>
          </w:p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272EA">
              <w:rPr>
                <w:rFonts w:ascii="Times New Roman" w:hAnsi="Times New Roman" w:cs="Times New Roman"/>
                <w:i/>
                <w:sz w:val="24"/>
              </w:rPr>
              <w:t xml:space="preserve">Беседа «Книги – </w:t>
            </w:r>
            <w:proofErr w:type="gramStart"/>
            <w:r w:rsidRPr="009272EA">
              <w:rPr>
                <w:rFonts w:ascii="Times New Roman" w:hAnsi="Times New Roman" w:cs="Times New Roman"/>
                <w:i/>
                <w:sz w:val="24"/>
              </w:rPr>
              <w:t>наш</w:t>
            </w:r>
            <w:proofErr w:type="gramEnd"/>
            <w:r w:rsidRPr="009272EA">
              <w:rPr>
                <w:rFonts w:ascii="Times New Roman" w:hAnsi="Times New Roman" w:cs="Times New Roman"/>
                <w:i/>
                <w:sz w:val="24"/>
              </w:rPr>
              <w:t xml:space="preserve"> друзья. Бережное отношение к книгам».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Что изучает география.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Наблюдения за изменениями высоты Солнца и погоды.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Явления природы.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Географические сведения о вашей местности и труде населения.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 xml:space="preserve"> Беседа «Уважительное отношение к труду людей».</w:t>
            </w:r>
          </w:p>
        </w:tc>
        <w:tc>
          <w:tcPr>
            <w:tcW w:w="1559" w:type="dxa"/>
          </w:tcPr>
          <w:p w:rsidR="009272EA" w:rsidRPr="009272EA" w:rsidRDefault="009272EA" w:rsidP="00823C2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b/>
                <w:sz w:val="24"/>
              </w:rPr>
              <w:t>Ориентирование на местности.</w:t>
            </w:r>
            <w:r w:rsidRPr="009272EA">
              <w:rPr>
                <w:rFonts w:ascii="Times New Roman" w:hAnsi="Times New Roman" w:cs="Times New Roman"/>
                <w:sz w:val="24"/>
              </w:rPr>
              <w:t xml:space="preserve"> Горизонт. Линия горизонта.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 Компас и правила пользования им.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Ориентирование по местным признакам природы.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b/>
                <w:sz w:val="24"/>
              </w:rPr>
              <w:t>Формы поверхности Земли.</w:t>
            </w:r>
            <w:r w:rsidRPr="009272EA">
              <w:rPr>
                <w:rFonts w:ascii="Times New Roman" w:hAnsi="Times New Roman" w:cs="Times New Roman"/>
                <w:sz w:val="24"/>
              </w:rPr>
              <w:t xml:space="preserve"> Равнины, холмы.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Овраги, их образование. 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Беседа «Бережное отношение к земельным ресурсам»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Горы. Землетрясения, извержения вулканов.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b/>
                <w:sz w:val="24"/>
              </w:rPr>
              <w:t>Вода на Земле</w:t>
            </w:r>
            <w:r w:rsidRPr="009272EA">
              <w:rPr>
                <w:rFonts w:ascii="Times New Roman" w:hAnsi="Times New Roman" w:cs="Times New Roman"/>
                <w:sz w:val="24"/>
              </w:rPr>
              <w:t>. Вода в природе.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Родник. Его образование.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Колодец, водопровод.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Части реки. Равнинные и горные реки.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Как люди используют реки.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Озера. Водохранилища. Пруды.</w:t>
            </w:r>
          </w:p>
        </w:tc>
        <w:tc>
          <w:tcPr>
            <w:tcW w:w="1559" w:type="dxa"/>
          </w:tcPr>
          <w:p w:rsidR="009272EA" w:rsidRPr="009272EA" w:rsidRDefault="009272EA" w:rsidP="00823C2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Болота. Их </w:t>
            </w:r>
            <w:proofErr w:type="spellStart"/>
            <w:r w:rsidRPr="009272EA">
              <w:rPr>
                <w:rFonts w:ascii="Times New Roman" w:hAnsi="Times New Roman" w:cs="Times New Roman"/>
                <w:sz w:val="24"/>
              </w:rPr>
              <w:t>осушение</w:t>
            </w:r>
            <w:proofErr w:type="gramStart"/>
            <w:r w:rsidRPr="009272EA">
              <w:rPr>
                <w:rFonts w:ascii="Times New Roman" w:hAnsi="Times New Roman" w:cs="Times New Roman"/>
                <w:sz w:val="24"/>
              </w:rPr>
              <w:t>.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Б</w:t>
            </w:r>
            <w:proofErr w:type="gramEnd"/>
            <w:r w:rsidRPr="009272EA">
              <w:rPr>
                <w:rFonts w:ascii="Times New Roman" w:hAnsi="Times New Roman" w:cs="Times New Roman"/>
                <w:i/>
                <w:sz w:val="24"/>
              </w:rPr>
              <w:t>еседа</w:t>
            </w:r>
            <w:proofErr w:type="spellEnd"/>
            <w:r w:rsidRPr="009272EA">
              <w:rPr>
                <w:rFonts w:ascii="Times New Roman" w:hAnsi="Times New Roman" w:cs="Times New Roman"/>
                <w:i/>
                <w:sz w:val="24"/>
              </w:rPr>
              <w:t xml:space="preserve"> «Осушение болот. Польза или вред».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Океаны и </w:t>
            </w:r>
            <w:proofErr w:type="spellStart"/>
            <w:r w:rsidRPr="009272EA">
              <w:rPr>
                <w:rFonts w:ascii="Times New Roman" w:hAnsi="Times New Roman" w:cs="Times New Roman"/>
                <w:sz w:val="24"/>
              </w:rPr>
              <w:t>моря</w:t>
            </w:r>
            <w:proofErr w:type="gramStart"/>
            <w:r w:rsidRPr="009272EA">
              <w:rPr>
                <w:rFonts w:ascii="Times New Roman" w:hAnsi="Times New Roman" w:cs="Times New Roman"/>
                <w:sz w:val="24"/>
              </w:rPr>
              <w:t>.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Б</w:t>
            </w:r>
            <w:proofErr w:type="gramEnd"/>
            <w:r w:rsidRPr="009272EA">
              <w:rPr>
                <w:rFonts w:ascii="Times New Roman" w:hAnsi="Times New Roman" w:cs="Times New Roman"/>
                <w:i/>
                <w:sz w:val="24"/>
              </w:rPr>
              <w:t>еседа</w:t>
            </w:r>
            <w:proofErr w:type="spellEnd"/>
            <w:r w:rsidRPr="009272EA">
              <w:rPr>
                <w:rFonts w:ascii="Times New Roman" w:hAnsi="Times New Roman" w:cs="Times New Roman"/>
                <w:i/>
                <w:sz w:val="24"/>
              </w:rPr>
              <w:t xml:space="preserve"> «Загрязнение мирового океана»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Острова и полуострова.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Водоемы в вашей местности. Охрана вод от загрязнения.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Обобщающий урок по теме «Вода на Земле»</w:t>
            </w:r>
            <w:r w:rsidR="00974F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Охрана вод.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b/>
                <w:sz w:val="24"/>
              </w:rPr>
              <w:t>План и карта.</w:t>
            </w:r>
            <w:r w:rsidRPr="009272EA">
              <w:rPr>
                <w:rFonts w:ascii="Times New Roman" w:hAnsi="Times New Roman" w:cs="Times New Roman"/>
                <w:sz w:val="24"/>
              </w:rPr>
              <w:t xml:space="preserve"> Рисунок и план предмета.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План и масштаб.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План класса.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План пришкольного участка.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Условные знаки плана местности.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Условные знаки плана местности. Урок-практикум.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План и географическая карта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Условные цвета физической карты.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Условные знаки физической карты.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Обобщающий урок по теме «План и карта»</w:t>
            </w:r>
          </w:p>
        </w:tc>
        <w:tc>
          <w:tcPr>
            <w:tcW w:w="1559" w:type="dxa"/>
          </w:tcPr>
          <w:p w:rsidR="009272EA" w:rsidRPr="009272EA" w:rsidRDefault="009272EA" w:rsidP="00823C2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b/>
                <w:sz w:val="24"/>
              </w:rPr>
              <w:t>Земной шар.</w:t>
            </w:r>
            <w:r w:rsidRPr="009272EA">
              <w:rPr>
                <w:rFonts w:ascii="Times New Roman" w:hAnsi="Times New Roman" w:cs="Times New Roman"/>
                <w:sz w:val="24"/>
              </w:rPr>
              <w:t xml:space="preserve"> Краткие сведения о Земле, Солнце, Луне.</w:t>
            </w:r>
          </w:p>
        </w:tc>
        <w:tc>
          <w:tcPr>
            <w:tcW w:w="1559" w:type="dxa"/>
          </w:tcPr>
          <w:p w:rsidR="009272EA" w:rsidRPr="009272EA" w:rsidRDefault="009272EA" w:rsidP="00823C2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Планеты.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Земля – планета. Доказательства шарообразности Земли. Освоение </w:t>
            </w:r>
            <w:proofErr w:type="spellStart"/>
            <w:r w:rsidRPr="009272EA">
              <w:rPr>
                <w:rFonts w:ascii="Times New Roman" w:hAnsi="Times New Roman" w:cs="Times New Roman"/>
                <w:sz w:val="24"/>
              </w:rPr>
              <w:t>космоса</w:t>
            </w:r>
            <w:proofErr w:type="gramStart"/>
            <w:r w:rsidRPr="009272EA">
              <w:rPr>
                <w:rFonts w:ascii="Times New Roman" w:hAnsi="Times New Roman" w:cs="Times New Roman"/>
                <w:sz w:val="24"/>
              </w:rPr>
              <w:t>.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Б</w:t>
            </w:r>
            <w:proofErr w:type="gramEnd"/>
            <w:r w:rsidRPr="009272EA">
              <w:rPr>
                <w:rFonts w:ascii="Times New Roman" w:hAnsi="Times New Roman" w:cs="Times New Roman"/>
                <w:i/>
                <w:sz w:val="24"/>
              </w:rPr>
              <w:t>еседа</w:t>
            </w:r>
            <w:proofErr w:type="spellEnd"/>
            <w:r w:rsidRPr="009272EA">
              <w:rPr>
                <w:rFonts w:ascii="Times New Roman" w:hAnsi="Times New Roman" w:cs="Times New Roman"/>
                <w:i/>
                <w:sz w:val="24"/>
              </w:rPr>
              <w:t xml:space="preserve"> «Роль советских космонавтов в освоении космоса».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Глобус – модель земного шара.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r w:rsidR="00974FB2">
              <w:rPr>
                <w:rFonts w:ascii="Times New Roman" w:hAnsi="Times New Roman" w:cs="Times New Roman"/>
                <w:sz w:val="24"/>
              </w:rPr>
              <w:t>к</w:t>
            </w:r>
            <w:r w:rsidRPr="009272EA">
              <w:rPr>
                <w:rFonts w:ascii="Times New Roman" w:hAnsi="Times New Roman" w:cs="Times New Roman"/>
                <w:sz w:val="24"/>
              </w:rPr>
              <w:t>арта полушарий.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Распределения воды и суши на Земле.</w:t>
            </w:r>
          </w:p>
        </w:tc>
        <w:tc>
          <w:tcPr>
            <w:tcW w:w="1559" w:type="dxa"/>
          </w:tcPr>
          <w:p w:rsidR="009272EA" w:rsidRPr="009272EA" w:rsidRDefault="009272EA" w:rsidP="00823C2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Океаны на глобусе и карте полушарий.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Материки на глобусе и карте полушарий.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Первые кругосветные путешествия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Значение Солнца для жизни на Земле. Различие в освещенности и нагревании Солнцем земной поверхности.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Понятие о климате, его отличие от погоды. Основные типы климата.</w:t>
            </w:r>
          </w:p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i/>
                <w:sz w:val="24"/>
              </w:rPr>
              <w:t>Беседа «Глобальное потепление климата».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Пояса освещенности: жаркие, умеренные, холодные.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Природа тропического пояса.</w:t>
            </w:r>
          </w:p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i/>
                <w:sz w:val="24"/>
              </w:rPr>
              <w:t>Беседа «Последствия уничтожения тропических лесов».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Природа умеренных и полярных поясов.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Обобщающий урок по теме «Земной шар».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b/>
                <w:sz w:val="24"/>
              </w:rPr>
              <w:t>Карта России.</w:t>
            </w:r>
            <w:r w:rsidRPr="009272EA">
              <w:rPr>
                <w:rFonts w:ascii="Times New Roman" w:hAnsi="Times New Roman" w:cs="Times New Roman"/>
                <w:sz w:val="24"/>
              </w:rPr>
              <w:t xml:space="preserve"> Географическое положение России на карте.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Границы России. Сухопутные границы России на западе и юге.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Морские границы. Океаны и моря, омывающие берега России. Моря Северного Ледовитого океана.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Моря Тихого океана.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Моря Атлантического океана.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Острова и полуострова России.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1559" w:type="dxa"/>
          </w:tcPr>
          <w:p w:rsidR="009272EA" w:rsidRPr="009272EA" w:rsidRDefault="009272EA" w:rsidP="00823C2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Горы: Кавказ Урал, Алтай, Саяны. 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Беседа «Экологические проблемы Урала»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Крупнейшие месторождения полезных ископаемых. 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Беседа «Охрана природных ресурсов».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Реки: Волга с Окой и Камой.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Виртуальная экскурсия по реке Волге. 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Беседа «Охрана воды»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Реки: Дон, Днепр, Урал.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Реки Сибири: Обь, Енисей.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Реки: Лена и Амур.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Озера России.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 xml:space="preserve">Виртуальная экскурсия на озеро Лебяжье. </w:t>
            </w:r>
            <w:r w:rsidRPr="009272EA">
              <w:rPr>
                <w:rFonts w:ascii="Times New Roman" w:hAnsi="Times New Roman" w:cs="Times New Roman"/>
                <w:i/>
                <w:sz w:val="24"/>
              </w:rPr>
              <w:t>Беседа «Охрана водоемов родного края»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Обобщающий урок по теме «Карта России»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2EA" w:rsidRPr="009272EA" w:rsidTr="00974FB2">
        <w:trPr>
          <w:trHeight w:val="70"/>
        </w:trPr>
        <w:tc>
          <w:tcPr>
            <w:tcW w:w="56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962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272EA">
              <w:rPr>
                <w:rFonts w:ascii="Times New Roman" w:hAnsi="Times New Roman" w:cs="Times New Roman"/>
                <w:sz w:val="24"/>
              </w:rPr>
              <w:t>Обобщающий урок по курсу «География 6 класс»</w:t>
            </w:r>
          </w:p>
        </w:tc>
        <w:tc>
          <w:tcPr>
            <w:tcW w:w="1559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272EA" w:rsidRPr="009272EA" w:rsidRDefault="009272EA" w:rsidP="009272E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AF0B7A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природы и хозяйства России (общая характерис</w:t>
      </w: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тика) </w:t>
      </w:r>
      <w:r w:rsidRPr="00975116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(11ч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.</w:t>
      </w:r>
      <w:r w:rsidRPr="00975116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России на карте мира.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и азиатская части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деление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рельефа.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основные месторождения.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ресурсы России, их использование.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России. Народы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- основа хозяйства, ее отрасли.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хозяйство, его отрасли.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Транспорт. Экономическое развитие европейской и азиатской частей России.</w:t>
      </w:r>
    </w:p>
    <w:p w:rsidR="00975116" w:rsidRPr="00975116" w:rsidRDefault="00962D0F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зоны России (2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природных зон на территории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природных зон России.</w:t>
      </w:r>
    </w:p>
    <w:p w:rsidR="00975116" w:rsidRPr="00975116" w:rsidRDefault="00962D0F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арктических пустынь (4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на карте.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и его основные занятия.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Северный морской путь.</w:t>
      </w:r>
    </w:p>
    <w:p w:rsidR="00975116" w:rsidRPr="00975116" w:rsidRDefault="00962D0F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тундры (9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на карте. Рельеф. Полезные ископаемые.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Климат. Водоемы тундры.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 Население и его основные занятия.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Города: Мурманск, Нарьян-Мар, Воркута, Норильск, Анадырь. Экологические проблемы Севера. Охрана природы тундры.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Лесная зона (18 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на карте. Рельеф и полезные ископаемые.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озера, каналы.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мир. Хвойные леса (тайга).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Смешанные и лиственные леса.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Пушные звери.</w:t>
      </w:r>
      <w:r w:rsidRPr="009751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леса.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и сельское хозяйство лесной зоны. Промыш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и сельское хозяйство Центральной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Центральной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хозяйства Северо-Западной России. Города Северо-Западной России: Санкт-Петербург, Архангельск, Новгород, Псков, Калининград.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Сибирь.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Сибирь.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Восток.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 и заказники лесной зоны. Охрана леса. Обобщающий урок по лесной зоне.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степей (8 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на карте. Рельеф. Полезные ископаемые. Реки. Растительный мир.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 Население и его основные занятия.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лесостепной и степной зон: Воронеж, Курск, Оренбург, Омск,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степной зоны: Самара, Саратов, Волгоград, Ростов-н</w:t>
      </w:r>
      <w:proofErr w:type="gramStart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Дону, Ставрополь, Краснодар.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зоны степей.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полупустынь и пустынь (6 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на карте. Рельеф. Полезные ископаемые.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Климат. Реки.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Хозяйство. Население и его основные занятия</w:t>
      </w:r>
      <w:proofErr w:type="gramStart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зоны полупустынь и пустынь.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субтропиков (2 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на карте.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Курортное хозяйство. Население и его основные занятия. Город</w:t>
      </w:r>
      <w:proofErr w:type="gramStart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курорты (Сочи, Туапсе, Анапа, Геленджик ). Город Новороссийск.</w:t>
      </w:r>
    </w:p>
    <w:p w:rsidR="00975116" w:rsidRPr="00975116" w:rsidRDefault="00962D0F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Высотная поясность в горах (6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5116"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на карте. Рельеф и полезные ископаемые. Климат.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 и хозяйства Северного Кавказа.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и экологические проблемы Урала.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Алтайские горы. Особенности природы. Хозяйство. Население и его основные занятия. Города.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Восточной Сибири. Хозяйство. Население и его основные занятия. Города.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 по географии России.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="00AF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физической картой и картой природных зон России в атлас</w:t>
      </w:r>
      <w:proofErr w:type="gramStart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 к учебнику.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Нанесение на контурные карты изученных объектов и </w:t>
      </w:r>
      <w:proofErr w:type="spellStart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надписывание</w:t>
      </w:r>
      <w:proofErr w:type="spellEnd"/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названий в рабочей тетради на печатной основе для 7 класса.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названий и зарисовки в тетрадях наиболее типичных для изу</w:t>
      </w: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чаемой природной зоны растений и животных.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 бумаги условных знаков полезных ископаемых для работы с магнитной картой (природных зон России).</w:t>
      </w:r>
    </w:p>
    <w:p w:rsidR="00975116" w:rsidRPr="00975116" w:rsidRDefault="00975116" w:rsidP="009272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975116" w:rsidRDefault="00975116" w:rsidP="00927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несложных макетов по различным природным зонам.</w:t>
      </w:r>
    </w:p>
    <w:p w:rsidR="00AF0B7A" w:rsidRDefault="00AF0B7A" w:rsidP="00927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69F" w:rsidRPr="001A292B" w:rsidRDefault="001D269F" w:rsidP="00AF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1D269F" w:rsidRPr="001A292B" w:rsidRDefault="001D269F" w:rsidP="00AF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Pr="0097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России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1D269F" w:rsidRDefault="00962D0F" w:rsidP="00AF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 класс 66</w:t>
      </w:r>
      <w:r w:rsidR="001D26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часов</w:t>
      </w:r>
    </w:p>
    <w:p w:rsidR="00AF0B7A" w:rsidRDefault="00AF0B7A" w:rsidP="00AF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0B7A" w:rsidRPr="00975116" w:rsidRDefault="00AF0B7A" w:rsidP="00AF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45"/>
        <w:gridCol w:w="1417"/>
        <w:gridCol w:w="1305"/>
        <w:gridCol w:w="1814"/>
      </w:tblGrid>
      <w:tr w:rsidR="001D269F" w:rsidRPr="001D269F" w:rsidTr="00AF0B7A">
        <w:tc>
          <w:tcPr>
            <w:tcW w:w="568" w:type="dxa"/>
            <w:vMerge w:val="restart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№</w:t>
            </w:r>
          </w:p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1D269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245" w:type="dxa"/>
            <w:vMerge w:val="restart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722" w:type="dxa"/>
            <w:gridSpan w:val="2"/>
          </w:tcPr>
          <w:p w:rsidR="001D269F" w:rsidRPr="001D269F" w:rsidRDefault="001D269F" w:rsidP="001D269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814" w:type="dxa"/>
            <w:vMerge w:val="restart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1D269F" w:rsidRPr="001D269F" w:rsidTr="00AF0B7A">
        <w:tc>
          <w:tcPr>
            <w:tcW w:w="568" w:type="dxa"/>
            <w:vMerge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Merge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814" w:type="dxa"/>
            <w:vMerge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1</w:t>
            </w:r>
          </w:p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bCs/>
                <w:sz w:val="24"/>
              </w:rPr>
              <w:t>Особенности природы и хозяйства России.</w:t>
            </w:r>
          </w:p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D269F">
              <w:rPr>
                <w:rFonts w:ascii="Times New Roman" w:hAnsi="Times New Roman" w:cs="Times New Roman"/>
                <w:bCs/>
                <w:sz w:val="24"/>
              </w:rPr>
              <w:t>Географическое положение России на карте мира.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Европейская и азиатская части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Административное деление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Разнообразие рельефа.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Полезные ископаемые, их основные месторождения.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Климат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Водные ресурсы России, их использование.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Население России. Народы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Промышленность – основа хозяйства, ее отрасли.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425"/>
        </w:trPr>
        <w:tc>
          <w:tcPr>
            <w:tcW w:w="568" w:type="dxa"/>
          </w:tcPr>
          <w:p w:rsidR="001D269F" w:rsidRPr="001D269F" w:rsidRDefault="001D269F" w:rsidP="00AF0B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45" w:type="dxa"/>
          </w:tcPr>
          <w:p w:rsidR="001D269F" w:rsidRPr="001D269F" w:rsidRDefault="001D269F" w:rsidP="00AF0B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Сельское хозяйство, его отрасли.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sz w:val="24"/>
              </w:rPr>
              <w:t>Природные зоны России.</w:t>
            </w:r>
            <w:r w:rsidRPr="001D269F">
              <w:rPr>
                <w:rFonts w:ascii="Times New Roman" w:hAnsi="Times New Roman" w:cs="Times New Roman"/>
                <w:sz w:val="24"/>
              </w:rPr>
              <w:t xml:space="preserve"> Размещение природных зон на территории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Карта природных зон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45" w:type="dxa"/>
          </w:tcPr>
          <w:p w:rsidR="001D269F" w:rsidRPr="001D269F" w:rsidRDefault="001D269F" w:rsidP="00962D0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sz w:val="24"/>
              </w:rPr>
              <w:t>Зона арктических пустынь.</w:t>
            </w:r>
            <w:r w:rsidRPr="001D269F">
              <w:rPr>
                <w:rFonts w:ascii="Times New Roman" w:hAnsi="Times New Roman" w:cs="Times New Roman"/>
                <w:sz w:val="24"/>
              </w:rPr>
              <w:t xml:space="preserve"> Положение на карте.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Климат.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Растительный и животный мир.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Население и его основные занятия.</w:t>
            </w:r>
            <w:r w:rsidR="00962D0F" w:rsidRPr="001D269F">
              <w:rPr>
                <w:rFonts w:ascii="Times New Roman" w:hAnsi="Times New Roman" w:cs="Times New Roman"/>
                <w:sz w:val="24"/>
              </w:rPr>
              <w:t xml:space="preserve"> Северный морской путь.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sz w:val="24"/>
              </w:rPr>
              <w:t>Зона тундры.</w:t>
            </w:r>
            <w:r w:rsidRPr="001D269F">
              <w:rPr>
                <w:rFonts w:ascii="Times New Roman" w:hAnsi="Times New Roman" w:cs="Times New Roman"/>
                <w:sz w:val="24"/>
              </w:rPr>
              <w:t xml:space="preserve"> Положение на карте. Рельеф и полезные ископаемые.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Климат. Водоемы тундры.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Растительный мир.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Животный мир.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Хозяйство. Население и его основные занятия.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4Города тундры: Мурманск, Нарьян-Мар.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Города тундры: Салехард, Норильск, Анадырь.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Экологические проблемы севера. Охрана природы тундры.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Обобщающий урок по темам «Зона арктический пустынь», «Зона тундры».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sz w:val="24"/>
              </w:rPr>
              <w:t>Лесная зона.</w:t>
            </w:r>
            <w:r w:rsidRPr="001D269F">
              <w:rPr>
                <w:rFonts w:ascii="Times New Roman" w:hAnsi="Times New Roman" w:cs="Times New Roman"/>
                <w:sz w:val="24"/>
              </w:rPr>
              <w:t xml:space="preserve"> Положение на карте. Рельеф и полезные ископаемые.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Климат.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Реки. Озера</w:t>
            </w:r>
            <w:proofErr w:type="gramStart"/>
            <w:r w:rsidRPr="001D269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D26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D269F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1D269F">
              <w:rPr>
                <w:rFonts w:ascii="Times New Roman" w:hAnsi="Times New Roman" w:cs="Times New Roman"/>
                <w:sz w:val="24"/>
              </w:rPr>
              <w:t>аналы.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Растительный мир. Хвойные леса (тайга).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Смешанные и лиственные леса.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Животный мир.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Пушные звери.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Значение леса.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Промышленность и сельское хозяйство лесной зоны.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Промышленность и сельское хозяйство центральной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Города центральной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Особенности развития хозяйства Северо-западной России.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Города: Архангельск, Санкт-Петербург, Новгород, Псков, Калининград.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Западная Сибирь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Восточная Сибирь.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Дальний Восток.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Заповедники и заказники лесной зоны. Охрана леса.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Обобщающий урок по теме «Лесная зона»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sz w:val="24"/>
              </w:rPr>
              <w:t>Зона степей.</w:t>
            </w:r>
            <w:r w:rsidRPr="001D269F">
              <w:rPr>
                <w:rFonts w:ascii="Times New Roman" w:hAnsi="Times New Roman" w:cs="Times New Roman"/>
                <w:sz w:val="24"/>
              </w:rPr>
              <w:t xml:space="preserve"> Расположение на карте. Рельеф и полезные ископаемые. Реки.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Растительный мир.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Животный мир.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Хозяйство. Население и его основные занятия.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Города лесостепной и степной зон: Воронеж, Курск, Оренбург, Омск.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Города степной зоны: Самара, Саратов, Волгоград.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Города степной зоны: Ростов-на-Дону, Ставрополь, Краснодар.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Охрана природы зоны степей.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sz w:val="24"/>
              </w:rPr>
              <w:t>Зона полупустынь и пустынь.</w:t>
            </w:r>
            <w:r w:rsidRPr="001D269F">
              <w:rPr>
                <w:rFonts w:ascii="Times New Roman" w:hAnsi="Times New Roman" w:cs="Times New Roman"/>
                <w:sz w:val="24"/>
              </w:rPr>
              <w:t xml:space="preserve"> Положение на карте. Рельеф и полезные ископаемые.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 xml:space="preserve">Климат. Реки.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Растительный мир.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Животный мир.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Хозяйство. Население и его основные занятия.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Города зоны полупустынь и пустынь.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  <w:r w:rsidR="001D269F" w:rsidRPr="001D269F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sz w:val="24"/>
              </w:rPr>
              <w:t>Зона субтропиков.</w:t>
            </w:r>
            <w:r w:rsidRPr="001D269F">
              <w:rPr>
                <w:rFonts w:ascii="Times New Roman" w:hAnsi="Times New Roman" w:cs="Times New Roman"/>
                <w:sz w:val="24"/>
              </w:rPr>
              <w:t xml:space="preserve"> Положение на карте. Климат и природа субтропиков.</w:t>
            </w: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24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Население и его основные занятия. Города.</w:t>
            </w: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5245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b/>
                <w:sz w:val="24"/>
              </w:rPr>
              <w:t xml:space="preserve">Высотная поясность в горах. </w:t>
            </w:r>
            <w:r w:rsidRPr="001D269F">
              <w:rPr>
                <w:rFonts w:ascii="Times New Roman" w:hAnsi="Times New Roman" w:cs="Times New Roman"/>
                <w:sz w:val="24"/>
              </w:rPr>
              <w:t>Положение на карте. Рельеф и полезные ископаемые. Климат.</w:t>
            </w: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245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Особенности природы и хозяйства Северного Кавказа.</w:t>
            </w: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245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Города и экологические проблемы Урала.</w:t>
            </w: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5245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Алтайские горы. Хозяйство. Население и его основные занятия. Города.</w:t>
            </w: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245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Горы Восточной Сибири. Хозяйство. Население и его основные занятия. Города.</w:t>
            </w: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69F" w:rsidRPr="001D269F" w:rsidTr="00AF0B7A">
        <w:trPr>
          <w:trHeight w:val="82"/>
        </w:trPr>
        <w:tc>
          <w:tcPr>
            <w:tcW w:w="568" w:type="dxa"/>
          </w:tcPr>
          <w:p w:rsid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  <w:p w:rsidR="00962D0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D269F" w:rsidRPr="001D269F" w:rsidRDefault="00962D0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D269F">
              <w:rPr>
                <w:rFonts w:ascii="Times New Roman" w:hAnsi="Times New Roman" w:cs="Times New Roman"/>
                <w:sz w:val="24"/>
              </w:rPr>
              <w:t>Обобщающий урок по курсу «География 7 класс».</w:t>
            </w:r>
          </w:p>
        </w:tc>
        <w:tc>
          <w:tcPr>
            <w:tcW w:w="1417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1D269F" w:rsidRPr="001D269F" w:rsidRDefault="001D269F" w:rsidP="001D269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52D7" w:rsidRDefault="009052D7" w:rsidP="003253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25340" w:rsidRPr="001A292B" w:rsidRDefault="00325340" w:rsidP="00AF0B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325340" w:rsidRPr="001A292B" w:rsidRDefault="00325340" w:rsidP="003253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25340" w:rsidRDefault="00325340" w:rsidP="003253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0F25C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географии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0A6F16" w:rsidRPr="001A292B" w:rsidRDefault="000A6F16" w:rsidP="003253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25340" w:rsidRPr="000A6F16" w:rsidRDefault="00325340" w:rsidP="009052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0A6F16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Базовая:</w:t>
      </w:r>
    </w:p>
    <w:p w:rsidR="009052D7" w:rsidRDefault="000F25C0" w:rsidP="000F25C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1. Лифанова Т. М., Соломина Е. Н., Начальный курс физической географии. 6 класс. /</w:t>
      </w:r>
      <w:r w:rsidR="00AF0B7A"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 xml:space="preserve">Учебник для специальных (коррекционных) образовательных учреждений VIII вида. - М.: Просвещение, 2014г. </w:t>
      </w:r>
    </w:p>
    <w:p w:rsidR="00554762" w:rsidRPr="00554762" w:rsidRDefault="000F25C0" w:rsidP="000F25C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lastRenderedPageBreak/>
        <w:t>2. Лифанова Т. М., Соломина Е. Н., География России. 7 класс. /</w:t>
      </w:r>
      <w:r w:rsidR="00AF0B7A"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>Учебник для специальных (коррекционных) образовательных учреждений VIII вид</w:t>
      </w:r>
      <w:proofErr w:type="gramStart"/>
      <w:r w:rsidRPr="00554762">
        <w:rPr>
          <w:rFonts w:ascii="Times New Roman" w:hAnsi="Times New Roman" w:cs="Times New Roman"/>
          <w:sz w:val="24"/>
        </w:rPr>
        <w:t>а–</w:t>
      </w:r>
      <w:proofErr w:type="gramEnd"/>
      <w:r w:rsidRPr="00554762">
        <w:rPr>
          <w:rFonts w:ascii="Times New Roman" w:hAnsi="Times New Roman" w:cs="Times New Roman"/>
          <w:sz w:val="24"/>
        </w:rPr>
        <w:t xml:space="preserve"> М.: Просв</w:t>
      </w:r>
      <w:r w:rsidR="00554762" w:rsidRPr="00554762">
        <w:rPr>
          <w:rFonts w:ascii="Times New Roman" w:hAnsi="Times New Roman" w:cs="Times New Roman"/>
          <w:sz w:val="24"/>
        </w:rPr>
        <w:t>ещение, 2014г.</w:t>
      </w:r>
    </w:p>
    <w:p w:rsidR="009052D7" w:rsidRDefault="000F25C0" w:rsidP="000F25C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3. Лифанова Т. М., Соломина Е. Н., География материков и океанов. Ч. 1. 8 класс. /</w:t>
      </w:r>
      <w:r w:rsidR="00AF0B7A"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 xml:space="preserve">Учебник для специальных (коррекционных) образовательных учреждений VIII вида – М.: Просвещение, 2014г. </w:t>
      </w:r>
    </w:p>
    <w:p w:rsidR="009052D7" w:rsidRDefault="000F25C0" w:rsidP="000F25C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4. Лифанова Т. М., Соломина Е. Н., География материков и океанов. Ч. 2. 9 класс. /</w:t>
      </w:r>
      <w:r w:rsidR="00AF0B7A"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 xml:space="preserve">Учебник для специальных (коррекционных) образовательных учреждений VIII вида – М.: Просвещение, 2014г. </w:t>
      </w:r>
    </w:p>
    <w:p w:rsidR="00554762" w:rsidRPr="00554762" w:rsidRDefault="000F25C0" w:rsidP="000F25C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5. Лифанова Т. М., рабочая тетрадь по географии 7 класс. /</w:t>
      </w:r>
      <w:r w:rsidR="00AF0B7A"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 xml:space="preserve">Пособие для специальных (коррекционных) образовательных учреждений VIII вида. - М.: Просвещение, 2013г. </w:t>
      </w:r>
    </w:p>
    <w:p w:rsidR="00325340" w:rsidRDefault="000F25C0" w:rsidP="000F25C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4762">
        <w:rPr>
          <w:rFonts w:ascii="Times New Roman" w:hAnsi="Times New Roman" w:cs="Times New Roman"/>
          <w:sz w:val="24"/>
        </w:rPr>
        <w:t>6. Лифанова Т. М., рабочая тетрадь по географии 9 класс. /</w:t>
      </w:r>
      <w:r w:rsidR="00AF0B7A">
        <w:rPr>
          <w:rFonts w:ascii="Times New Roman" w:hAnsi="Times New Roman" w:cs="Times New Roman"/>
          <w:sz w:val="24"/>
        </w:rPr>
        <w:t xml:space="preserve"> </w:t>
      </w:r>
      <w:r w:rsidRPr="00554762">
        <w:rPr>
          <w:rFonts w:ascii="Times New Roman" w:hAnsi="Times New Roman" w:cs="Times New Roman"/>
          <w:sz w:val="24"/>
        </w:rPr>
        <w:t>Пособие для специальных (коррекционных) образовательных учреждений VIII вида. - М.: Просвещение, 2014г.</w:t>
      </w:r>
    </w:p>
    <w:p w:rsidR="000A6F16" w:rsidRPr="00554762" w:rsidRDefault="000A6F16" w:rsidP="000F25C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5340" w:rsidRPr="000A6F16" w:rsidRDefault="00325340" w:rsidP="00325340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0A6F16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346581" w:rsidRPr="00346581" w:rsidRDefault="00346581" w:rsidP="00346581">
      <w:pPr>
        <w:pStyle w:val="a4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6581">
        <w:rPr>
          <w:rFonts w:ascii="Times New Roman" w:hAnsi="Times New Roman" w:cs="Times New Roman"/>
          <w:sz w:val="24"/>
        </w:rPr>
        <w:t>Географи</w:t>
      </w:r>
      <w:r w:rsidR="00AF0B7A">
        <w:rPr>
          <w:rFonts w:ascii="Times New Roman" w:hAnsi="Times New Roman" w:cs="Times New Roman"/>
          <w:sz w:val="24"/>
        </w:rPr>
        <w:t xml:space="preserve">я. Энциклопедия для детей. М. - </w:t>
      </w:r>
      <w:r w:rsidRPr="00346581">
        <w:rPr>
          <w:rFonts w:ascii="Times New Roman" w:hAnsi="Times New Roman" w:cs="Times New Roman"/>
          <w:sz w:val="24"/>
        </w:rPr>
        <w:t>Махаон, 2000</w:t>
      </w:r>
    </w:p>
    <w:p w:rsidR="00346581" w:rsidRPr="00346581" w:rsidRDefault="00346581" w:rsidP="00346581">
      <w:pPr>
        <w:pStyle w:val="a4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6581">
        <w:rPr>
          <w:rFonts w:ascii="Times New Roman" w:hAnsi="Times New Roman" w:cs="Times New Roman"/>
          <w:sz w:val="24"/>
        </w:rPr>
        <w:t>Петрова Н.Н. География началь</w:t>
      </w:r>
      <w:r w:rsidR="00AF0B7A">
        <w:rPr>
          <w:rFonts w:ascii="Times New Roman" w:hAnsi="Times New Roman" w:cs="Times New Roman"/>
          <w:sz w:val="24"/>
        </w:rPr>
        <w:t xml:space="preserve">ный курс. 6 </w:t>
      </w:r>
      <w:proofErr w:type="spellStart"/>
      <w:r w:rsidR="00AF0B7A">
        <w:rPr>
          <w:rFonts w:ascii="Times New Roman" w:hAnsi="Times New Roman" w:cs="Times New Roman"/>
          <w:sz w:val="24"/>
        </w:rPr>
        <w:t>кл</w:t>
      </w:r>
      <w:proofErr w:type="spellEnd"/>
      <w:r w:rsidR="00AF0B7A">
        <w:rPr>
          <w:rFonts w:ascii="Times New Roman" w:hAnsi="Times New Roman" w:cs="Times New Roman"/>
          <w:sz w:val="24"/>
        </w:rPr>
        <w:t xml:space="preserve">. М. - </w:t>
      </w:r>
      <w:r w:rsidRPr="00346581">
        <w:rPr>
          <w:rFonts w:ascii="Times New Roman" w:hAnsi="Times New Roman" w:cs="Times New Roman"/>
          <w:sz w:val="24"/>
        </w:rPr>
        <w:t>Дрофа, 1997</w:t>
      </w:r>
    </w:p>
    <w:p w:rsidR="00346581" w:rsidRPr="00346581" w:rsidRDefault="00346581" w:rsidP="00346581">
      <w:pPr>
        <w:pStyle w:val="a4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6581">
        <w:rPr>
          <w:rFonts w:ascii="Times New Roman" w:hAnsi="Times New Roman" w:cs="Times New Roman"/>
          <w:sz w:val="24"/>
        </w:rPr>
        <w:t xml:space="preserve">Крылова О.В. Методическое пособие по географии материков и океанов. 8 </w:t>
      </w:r>
      <w:proofErr w:type="spellStart"/>
      <w:r w:rsidRPr="00346581">
        <w:rPr>
          <w:rFonts w:ascii="Times New Roman" w:hAnsi="Times New Roman" w:cs="Times New Roman"/>
          <w:sz w:val="24"/>
        </w:rPr>
        <w:t>кл</w:t>
      </w:r>
      <w:proofErr w:type="spellEnd"/>
      <w:r w:rsidRPr="00346581">
        <w:rPr>
          <w:rFonts w:ascii="Times New Roman" w:hAnsi="Times New Roman" w:cs="Times New Roman"/>
          <w:sz w:val="24"/>
        </w:rPr>
        <w:t>. М. – Просвещение, 1997г.</w:t>
      </w:r>
    </w:p>
    <w:p w:rsidR="00346581" w:rsidRDefault="00346581" w:rsidP="00346581">
      <w:pPr>
        <w:pStyle w:val="a4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6581">
        <w:rPr>
          <w:rFonts w:ascii="Times New Roman" w:hAnsi="Times New Roman" w:cs="Times New Roman"/>
          <w:sz w:val="24"/>
        </w:rPr>
        <w:t>Даринский</w:t>
      </w:r>
      <w:proofErr w:type="spellEnd"/>
      <w:r w:rsidRPr="00346581">
        <w:rPr>
          <w:rFonts w:ascii="Times New Roman" w:hAnsi="Times New Roman" w:cs="Times New Roman"/>
          <w:sz w:val="24"/>
        </w:rPr>
        <w:t xml:space="preserve"> А.В., География России, М., Просвещение, 1994г.</w:t>
      </w:r>
    </w:p>
    <w:p w:rsidR="000A6F16" w:rsidRPr="00346581" w:rsidRDefault="000A6F16" w:rsidP="000A6F16">
      <w:pPr>
        <w:pStyle w:val="a4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5340" w:rsidRDefault="00325340" w:rsidP="00325340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0A6F16" w:rsidRPr="001A292B" w:rsidRDefault="000A6F16" w:rsidP="00325340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325340" w:rsidRPr="001A292B" w:rsidRDefault="00325340" w:rsidP="000A6F16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325340" w:rsidRPr="001A292B" w:rsidRDefault="00325340" w:rsidP="000A6F16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325340" w:rsidRPr="009052D7" w:rsidRDefault="00325340" w:rsidP="000A6F16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9052D7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346581" w:rsidRDefault="00346581" w:rsidP="00325340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346581" w:rsidRDefault="00346581" w:rsidP="00325340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325340" w:rsidRPr="001A292B" w:rsidRDefault="00325340" w:rsidP="00325340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325340" w:rsidRPr="001A292B" w:rsidRDefault="00325340" w:rsidP="00325340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0F25C0" w:rsidRPr="000A6F16" w:rsidRDefault="000F25C0" w:rsidP="000A6F16">
      <w:pPr>
        <w:pStyle w:val="a4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0A6F16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Географические карты: </w:t>
      </w:r>
    </w:p>
    <w:p w:rsidR="000F25C0" w:rsidRPr="000A6F16" w:rsidRDefault="000F25C0" w:rsidP="000A6F16">
      <w:pPr>
        <w:pStyle w:val="a4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0A6F16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Глобус рельефный. </w:t>
      </w:r>
    </w:p>
    <w:p w:rsidR="00325340" w:rsidRPr="000A6F16" w:rsidRDefault="00325340" w:rsidP="000A6F16">
      <w:pPr>
        <w:pStyle w:val="a4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0A6F16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Плакаты и таблицы</w:t>
      </w:r>
      <w:r w:rsidR="000F25C0" w:rsidRPr="000A6F16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 по тематике</w:t>
      </w:r>
    </w:p>
    <w:p w:rsidR="00325340" w:rsidRPr="000F25C0" w:rsidRDefault="00325340" w:rsidP="000F25C0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</w:p>
    <w:sectPr w:rsidR="00325340" w:rsidRPr="000F25C0" w:rsidSect="000A6F16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C2" w:rsidRDefault="00A140C2" w:rsidP="000A6F16">
      <w:pPr>
        <w:spacing w:after="0" w:line="240" w:lineRule="auto"/>
      </w:pPr>
      <w:r>
        <w:separator/>
      </w:r>
    </w:p>
  </w:endnote>
  <w:endnote w:type="continuationSeparator" w:id="0">
    <w:p w:rsidR="00A140C2" w:rsidRDefault="00A140C2" w:rsidP="000A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C2" w:rsidRDefault="00A140C2" w:rsidP="000A6F16">
      <w:pPr>
        <w:spacing w:after="0" w:line="240" w:lineRule="auto"/>
      </w:pPr>
      <w:r>
        <w:separator/>
      </w:r>
    </w:p>
  </w:footnote>
  <w:footnote w:type="continuationSeparator" w:id="0">
    <w:p w:rsidR="00A140C2" w:rsidRDefault="00A140C2" w:rsidP="000A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F4" w:rsidRPr="000334F4" w:rsidRDefault="000334F4" w:rsidP="000334F4">
    <w:pPr>
      <w:pStyle w:val="a5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0334F4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1), </w:t>
    </w:r>
    <w:proofErr w:type="gramStart"/>
    <w:r w:rsidRPr="000334F4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0334F4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974FB2" w:rsidRDefault="00974F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9A80A27C"/>
    <w:lvl w:ilvl="0">
      <w:start w:val="6"/>
      <w:numFmt w:val="decimal"/>
      <w:lvlText w:val="%1"/>
      <w:lvlJc w:val="left"/>
      <w:pPr>
        <w:ind w:left="28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43" w:hanging="180"/>
      </w:pPr>
    </w:lvl>
    <w:lvl w:ilvl="2">
      <w:numFmt w:val="bullet"/>
      <w:lvlText w:val="•"/>
      <w:lvlJc w:val="left"/>
      <w:pPr>
        <w:ind w:left="2879" w:hanging="180"/>
      </w:pPr>
    </w:lvl>
    <w:lvl w:ilvl="3">
      <w:numFmt w:val="bullet"/>
      <w:lvlText w:val="•"/>
      <w:lvlJc w:val="left"/>
      <w:pPr>
        <w:ind w:left="3715" w:hanging="180"/>
      </w:pPr>
    </w:lvl>
    <w:lvl w:ilvl="4">
      <w:numFmt w:val="bullet"/>
      <w:lvlText w:val="•"/>
      <w:lvlJc w:val="left"/>
      <w:pPr>
        <w:ind w:left="4551" w:hanging="180"/>
      </w:pPr>
    </w:lvl>
    <w:lvl w:ilvl="5">
      <w:numFmt w:val="bullet"/>
      <w:lvlText w:val="•"/>
      <w:lvlJc w:val="left"/>
      <w:pPr>
        <w:ind w:left="5387" w:hanging="180"/>
      </w:pPr>
    </w:lvl>
    <w:lvl w:ilvl="6">
      <w:numFmt w:val="bullet"/>
      <w:lvlText w:val="•"/>
      <w:lvlJc w:val="left"/>
      <w:pPr>
        <w:ind w:left="6222" w:hanging="180"/>
      </w:pPr>
    </w:lvl>
    <w:lvl w:ilvl="7">
      <w:numFmt w:val="bullet"/>
      <w:lvlText w:val="•"/>
      <w:lvlJc w:val="left"/>
      <w:pPr>
        <w:ind w:left="7058" w:hanging="180"/>
      </w:pPr>
    </w:lvl>
    <w:lvl w:ilvl="8">
      <w:numFmt w:val="bullet"/>
      <w:lvlText w:val="•"/>
      <w:lvlJc w:val="left"/>
      <w:pPr>
        <w:ind w:left="7894" w:hanging="180"/>
      </w:pPr>
    </w:lvl>
  </w:abstractNum>
  <w:abstractNum w:abstractNumId="1">
    <w:nsid w:val="05163D62"/>
    <w:multiLevelType w:val="hybridMultilevel"/>
    <w:tmpl w:val="26A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5A29"/>
    <w:multiLevelType w:val="hybridMultilevel"/>
    <w:tmpl w:val="34E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156"/>
    <w:multiLevelType w:val="hybridMultilevel"/>
    <w:tmpl w:val="DAE29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6E1DC6"/>
    <w:multiLevelType w:val="hybridMultilevel"/>
    <w:tmpl w:val="D84E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F4AE3"/>
    <w:multiLevelType w:val="hybridMultilevel"/>
    <w:tmpl w:val="A862482C"/>
    <w:lvl w:ilvl="0" w:tplc="55B0BA68">
      <w:start w:val="9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A23E9"/>
    <w:multiLevelType w:val="hybridMultilevel"/>
    <w:tmpl w:val="B896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A4A3E"/>
    <w:multiLevelType w:val="hybridMultilevel"/>
    <w:tmpl w:val="FA3E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47537"/>
    <w:multiLevelType w:val="hybridMultilevel"/>
    <w:tmpl w:val="12D2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295"/>
    <w:rsid w:val="000334F4"/>
    <w:rsid w:val="000A6F16"/>
    <w:rsid w:val="000F25C0"/>
    <w:rsid w:val="00120C6E"/>
    <w:rsid w:val="001D269F"/>
    <w:rsid w:val="00325340"/>
    <w:rsid w:val="00346581"/>
    <w:rsid w:val="00411295"/>
    <w:rsid w:val="00554762"/>
    <w:rsid w:val="00823C26"/>
    <w:rsid w:val="008608A2"/>
    <w:rsid w:val="009052D7"/>
    <w:rsid w:val="009272EA"/>
    <w:rsid w:val="00962D0F"/>
    <w:rsid w:val="00974FB2"/>
    <w:rsid w:val="00975116"/>
    <w:rsid w:val="00A140C2"/>
    <w:rsid w:val="00AF0B7A"/>
    <w:rsid w:val="00C443EE"/>
    <w:rsid w:val="00D930D3"/>
    <w:rsid w:val="00E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295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1295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411295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idgetinline">
    <w:name w:val="_widgetinline"/>
    <w:basedOn w:val="a0"/>
    <w:rsid w:val="00411295"/>
  </w:style>
  <w:style w:type="paragraph" w:styleId="a4">
    <w:name w:val="List Paragraph"/>
    <w:basedOn w:val="a"/>
    <w:uiPriority w:val="34"/>
    <w:qFormat/>
    <w:rsid w:val="0041129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975116"/>
    <w:pPr>
      <w:autoSpaceDE w:val="0"/>
      <w:autoSpaceDN w:val="0"/>
      <w:adjustRightInd w:val="0"/>
      <w:spacing w:before="5" w:after="0" w:line="240" w:lineRule="auto"/>
      <w:ind w:left="10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A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F16"/>
  </w:style>
  <w:style w:type="paragraph" w:styleId="a7">
    <w:name w:val="footer"/>
    <w:basedOn w:val="a"/>
    <w:link w:val="a8"/>
    <w:uiPriority w:val="99"/>
    <w:unhideWhenUsed/>
    <w:rsid w:val="000A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7CD9-9F0F-45BA-BBA6-534AB6DC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Света</cp:lastModifiedBy>
  <cp:revision>6</cp:revision>
  <dcterms:created xsi:type="dcterms:W3CDTF">2022-11-05T18:20:00Z</dcterms:created>
  <dcterms:modified xsi:type="dcterms:W3CDTF">2022-11-12T14:48:00Z</dcterms:modified>
</cp:coreProperties>
</file>