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5" w:rsidRPr="001A292B" w:rsidRDefault="006A5D35" w:rsidP="006A5D35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6A5D35" w:rsidRPr="006A5D35" w:rsidRDefault="006A5D35" w:rsidP="006A5D35">
      <w:pPr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«Физкультура»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с задержкой психического развития (вариант 7.2)</w:t>
      </w:r>
      <w:r w:rsidR="00C1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A5D35" w:rsidRPr="006A5D35" w:rsidRDefault="006A5D35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A5D3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Целью </w:t>
      </w:r>
      <w:r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личности, создание оптимальных условий для развития эмоционально - волевой, двигательной сфер.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</w:t>
      </w:r>
      <w:r w:rsidR="00C014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6A5D3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гармонизация личности ребенка с ЗПР посредством коррекционной ритмики.</w:t>
      </w:r>
    </w:p>
    <w:p w:rsidR="006A5D35" w:rsidRPr="006A5D35" w:rsidRDefault="006A5D35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A5D3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Задачи:</w:t>
      </w:r>
    </w:p>
    <w:p w:rsidR="006A5D35" w:rsidRPr="006A5D35" w:rsidRDefault="006A5D35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>1.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A5D35" w:rsidRPr="006A5D35" w:rsidRDefault="006A5D35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>2.совершенствование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A5D35" w:rsidRPr="006A5D35" w:rsidRDefault="006A5D35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>3.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6A5D35" w:rsidRPr="006A5D35" w:rsidRDefault="006A5D35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>4.развитие интереса к самостоятельным занятиям физическими упражнениями, подвижным играм, формам активного отдыха и досуга;</w:t>
      </w:r>
    </w:p>
    <w:p w:rsidR="006A5D35" w:rsidRPr="006A5D35" w:rsidRDefault="006A5D35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5.обучение простейшим способам </w:t>
      </w:r>
      <w:proofErr w:type="gramStart"/>
      <w:r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контроля за</w:t>
      </w:r>
      <w:proofErr w:type="gramEnd"/>
      <w:r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6A5D35" w:rsidRPr="00C014A3" w:rsidRDefault="006A5D35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A5D35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6.</w:t>
      </w:r>
      <w:r w:rsidRPr="00C014A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осуществление инди</w:t>
      </w:r>
      <w:r w:rsidR="00C014A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видуально ориентированной психо</w:t>
      </w:r>
      <w:r w:rsidRPr="00C014A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лого-медико-педагогическую помощи детям с задержкой психического развития с</w:t>
      </w:r>
      <w:r w:rsidR="00C014A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учётом особенностей психическо</w:t>
      </w:r>
      <w:r w:rsidRPr="00C014A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го и (или) физического развития, и</w:t>
      </w:r>
      <w:r w:rsidR="00C014A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ндивидуальных возмож</w:t>
      </w:r>
      <w:r w:rsidRPr="00C014A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ностей детей (в соответствии с рекомендациями психолого-медико-педагогической комиссии);</w:t>
      </w:r>
    </w:p>
    <w:p w:rsidR="006A5D35" w:rsidRDefault="006A5D35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C014A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7. улучшение обще-эмоционального состояния детей; улучшение исполнения качества движений (развиваются выразительность, ритмичность, координация, плавность, серийная организация движений); знакомство родителей воспитанников с образцами классической музыки, в этом ключе развитие понимания родителями важной роли классической музыки в полноценном развитии ребенка.</w:t>
      </w:r>
    </w:p>
    <w:p w:rsidR="00C100D3" w:rsidRPr="00C100D3" w:rsidRDefault="00C100D3" w:rsidP="00C100D3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C100D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«Математика»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proofErr w:type="gramEnd"/>
    </w:p>
    <w:p w:rsidR="00C100D3" w:rsidRPr="009E2AA4" w:rsidRDefault="00C100D3" w:rsidP="009E2AA4">
      <w:pPr>
        <w:pStyle w:val="a3"/>
        <w:numPr>
          <w:ilvl w:val="0"/>
          <w:numId w:val="5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AA4">
        <w:rPr>
          <w:rFonts w:ascii="Times New Roman" w:eastAsia="Times New Roman" w:hAnsi="Times New Roman" w:cs="Times New Roman"/>
          <w:sz w:val="24"/>
          <w:szCs w:val="24"/>
          <w:lang w:bidi="en-US"/>
        </w:rPr>
        <w:t>Физическая культура. 1-4 классы. Учебник для общеобразовательных учреждений / В.И. Лях – Москва: «Просвещение», 2013.</w:t>
      </w:r>
    </w:p>
    <w:p w:rsidR="00C100D3" w:rsidRDefault="00C100D3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9E2AA4" w:rsidRPr="009E2AA4" w:rsidRDefault="009E2AA4" w:rsidP="009E2AA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E2AA4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  <w:r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 </w:t>
      </w:r>
    </w:p>
    <w:p w:rsidR="009E2AA4" w:rsidRPr="009E2AA4" w:rsidRDefault="009E2AA4" w:rsidP="009E2AA4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E2AA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Развитие зрительного восприятия и узнавания.</w:t>
      </w:r>
    </w:p>
    <w:p w:rsidR="009E2AA4" w:rsidRPr="009E2AA4" w:rsidRDefault="009E2AA4" w:rsidP="009E2AA4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E2AA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>Развивать мелкую моторику рук.</w:t>
      </w:r>
    </w:p>
    <w:p w:rsidR="009E2AA4" w:rsidRPr="009E2AA4" w:rsidRDefault="009E2AA4" w:rsidP="009E2AA4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E2AA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Развитие пространственных представлений и ориентации.</w:t>
      </w:r>
    </w:p>
    <w:p w:rsidR="009E2AA4" w:rsidRPr="009E2AA4" w:rsidRDefault="009E2AA4" w:rsidP="009E2AA4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E2AA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Развитие наглядно-образного и словесно-логического мышления.</w:t>
      </w:r>
    </w:p>
    <w:p w:rsidR="009E2AA4" w:rsidRPr="009E2AA4" w:rsidRDefault="009E2AA4" w:rsidP="009E2AA4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E2AA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Развитие познавательной деятельности.</w:t>
      </w:r>
    </w:p>
    <w:p w:rsidR="009E2AA4" w:rsidRPr="009E2AA4" w:rsidRDefault="009E2AA4" w:rsidP="009E2AA4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E2AA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Коррекция нарушений эмоционально-личностной сферы.</w:t>
      </w:r>
    </w:p>
    <w:p w:rsidR="009E2AA4" w:rsidRPr="009E2AA4" w:rsidRDefault="009E2AA4" w:rsidP="009E2AA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712E04" w:rsidRPr="00712E04" w:rsidRDefault="00712E04" w:rsidP="00712E0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12E04" w:rsidRDefault="00712E04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A5D35" w:rsidRPr="006A5D35" w:rsidRDefault="00712E04" w:rsidP="006A5D35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Физическая культура – </w:t>
      </w:r>
      <w:r w:rsidR="006A5D35"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обязательный учебный курс в общеобразовательных учреждениях. </w:t>
      </w:r>
      <w:proofErr w:type="gramStart"/>
      <w:r w:rsidR="006A5D35"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сочетании с другими формами обучения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туристические слёты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походы) – </w:t>
      </w:r>
      <w:r w:rsidR="006A5D35" w:rsidRPr="006A5D35">
        <w:rPr>
          <w:rFonts w:ascii="Times New Roman" w:eastAsia="Times New Roman" w:hAnsi="Times New Roman" w:cs="Times New Roman"/>
          <w:sz w:val="24"/>
          <w:szCs w:val="24"/>
          <w:lang w:bidi="en-US"/>
        </w:rPr>
        <w:t>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C100D3" w:rsidRDefault="00C100D3" w:rsidP="00C014A3">
      <w:pPr>
        <w:pStyle w:val="a3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C014A3" w:rsidRDefault="00C014A3" w:rsidP="00712E04">
      <w:pPr>
        <w:pStyle w:val="a3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712E04" w:rsidRPr="00C014A3" w:rsidRDefault="00712E04" w:rsidP="00712E04">
      <w:pPr>
        <w:pStyle w:val="a3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C014A3" w:rsidRPr="00147F76" w:rsidRDefault="00C014A3" w:rsidP="00C014A3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712E0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физическая культура.</w:t>
      </w:r>
    </w:p>
    <w:p w:rsidR="00712E04" w:rsidRDefault="00712E04" w:rsidP="00712E0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712E0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712E0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712E0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8F7F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физкультуре</w:t>
      </w:r>
      <w:r w:rsidRPr="00712E0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DA1D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712E0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</w:t>
      </w:r>
      <w:r w:rsidR="00DA1D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712E0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 w:rsidR="00DA1D5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99</w:t>
      </w:r>
      <w:r w:rsidRPr="00712E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часов в году: </w:t>
      </w:r>
    </w:p>
    <w:p w:rsidR="00DA1D53" w:rsidRPr="00712E04" w:rsidRDefault="00DA1D53" w:rsidP="00712E0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DA1D53" w:rsidRPr="00DA1D53" w:rsidRDefault="00DA1D53" w:rsidP="00DA1D5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DA1D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 часа</w:t>
      </w:r>
      <w:r w:rsidRPr="00DA1D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неделю;</w:t>
      </w:r>
    </w:p>
    <w:p w:rsidR="00DA1D53" w:rsidRPr="00DA1D53" w:rsidRDefault="00DA1D53" w:rsidP="00DA1D5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DA1D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 часа</w:t>
      </w:r>
      <w:r w:rsidRPr="00DA1D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неделю;</w:t>
      </w:r>
    </w:p>
    <w:p w:rsidR="00DA1D53" w:rsidRPr="00DA1D53" w:rsidRDefault="00DA1D53" w:rsidP="00DA1D5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 w:rsidRPr="00DA1D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 часа</w:t>
      </w:r>
      <w:r w:rsidRPr="00DA1D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неделю;</w:t>
      </w:r>
    </w:p>
    <w:p w:rsidR="00DA1D53" w:rsidRPr="00DA1D53" w:rsidRDefault="00DA1D53" w:rsidP="00DA1D5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DA1D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 часа</w:t>
      </w:r>
      <w:r w:rsidRPr="00DA1D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C014A3" w:rsidRDefault="00DA1D53" w:rsidP="008F7F3B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 w:rsid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роки освоения: 4 года</w:t>
      </w:r>
      <w:r w:rsidR="00C014A3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C100D3" w:rsidRDefault="00C100D3" w:rsidP="00C014A3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D6CCA" w:rsidRPr="008D6CCA" w:rsidRDefault="008D6CCA" w:rsidP="008D6CCA">
      <w:pPr>
        <w:suppressAutoHyphens/>
        <w:autoSpaceDN w:val="0"/>
        <w:ind w:right="142"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8D6CC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РЕЗУЛЬТАТЫ ОСВОЕНИЯ ПРОГРАММЫ </w:t>
      </w:r>
    </w:p>
    <w:p w:rsidR="008D6CCA" w:rsidRPr="008D6CCA" w:rsidRDefault="008D6CCA" w:rsidP="008D6CCA">
      <w:pPr>
        <w:suppressAutoHyphens/>
        <w:autoSpaceDN w:val="0"/>
        <w:ind w:right="142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8D6CC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-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8D6CC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V классы</w:t>
      </w:r>
    </w:p>
    <w:p w:rsidR="00C014A3" w:rsidRPr="00C014A3" w:rsidRDefault="00C014A3" w:rsidP="00C014A3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 соответствии с требованиями к результатам освоения ос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новной образовательной программы начального общего об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мися личностных, </w:t>
      </w:r>
      <w:proofErr w:type="spellStart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метапредметных</w:t>
      </w:r>
      <w:proofErr w:type="spellEnd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предметных результатов по физической культуре.</w:t>
      </w:r>
    </w:p>
    <w:p w:rsidR="00C014A3" w:rsidRPr="00C014A3" w:rsidRDefault="00C014A3" w:rsidP="00D27A19">
      <w:pPr>
        <w:autoSpaceDN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Личностные результаты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формирование чувства гордости за свою Родину, россий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ский народ и историю России, осознание своей этнической и национальной принадлежности;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формирование уважительного отношения к культуре дру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гих народов;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ющего;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• развитие этических чувств, доброжелательно и эмоцио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нально-нравственной отзывчивости, понимания и сопережива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ния чувствам других людей;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развитие навыков сотрудничества со сверстниками и взрос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мах, социальной справедливости и свободе;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формирование эстетических потребностей, ценностей и чувств;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формирование установки на безопасный, здоровый образ жизни.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spellStart"/>
      <w:r w:rsidRPr="00C014A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Метапредметные</w:t>
      </w:r>
      <w:proofErr w:type="spellEnd"/>
      <w:r w:rsidRPr="00C014A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результаты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овладение способностью принимать и сохранять цели и за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дачи учебной деятельности, поиска средств её осуществления;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фективные способы достижения результата;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ной деятельности; осуществлять взаимный контроль в совмест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ной деятельности, адекватно оценивать собственное поведение и поведение окружающих;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готовность конструктивно разрешать конфликты посред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ством учёта интересов сторон и сотрудничества;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овладение начальными сведениями о сущности и особен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ностях объектов, процессов и явлений действительности в со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ответствии с содержанием конкретного учебного предмета;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• овладение базовыми предметными и </w:t>
      </w:r>
      <w:proofErr w:type="spellStart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межпредметными</w:t>
      </w:r>
      <w:proofErr w:type="spellEnd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понятиями, отражающими существенные связи и отношения между объектами и процессами.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Предметные результаты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• овладение умениями организовывать </w:t>
      </w:r>
      <w:proofErr w:type="spellStart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здоровьесберегающую</w:t>
      </w:r>
      <w:proofErr w:type="spellEnd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жизнедеятельность (режим дня, утренняя зарядка, оздо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ровительные мероприятия, подвижные игры и т.д.);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взаимодействие со сверстниками по правилам проведения подвижных игр и соревнований;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• выполнение технических действий из базовых видов спорта, применение их в игровой и соревновательной деятельности.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Планируемые результаты по разделам программы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Знания о физической культуре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Выпускник научится: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1-2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·ориентироваться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физкультпауз</w:t>
      </w:r>
      <w:proofErr w:type="spellEnd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3-4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·ориентироваться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Выпускник получит возможность научиться: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1-2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·характеризовать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3-4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·выявлять связь занятий физической культурой с трудовой и оборонной деятельностью;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Способы физкультурной деятельности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Выпускник научится: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1-2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·отбирать и выполнять комплексы упражнений для утренней зарядки и физкультминуток в соответствии с изученными правилами;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3-4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Выпускник получит возможность научиться: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1-2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·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выполнять простейшие приёмы оказания доврачебной помощи при травмах и ушибах;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3-4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·целенаправленно отбирать физические упражнения для индивидуальных занятий по развитию физических качеств;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Физическое совершенствование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Выпускник научится: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1-2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тестовые упражнения на оценку динамики индивидуального развития основных физических качеств;</w:t>
      </w:r>
    </w:p>
    <w:p w:rsidR="00C014A3" w:rsidRPr="00D27A19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организ</w:t>
      </w:r>
      <w:r w:rsidR="00D27A1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ующие строевые команды и приёмы.</w:t>
      </w:r>
    </w:p>
    <w:p w:rsidR="00C014A3" w:rsidRPr="00C014A3" w:rsidRDefault="00C014A3" w:rsidP="00C014A3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 циклических и ациклических локомоциях: правильно выполнять основные движения в ходьбе, беге, прыжках; с максимальной скорость бегать до 60м по дорожке стадиона; бегать в равномерном темпе до 8 минут; отталкиваться и приземляться на ноги в яму для прыжков после быстрого разбега с 4-6 шагов; преодолевать с помощью бега и прыжков полосу из 3-5 препятствий;</w:t>
      </w:r>
      <w:proofErr w:type="gramEnd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метать небольшие предметы и мячи до 150г на дальность с места и с 1-3 шагов разбега правой и левой рукой; толкать и метать мяч массой </w:t>
      </w: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1кг двумя руками снизу, из-за головы; метать малым мячом в цель (гимнастический обруч) на расстоянии 6м.</w:t>
      </w:r>
    </w:p>
    <w:p w:rsidR="00C014A3" w:rsidRPr="00C014A3" w:rsidRDefault="00C014A3" w:rsidP="00C014A3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 гимнастических и акробатических упражнениях: ходить, бегать и прыгать при изменении длины, частоты и ритма; принимать основные положения и осуществлять движения рук, ног, туловища без предмета и с предметами; лазать по гимнастической лестнице, гимнастической стенке, канату; выполнять кувырок вперед, назад; осуществлять опорный прыжок с мостика на стопку матов; выполнять висы и упоры, прыгать через скакалку стоя на месте.</w:t>
      </w:r>
      <w:proofErr w:type="gramEnd"/>
    </w:p>
    <w:p w:rsidR="00C014A3" w:rsidRPr="00C014A3" w:rsidRDefault="00C014A3" w:rsidP="00C014A3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 подвижных играх: уметь играть в подвижные игры с бегом, прыжками, метаниями; владеть мячом: держание, передачи, ловля, ведение; играть в «Перестрелку», мини-баскетбол.</w:t>
      </w:r>
      <w:proofErr w:type="gramEnd"/>
    </w:p>
    <w:p w:rsidR="00C014A3" w:rsidRPr="00C014A3" w:rsidRDefault="00D27A19" w:rsidP="00C014A3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3 – </w:t>
      </w:r>
      <w:r w:rsidR="00C014A3"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оценивать величину нагрузки (большая, средняя, малая) по частоте пульса (с помощью специальной таблицы);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тестовые упражнения на оценку динамики индивидуального развития основных физических качеств;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организующие строевые команды и приёмы;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акробатические упражнения (кувырки, стойки, перекаты);</w:t>
      </w:r>
    </w:p>
    <w:p w:rsid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гимнастические упражнения на спортивных снарядах (низкие перекладина и брусья, напольное гимнастическое бревно);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легкоатлетические упражнения (бег, прыжки, метания и броски мяча разного веса и объёма);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игровые действия и упражнения из подвижных игр разной функциональной направленности.</w:t>
      </w:r>
    </w:p>
    <w:p w:rsidR="00C014A3" w:rsidRPr="00C014A3" w:rsidRDefault="00C014A3" w:rsidP="00C014A3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Выпускник получит возможность научиться: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1-2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·сохранять правильную осанку;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эстетически красиво гимнастические и акробатические комбинации;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 играть в мини-баскетбол, мини-футбол, пионербол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3-4 класс: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оптимальное телосложение;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эстетически красиво гимнастические и акробатические комбинации;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·играть в баскетбол, футбол и волейбол по упрощённым правилам;</w:t>
      </w:r>
    </w:p>
    <w:p w:rsidR="00C014A3" w:rsidRPr="00C014A3" w:rsidRDefault="00C014A3" w:rsidP="00D27A19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014A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·выполнять тестовые нор</w:t>
      </w:r>
      <w:r w:rsidR="00D27A1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мативы по физической подготовке.</w:t>
      </w:r>
    </w:p>
    <w:p w:rsidR="00C014A3" w:rsidRDefault="00C014A3" w:rsidP="00C014A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A19" w:rsidRPr="00D27A19" w:rsidRDefault="00D27A19" w:rsidP="00D2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27A19" w:rsidRPr="00D27A19" w:rsidRDefault="00D27A19" w:rsidP="00D2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A19" w:rsidRDefault="00D27A19" w:rsidP="00D27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D27A19" w:rsidRDefault="00D27A19" w:rsidP="00D27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A19" w:rsidRPr="00D27A19" w:rsidRDefault="00D27A19" w:rsidP="00D27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– 2 классы</w:t>
      </w:r>
    </w:p>
    <w:p w:rsidR="00C014A3" w:rsidRPr="00D27A19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зарождения фи</w:t>
      </w: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зической культуры и первых соревнований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Олимпийские игры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сведения о развитии современных Олимпийских игр (лет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и зимних). Роль Пьера де Кубертена в их становлении. Идеалы и символика Олимпийских игр. Олим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пийские чемпионы по разным видам спорта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Твой организм (основные части тела человека, основные внутренние ор</w:t>
      </w: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ганы, скелет, мышцы, осанка)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тела, основные формы дви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(циклические, ациклические, вращательные), напряжение и расслаб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мышц при их выполнении.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на улучшение осанки, для укрепления мышц живота и спи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для укрепления мышц стоп ног.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чувств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органов зрения и слуха во время движений и передвижений человека. Строение глаза. Специальные упраж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для органов зрения.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осязания — кожа. Уход за кожей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гигиена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личной гигиены (соблюде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чистоты тела, волос, ногтей и по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лости рта, смена нательного белья)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дыхания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органов дыхания во время дви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и передвижений человека. Важ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занятий физическими упраж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нениями и спортом для улучшения работы лёгких. Как правильно дышать при различных физических нагрузках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пищеварения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органов пищеварения. Важность физических упражнений для укрепления мышц живота и рабо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кишечника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 и питьевой режим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режим при занятиях фи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зическими упражнениями, во время тренировок и туристских походов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Спортивная одежда и обувь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одежде и обуви для за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 физическими упражнениями и спортом (в помещении, на открытом воздухе, при различных погодных ус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ловиях). Рекомендации по уходу за спортивной одеждой и обувью.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травмах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которые можно получить при занятиях физическими упражнения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(ушиб, ссадины и потёртости кожи, кровотечение).</w:t>
      </w:r>
    </w:p>
    <w:p w:rsidR="00C014A3" w:rsidRPr="00C014A3" w:rsidRDefault="00C014A3" w:rsidP="00C014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A19" w:rsidRPr="00D27A19" w:rsidRDefault="00D27A19" w:rsidP="00D27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физическая культура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регулярных занятий физически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упражнениями, выполнение зака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ливающих процедур, использование естественных сил природы. Связь физической культуры с укреп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лением здоровья (физического, соци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ального и психологического) и влия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развитие человека (физическое, интеллектуальное, эмоциональное, со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циальное). Роль и значение занятий физической культурой и поддержание хорошего здоровья для успешной учёбы и соци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ализации в обществе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Сердце и кровеносные сосуды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во время движений и передвижений человека. Укрепление сердца с по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занятий физическими упраж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нениями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средствами за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каливания. Правила проведения зака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ливающих процедур.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Мозг и нервная система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головного и спин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мозга в организме человека. Цен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тральная нервная система. Зависи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деятельности всего организма от состояния нервной системы. Поло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жительные и отрицательные эмоции. Важная роль работы мозга и централь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нервной системы в физкультур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спортивной деятельности. Рекомендации, как беречь нервную систему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Пища и питательные вещества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которые человек получа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вместе с пищей, необходимые для роста и развития организма и для по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затраченной энергии. Рекомендации по правильному усвое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пищи.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Тренировка ума и характера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дня, его содержание и прави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 планирования. Утренняя зарядка и её влияние на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самочувствие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способность человека. Физкультминутки (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физкультпаузы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их значение для профилактики утом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в условиях учебной и трудовой деятельности. Физические упражнения и подвиж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игры на удлинённых переме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их значение для активного отды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ха, укрепления здоровья, повышения умственной и физической работоспо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собности, выработки привычки к сис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тематическим занятиям физическими упражнениями.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физическом состоянии как уровне физического развития, фи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готовности и самочувствия в процессе умственной, трудовой и игровой деятельности. Измерение ро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массы тела, окружности грудной клетки, плеча и силы мышц. При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ёмы измерения пульса (частоты сер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дечных сокращений до, во время и после физических нагрузок). Тести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физических (двигательных) способностей (качеств): скоростных, координационных, силовых, вынос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ливости' гибкости. Выполнение ос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движений с различной ско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ростью, с предметами, из разных исходных положений (и. п.), на огра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ниченной площади опоры и с ограни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ченной пространственной ориентаци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ей.</w:t>
      </w:r>
    </w:p>
    <w:p w:rsidR="00D27A19" w:rsidRDefault="00D27A19" w:rsidP="00D27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C014A3" w:rsidRPr="00C014A3" w:rsidRDefault="00C014A3" w:rsidP="00D27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70F" w:rsidRPr="00D27A19" w:rsidRDefault="0045770F" w:rsidP="00457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– 2 классы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знаниями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Освоение общеразвивающих упражнений с предметами, развитие координационных, </w:t>
      </w:r>
      <w:proofErr w:type="gramStart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 </w:t>
      </w:r>
      <w:proofErr w:type="spellStart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ловых</w:t>
      </w:r>
      <w:proofErr w:type="spellEnd"/>
      <w:proofErr w:type="gramEnd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способностей и гибкости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 с большими и малыми мячами, гимнастической палкой,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класс: с набивным мячом (1 кг), обручем, флажками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акробатических упражнений и развитие координационных способностей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Группировка; перекаты в группировке, лежа на животе и из упора стоя на коленях(1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Кувырок вперед;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лопатках согнув ноги; из стойки на лопатках, согнув ноги, перекат вперед в упор присев; кувырок в сторону (2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висов и упоров, развитие силовых и координационных способностей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 висе стоя и лежа; В висе спиной к гимнастической стенке поднимание и прямых вис на согнутых руках;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висе лежа согнувшись, тоже из седа ноги врозь и в висе на канате; упражнения в упоре лежа и стоя на коленях и в упоре на коне, бревне, гимнастической скамейке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Освоение навыков лазанья и </w:t>
      </w:r>
      <w:proofErr w:type="spellStart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перелезания</w:t>
      </w:r>
      <w:proofErr w:type="spellEnd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развитие координационных и силовых способностей, правильную осанку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Лазанье по гимнастической стенке и канату; по наклонной скамейке в упоре присев и стоя на коленях;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животе по горизонтальной скамейке;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горку матов и гимнастическую скамейку (1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Лазанье по наклонной скамейке в упоре присев, в упоре стоя на коленях и лежа на животе, подтягиваясь руками; по гимнастической стенке с одновременным перехватом рук и перестановкой ног;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гимнастическое бревно (высота до 60 см); лазанье по канату (2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навыков в опорных прыжках, развитие координационных, скоростно-силовых способностей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гимнастического коня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навыков равновесия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Стойка на носках, на одной ноге (на полу и гимнастической скамейке); ходьба по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тйческой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скамейке;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мячи; повороты на 90º; ходьба по рейке гимнастической скамейки (1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Стойка на двух и одной ноге с закрытыми глазами; на бревне (высота 60 см) на одной и двух ногах; ходьба по рейке </w:t>
      </w:r>
      <w:proofErr w:type="spellStart"/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тической</w:t>
      </w:r>
      <w:proofErr w:type="spellEnd"/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скамейки и по бревну; перешагивание через набивные мячи и их переноска; повороты кругом стоя и при ходьбе на носках и на рейке гимнастической скамейки. (2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танцевальных упражнений и развитие координационных способностей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с прискоком; приставные шаги; шаг галопа в сторону (1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позиция ног, танцевальные шаги польки; сочетание танцевальных шагов с ходьбой (2 класс).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строевых упражнений.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стойка; построение в колонну по одному и в шеренгу в круг; перестроение по звеньям, по заранее установленным местам; размыкание на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нутые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стороны руки; повороты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аправо, Налево; команды «Шагом марш!», «Класс, стой!» (1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Размыкание и смыкание приставными шагами; перестроение из колонны по одному в колонну по два, из одной шеренги в две; передвижение в колонне по одному на указанные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орентиры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команда «На два (четыре) шага разомкнись!»(2 класс)</w:t>
      </w:r>
      <w:proofErr w:type="gramEnd"/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общеразвивающих упражнений без предметов, развитие координационных способностей, силы и гибкости, а также правильной осанки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и движения рук, ног, туловища, выполняемые на месте и в движении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движений ног, туловища с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одноименньтми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разноименными движениями рук</w:t>
      </w:r>
    </w:p>
    <w:p w:rsidR="0045770F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(комплексы) общеразвивающих упражнений разли</w:t>
      </w:r>
      <w:r w:rsidR="0045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координационной сложности.</w:t>
      </w:r>
    </w:p>
    <w:p w:rsidR="0045770F" w:rsidRPr="0045770F" w:rsidRDefault="0045770F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акробатических упражнений и развитие координационных способностей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в группировке с последующей опорой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за головой; 2—3 кувырка вперед; стойка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лопатках; мост из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спине. Комбинация из освоенных элементов (3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назад; кувырок вперед; кувырок назад и перекатом стойка на лопатках; мост с помощью и самостоятельно. Комбинация из освоенных элементов (4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висов и упоров, развитие силовых и координационных способностей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висов и упоров, пройденных во 2 классе. Комбинации из освоенных элементов на гимнастической стенке, бревне, скамейке (3 класс).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завесом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вис на согнутых руках, согнув ноги; на гимнастической стенке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прогнувшись, подтягивание в висе, поднимание ног в висе. Комбинации из освоенных элементов на гимнастической стенке, бревне, скамейке. (4 класс).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Освоение навыков лазанья и </w:t>
      </w:r>
      <w:proofErr w:type="spellStart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перелезания</w:t>
      </w:r>
      <w:proofErr w:type="spellEnd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развитие координационных и силовых способностей, правильной осанки.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Лазанье по наклонной скамейке в упоре стоя на коленях, в упоре лежа, лежа на животе, подтягиваясь руками; по канату;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бревно, коня (3 класс).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Лазанье по канату в три приема;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препятствия (4 класс).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навыков в опорных прыжках, развитие координационных, скоростно-силовых способностей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Опорные прыжки на горку из гимнастических матов, коня, козла; вскок в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коленях и соскок взмахом рук.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навыков равновесия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приставными шагами; ходьба по бревну (высота до 1 м); повороты на носках и одной ноге; ходьба приставными шагами; приседание и переход в упор присев,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колене, сед (3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по бревну большими шагами и выпадами; ходьба на носках; повороты прыжком на 90º и 180º; опускание в упор, стоя на колене (правом, левом) (4 класс).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танцевальных упражнений и развитие координационных способностей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 галопа в парах, польки; сочетание изученных танцевальных шагов; русский медленный шаг (3 класс).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и II позиции ног; сочетание шагов галопа и польки в парах; элементы народных танцев (4 класс).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строевых упражнений.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«Шире шаг!», «Чаще шаг!», «Реже!», «На первый-второй рассчитайсь!»; построение в две шеренги; перестроение из двух шеренг в два круга; передвижение по диагонали,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«змейкой» (3 класс).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«Становись!», «Равняйсь!», «Смирно!», «Вольно!»; рапорт учителю; повороты кругом на месте; расчет по порядку;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рестроение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одной шеренги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уступами, из колонны по одному в колонну по три и четыре в движении с поворотом (4 класс)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общеразвивающих упражнений без предметов, развитие координационных способностей, силы и гибкости, а также правильной осанки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и движения рук, ног, туловища, выполняемые на месте и в движении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движений ног, туловища с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одноименньтми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разноименными движениями рук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(комплексы) общеразвивающих упражнений различной координационной сложности.</w:t>
      </w:r>
    </w:p>
    <w:p w:rsidR="0045770F" w:rsidRDefault="0045770F" w:rsidP="004577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атлетика.</w:t>
      </w:r>
    </w:p>
    <w:p w:rsidR="0045770F" w:rsidRPr="00D27A19" w:rsidRDefault="0045770F" w:rsidP="00457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– 2 классы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ко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роткая дистанция, бег на скорость, бег на выносливость; названия мета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снарядов, прыжкового ин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вентаря, упражнений в прыжках в длину и в высоту.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навыков ходьбы и разви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тие координационных способностей.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обычная, на носках, на пятках, в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различным положе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рук, под счёт учителя, коротким, средним и длинным шагом. Сочетание различных видов ходьбы с коллектив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подсчётом, с высоким поднима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бедра, в приседе, с преодолением 2—3 препятствий по разметкам.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навыков бега, развитие скоростных и координационных спо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собностей.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 бег, с измене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направления движения по ука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занию учителя, коротким, средним и длинным шагом. Обычный бег в че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редовании с ходьбой до 150 м, с пре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одолением препятствий (мячи, палки и т.п.). Обычный бег по размечен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участкам дорожки, челночный бег 3 × 5 м, 3 × 10м, эстафеты с бегом на скорость.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навыков бега и развитие выносливости.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медленный, до 3—4 мин, кросс по слабопересечённой местности до 1 км.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бега, развитие координационных и скоростных спо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собностей.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«Смена сто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рон», «Вызов номеров», «Круговая эстафета» (расстояние 5—15 м). Бег с ускорением от 10 до 15 м (в 1 классе), от 10 до 20м (во 2 классе). Соревнова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(до 60 м).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навыков прыжков, разви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тие скоростно-силовых и коорди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национных способностей.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и на двух ногах на месте, с пово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ротом на 90°; с продвижением впе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рёд на одной и на двух ногах; в длину с места, с высоты до 30 см; с разбе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(место отталкивания не обозна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чено) с приземлением на обе ноги, с разбега и отталкивания одной но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через плоские препятствия; че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набивные мячи, верёвочку (высота 30—40см) с 3—4 шагов; через длин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неподвижную и качающуюся ска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калку; многоразовые (от 3 до 6 прыж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ков) на правой и левой ноге.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и на двух ногах на месте с поворотом на 180°, по разметкам, в длину с ме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в длину с разбега, с зоны оттал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кивания 60—70 см, с высоты до 40 см, в высоту с 4—5 шагов 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разбега, с места и с небольшого разбега, с доставанием подвешенных предметов, через длин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вращающуюся и короткую ска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калку, многоразовые (до 8 прыжков).</w:t>
      </w:r>
      <w:proofErr w:type="gramEnd"/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навыками метания, раз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витие скоростно-силовых и коорди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национных способностей.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 малого мяча с места на дальность, из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грудью в направлении метания; на заданное расстояние; в го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ризонтальную и вертикальную цель (2 × 2м)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 малого мяча с места, из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грудью в направлении метания на дальность и заданное рас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стояние; в горизонтальную и верти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кальную цель (2 × 2м) с расстояния 4—5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</w:t>
      </w:r>
    </w:p>
    <w:p w:rsidR="0045770F" w:rsidRPr="00D27A19" w:rsidRDefault="0045770F" w:rsidP="00457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знаниями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эстафета, команды «старт»,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</w:r>
      <w:proofErr w:type="gramEnd"/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навыков ходьбы и развитие координационных способностей.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Обычная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носках, на пятках, в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различным положением рук, под счет учителя, коротким, средним и длинным шагом, с изменением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ддины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частоты шагов, с перешагиванием через скамейки, в различном темпе под звуковые сигналы. Сочетание различных видов ходьбы: с коллективным подсчетом, с высоким подниманием бедра, в приседе, с преодолением 3—4 препятствий по разметкам.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навыков бега, развитие скоростных и координационных способностей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тем же элементам техники ходьбы, как в 1-2 классах. Обычный бег с изменением длины и частоты шагов, с высоким подниманием бедра, приставными шагами правым, левым, боком вперед, с захлестыванием голени назад.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навыков бега и развитие выносливости.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Равномер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медленный, до 5—8 мин, кросс по слабопересечённой местности до 1 км.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 бега, развитие координационных и скоростных спо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собностей.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в коридорчике 30—40 см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и. - п.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максимальной скоростью до 60 м, с изменением скорости, с прыжками через условные рвы под звуковые и световые сигналы Бег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вращением вокруг своей оси на полусогнутых ногах, зигзагом, в парах «Круговая эстафета» (расстояние 15— 30 м), «Встречная эстафета» (расстояние 10—20 м) Бег с ускорением от 20 до 30м (в </w:t>
      </w: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классе),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40 до 60м (в </w:t>
      </w: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классе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Бег с вращением вокруг своей оси на полусогнутых ногах, зигзагом, в парах.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навыков прыжков, разви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тие скоростно-силовых и коорди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национных способностей.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и на двух ногах на месте, с пово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ротом на 180°; по разметкам; в длину с места, стоя лицом, боком к месту приземления; в длину с разбега с зоны отталкивания 30—50 см; с высоты до 60 см; в высоту с прямого разбега, с хлопками в ладоши во время полета; многоразовые (до 10 прыжков);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тройной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пятерной с места.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заданную длину по ориентирам; на расстояние 60 - 110 см в полосу приземления шириной 30 см; чередование прыжков в длину с места в полную силу и вполсилы (на точность приземления); с высоты до 70 см с поворотом в воздухе на 90-120º и с точным приземлением в квадрат; в длину с разбега</w:t>
      </w:r>
      <w:proofErr w:type="gramEnd"/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(согнув ноги); в высоту с прямого и бокового разбега;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(тройной, пятерной, десятерной)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Закрепление навыков прыжков, раз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витие скоростно-силовых и коор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динационных способностей.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Эстафеты с прыжками на одной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10 прыжков). Игры с прыжками и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осаливанием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площадке небольшого размера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навыками метания, раз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витие скоростно-силовых и коорди</w:t>
      </w: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национных способностей.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с места на дальность, из положения стоя грудью в направлении метания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левая (правая) нога впереди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надальность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заданное расстояние; в горизонтальную и вертикальную цель (1,5х15 м) с расстояния 4—5 м. Бросок набивного мяча (1 кг) из положения стоя грудью в направлении 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метаняя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руками от груди, из-за головы вперед-вверх; снизу вперед-вверх на дальность и заданное расстояние.</w:t>
      </w:r>
    </w:p>
    <w:p w:rsidR="00C014A3" w:rsidRPr="00C014A3" w:rsidRDefault="00C014A3" w:rsidP="00C014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70F" w:rsidRPr="00D27A19" w:rsidRDefault="0045770F" w:rsidP="00457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– 2 классы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знаниями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правила игр, инвентарь, оборудование, организация, правила поведения и безопасности.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Закрепление и совершенствование навыков бега, развитие скоростных способностей, способности к ориентированию в пространстве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своим флажкам»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мороза»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«Пятнашки»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Закрепление и совершенствование навыков в прыжках, развитие скоростно-силовых способностей, ориентирование в пространстве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Прыгаюшие</w:t>
      </w:r>
      <w:proofErr w:type="spell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воробушки»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«Зайцы в огороде»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«Лисы и куры»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Закрепление и совершенствование метаний на дальность и точность, ра</w:t>
      </w:r>
      <w:proofErr w:type="gramStart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з-</w:t>
      </w:r>
      <w:proofErr w:type="gramEnd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витие</w:t>
      </w:r>
      <w:proofErr w:type="spellEnd"/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способностей к дифференцированию параметров движений, скоростно-силовых способностей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дальше бросит»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«Точный расчет»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«Метко в цель»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элементарными умениями в ловле, бросках, передачах и ведении мяча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Ловля, передача, броски и ведение мяча индивидуально, в парах стоя на месте и в шаге (1 класс).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Ловля и передача мяча в движении. Броски в цель (кольцо, щит, мишень, обруч). 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(правой, левой в движении по прямой (шагом и бегом)</w:t>
      </w:r>
      <w:proofErr w:type="gramEnd"/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Закрепление и совершенствование держания, ловли, передачи, броска и ведения мяча и на развитие способностей к дифференцированию параметров движений, реакции, ориентированию в пространстве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«Играй, играй, мяч не теряй»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 водящему»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кого меньше мячей»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мяча»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 в корзину»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«Попали в обруч»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на основе баскетбола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снизу на месте. Ловля мяча на месте. Передача мяча снизу на месте. Броски мяча снизу на месте в щит. Ведение мяча на месте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класс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в движении. Ведение мяча на месте и в движении правой и левой рукой. Броски в щит и в кольцо.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в движении. Ведение на месте право</w:t>
      </w:r>
      <w:proofErr w:type="gramStart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левой) рукой в движении шагом и бегом, с изменением направления и скорости. Броски двумя руками от груди в кольцо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двумя руками от груди на месте и в движении; в кругу; в квадрате; одной рукой от плеча на месте. Ведение мяча на месте с высоким отскоком, со средним отскоком, с низким отскоком.</w:t>
      </w:r>
      <w:r w:rsidR="00A84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в кольцо двумя руками от груди.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действия в защите и нападении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Кроссовая подготовка</w:t>
      </w:r>
    </w:p>
    <w:p w:rsidR="004332A7" w:rsidRPr="00D27A19" w:rsidRDefault="004332A7" w:rsidP="004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– 2 классы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пересеченной местности;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 бег до 8 мин. Чередование ходьбы и бега (бег – 50м, ходьбы -100м)</w:t>
      </w:r>
      <w:r w:rsidR="0045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Равномерный бег до 10 минут. Преодоление препятствий. Чередование бега и </w:t>
      </w:r>
      <w:r w:rsidR="0045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ходьбы (бег 70м, ходьба – 100м).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 бег до 10 минут. Чередование бега и ходьбы (бег 80м, ходьба – 100м)</w:t>
      </w:r>
      <w:r w:rsidR="0045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14A3" w:rsidRPr="00C014A3" w:rsidRDefault="00C014A3" w:rsidP="00457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4A3" w:rsidRDefault="00C014A3" w:rsidP="00C01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учебного времени на различные виды программного материала</w:t>
      </w:r>
    </w:p>
    <w:p w:rsidR="004332A7" w:rsidRPr="00C014A3" w:rsidRDefault="004332A7" w:rsidP="00C01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9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9"/>
        <w:gridCol w:w="4298"/>
        <w:gridCol w:w="1000"/>
        <w:gridCol w:w="1411"/>
        <w:gridCol w:w="141"/>
        <w:gridCol w:w="993"/>
        <w:gridCol w:w="1275"/>
      </w:tblGrid>
      <w:tr w:rsidR="00C014A3" w:rsidRPr="00C014A3" w:rsidTr="00C014A3"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C014A3" w:rsidRPr="00C014A3" w:rsidTr="00C01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C014A3" w:rsidRPr="00C014A3" w:rsidTr="00C014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14A3" w:rsidRPr="00C014A3" w:rsidTr="00C014A3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C014A3" w:rsidRPr="00C014A3" w:rsidTr="00C014A3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014A3" w:rsidRPr="00C014A3" w:rsidTr="00C014A3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14A3" w:rsidRPr="00C014A3" w:rsidTr="00C014A3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14A3" w:rsidRPr="00C014A3" w:rsidTr="00C014A3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14A3" w:rsidRPr="00C014A3" w:rsidTr="00C014A3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014A3" w:rsidRPr="00C014A3" w:rsidRDefault="00C014A3" w:rsidP="00C0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C014A3" w:rsidRPr="00C014A3" w:rsidRDefault="00C014A3" w:rsidP="00C014A3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B37FEA" w:rsidRPr="00B37FEA" w:rsidRDefault="00B37FEA" w:rsidP="00B3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C100D3" w:rsidRDefault="00B37FEA" w:rsidP="00B3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«Физкультура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37FEA" w:rsidRPr="00B37FEA" w:rsidRDefault="00CA636F" w:rsidP="00B3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7FEA" w:rsidRPr="00B37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99 часов</w:t>
      </w:r>
    </w:p>
    <w:p w:rsidR="00B37FEA" w:rsidRPr="00B37FEA" w:rsidRDefault="00B37FEA" w:rsidP="00B3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559"/>
        <w:gridCol w:w="1559"/>
        <w:gridCol w:w="1701"/>
      </w:tblGrid>
      <w:tr w:rsidR="00B37FEA" w:rsidRPr="00B37FEA" w:rsidTr="00B37FEA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37FEA" w:rsidRPr="00B37FEA" w:rsidTr="00B37FE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Легкая атлетика. </w:t>
            </w:r>
          </w:p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уроке.</w:t>
            </w:r>
            <w:r w:rsidRPr="00B37F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7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Ходьба и бег. Понятие «короткая дистанция».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бег. Подвижная игра « Гуси лебеди».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врассыпную, с перешагиванием через предметы.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бег. Бег с ускорением.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Прыжки. Разновидности прыжков.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Прыжки. Подвижная игра «Зайцы в огороде».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Прыжки. Прыжок в длину с места.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малого мяча. Подвижная игра «К своим флажкам».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малого мяча. Подвижная игра «Попади в мяч».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малого мяча. Подвижная игра «Кто дальше бросит».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игры. </w:t>
            </w: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Подвижные игры. Игра «К своим флажкам».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Игра «Два мороза». Эстафеты.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Игра «Класс, смирно!»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Подвижные игры. Игра «Класс, смирно!» Эстафеты.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Подвижные игры. Игра «Метко в цель»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Игра «Погрузка арбузов».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Игра «Через кочки и пенёчки».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Подвижные игры. Игра «Кто дальше бросит».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Подвижные игры. Игра «Волк во рву», «Посадка картошки».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Подвижные игры. Игра «Волк во рву», «Посадка картошки».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Игра «Капитаны».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Подвижные игры. Игра «Капитаны».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Игра «Два мороза».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Подвижные игры. Игра «Два мороза».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Игра «Прыгающие воробушки».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Подвижные игры «Зайцы в огороде».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Игра «Лисы и куры».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Игра «Точный расчет».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Игра «Удочка». Эстафеты.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Подвижные игры. Эстафеты.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Гимнастика. </w:t>
            </w: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Т.Б.  Строевые упражнения. Перекаты.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Перекаты.</w:t>
            </w: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Группировка. Перекаты в группировке, лёжа на животе.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Группировка. Перекаты в группировке, лёжа на животе. Игра «Совушка».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 из упора  стоя на коленях.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Упражнения на равновесие.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Упражнения на равновесие.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Упражнения на равновесие.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Упражнения на равновесие.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 в упоре присев.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гимнастической стенке в упоре присев.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Кроссовая подготовка.</w:t>
            </w:r>
          </w:p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Т.Б по кроссовой подготовке. Подвижная игра «Пятнашки».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ходьбы, бега. Подвижная игра «Третий лишний».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ходьбы, бега. Подвижная игра «Охотники и утки».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ходьбы, бега. Подвижная игра «Третий лишний».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ходьбы, бега. Равномерный бег. Эстафеты.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ходьбы, бега. Подвижная игра «День и ночь».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ходьбы, бега. Подвижная игра «Птицы и буря».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ходьбы, бега. Подвижная игра «Пятнашки».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ходьбы, бега. Подвижная игра «Охотники и утки».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ходьбы, бега. Подвижная игра «Третий лишний».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бег. Эстафеты.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бег. Эстафеты.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бег. Подвижная игра «Птицы и буря».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бег. Подвижные игры «Вышибалы».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бег. Эстафеты.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бег. Подвижные игры с мячами.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бег. Подвижные игры с мячами.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со скакалкой. Понятие «здоровье».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бег. Подвижная игра «Птицы и буря».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на основе баскетбола.</w:t>
            </w:r>
          </w:p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на баскетболе. Бросок мяча снизу на месте. Ловля мяча на месте.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на баскетболе. Бросок мяча снизу на месте. Ловля мяча на месте.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месте. Ловля мяча на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месте. Ловля мяча на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мяча. Передача мяча. Эстафеты с мячами.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мяча. Эстафеты с мячами.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мяча. Эстафеты с мячами.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 в щит. Эстафеты с мячами.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снизу на месте в щит. Эстафеты с мячами.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мяча. Эстафеты с мячами. Игра «Передал – садись».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мяча. Эстафеты с мячами.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мяча. Ловля мяча на месте. Эстафеты с мячами.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с мячами. Игра «Охотники и утки».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с мячами. Игра «Охотники и утки».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месте. Эстафеты с мячами.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месте. Эстафеты с мячами.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месте. Эстафеты с мячами.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месте. Эстафеты с мячами. Игра «Не давай мяч водящему».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месте. Эстафеты с мячами.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атлетика.</w:t>
            </w:r>
          </w:p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по  легкой атлетике. Бег с изменением направления, ритма и темпа.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по легкой атлетике. Бег с изменением направления, ритма и темпа.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Подвижная игра «День и ночь».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Подвижная игра «День и ночь».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Эстафеты.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с отталкиванием одной и приземлением на две ноги.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с отталкиванием одной и приземлением на две ноги.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цель. Подвижные игры.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из разных положений.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EA" w:rsidRPr="00B37FEA" w:rsidTr="00B37FE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цель. Метание набивного мяча на дальность.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7FEA" w:rsidRPr="00B37FEA" w:rsidRDefault="00B37FEA" w:rsidP="00B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4A3" w:rsidRDefault="00C014A3" w:rsidP="00C014A3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762473" w:rsidRPr="00762473" w:rsidRDefault="00762473" w:rsidP="0076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4332A7" w:rsidRDefault="00762473" w:rsidP="0076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«Физическая культура» </w:t>
      </w:r>
    </w:p>
    <w:p w:rsidR="00762473" w:rsidRPr="00762473" w:rsidRDefault="004332A7" w:rsidP="0076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класса 99</w:t>
      </w:r>
      <w:r w:rsidR="00762473" w:rsidRPr="0076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762473" w:rsidRPr="00762473" w:rsidRDefault="00762473" w:rsidP="00762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560"/>
        <w:gridCol w:w="1417"/>
        <w:gridCol w:w="1701"/>
      </w:tblGrid>
      <w:tr w:rsidR="00762473" w:rsidRPr="00762473" w:rsidTr="00762473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62473" w:rsidRPr="00762473" w:rsidTr="0076247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zh-CN" w:bidi="hi-IN"/>
              </w:rPr>
            </w:pPr>
            <w:r w:rsidRPr="00762473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Правила поведения на уроках физической культуры, техника безопасности. Чистота одежды и обуви.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снарядов и гимнастических элементов, </w:t>
            </w: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о правильной осанке, ходьбе, беге, метании, прыжках.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утренней зарядки. Правила безопасности при занятиях физическими упражнениями.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нагрузка и отдых. Физическое развитие. Осанка. Физические качества.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колонну, шеренгу по инструкции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колонну, шеренгу по инструкции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на месте (направо, налево) под счет.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на месте (направо, налево) под счет.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и смыкание приставными шагами.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и смыкание приставными шагами.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колонну, по два через середину зала в движении с поворотом.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колонну,  по два через середину зала в движении с поворотом.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команд: «Шире шаг!», «Реже шаг!»  Игра «Запрещённое движение».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команд: «Шире шаг!», «Реже шаг!»  Игра «Запрещённое движение».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 рук, ног, туловища, головы, выполняемые на месте и  в  движении.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 рук, ног, туловища, головы, выполняемые на месте и  в  движении.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ног, туловища с одноименными и разноименными движениями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ног, туловища с одноименными и разноименными движениями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и упражнения для формирования правильной осанки.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Дыхательные упражнения и упражнения для формирования правильной осанки.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комплексы общеразвивающих и корригирующих упражнений.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комплексы общеразвивающих и корригирующих упражнений.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 упражнений  с гимнастическими палками.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 упражнений  с гимнастическими палками.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 с флажками.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 с флажками.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 упражнений с малыми обручами.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 упражнений с малыми обручами.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с большими и малыми мячами.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с большими и малыми мячами.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 со скакалками.  Игра – эстафета  со скакалками.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 со скакалками.  Игра – эстафета  со скакалками.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с набивными мячами. Игра – эстафета «Кто быстрее?»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с набивными мячами. Игра – эстафета «Кто быстрее?»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комплексы общеразвивающих и корригирующих упражнений.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комплексы общеразвивающих и корригирующих упражнений.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 вверх и вниз разноименным и  одноименным способом.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гимнастической стенке вверх и вниз разноименным и  одноименным способом.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 вверх и вниз  разноименным способом.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 вверх и вниз  разноименным способом.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наклонной гимнастической скамейке в сторону приставными шагами с опорой на стопы                   и кисти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наклонной гимнастической скамейке в сторону приставными шагами с опорой на стопы                   и кисти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сквозь гимнастические  обручи.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сквозь гимнастические  обручи.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гимнастической стенке на согнутых руках.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 на гимнастической стенке на согнутых руках.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 с перешагиванием через предмет.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 с перешагиванием через предмет.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рейке гимнастической скамейки, с доставанием предметов с пола в положении приседания.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рейке гимнастической скамейки, с доставанием предметов с пола в положении приседания.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одной ноге, другая в сторону, вперед, назад с различными положениями рук.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зимой. «Вот так карусель!»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 зимой. «Снегурочка»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опорных прыжков.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боком через гимнастическую скамейку с опорой на руки.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боком через гимнастическую скамейку с </w:t>
            </w: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опорой на руки.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глубину из положения приседа.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различном темпе.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различном темпе.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выполнениями упражнений для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выполнениями упражнений для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контролем и  без контроля зрения.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контролем и  без контроля зрения.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«высокий старт».  Игра - эстафета «Кто быстрее?»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до 3 мин (сильные дети).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бег до 3 мин (сильные дети).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 до 100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 до 100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(3×5 м). Бег на скорость до 40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эстафетный бег (встречная эстафета).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ноги на ногу с продвижением вперед, до 15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ноги на ногу с продвижением вперед, до 15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способом согнув</w:t>
            </w:r>
            <w:proofErr w:type="gramEnd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прыжком с разбега способом перешагивание.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левой, правой рукой на дальность в горизонтальную цель (4-8 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левой, правой рукой на дальность в горизонтальную цель (4-8 м).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левой, правой рукой на дальность в  вертикальную цель  (4-8 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левой, правой рукой на дальность в  вертикальную цель  (4-8 м).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из круга в квадрат по ориентирам.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из круга в квадрат по ориентирам.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до различных ориентиров.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до различных ориентиров.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направо, налево без контроля зрения.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исходных положений рук с закрытыми глазами  по команде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вперед по гимнастической скамейке с различными положениями рук,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вперед по гимнастической скамейке с различными положениями рук,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до определенного ориентира.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до определенного ориентира.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Дозирование силы удара мячом об пол с таким условием, чтобы он отскочил на заданную высоту: до колен, до пояса, до плеч.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Дозирование силы удара мячом об пол с таким условием, чтобы он отскочил на заданную высоту: до колен, до пояса, до плеч.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подвижной игрой «Два сигнала».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подвижной игрой «Запрещенное движение».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общеразвивающих упражнений. «Шишки, желуди, орехи»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общеразвивающих упражнений. </w:t>
            </w:r>
          </w:p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сильные».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общеразвивающих упражнений. </w:t>
            </w:r>
          </w:p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соседу».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бегом и прыжками.</w:t>
            </w:r>
            <w:r w:rsidRPr="007624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«Пятнашки маршем».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бегом и прыжками. «Прыжки по полоскам».</w:t>
            </w:r>
            <w:r w:rsidR="004332A7">
              <w:t xml:space="preserve"> </w:t>
            </w:r>
            <w:r w:rsidR="004332A7" w:rsidRPr="00433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бросанием, ловлей и метанием. «Попади в цель».</w:t>
            </w:r>
            <w:r w:rsidRPr="007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 с бегом и прыжками. </w:t>
            </w:r>
            <w:r w:rsidRPr="00762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«Точный прыжок».</w:t>
            </w:r>
            <w:r w:rsidR="004332A7">
              <w:t xml:space="preserve"> </w:t>
            </w:r>
            <w:r w:rsidR="004332A7" w:rsidRPr="00433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 с бросанием, ловлей и метанием. «Мяч - среднему», «Гонка мячей по кругу».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 с бегом и прыжками. </w:t>
            </w:r>
            <w:r w:rsidRPr="00762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 своим флажкам».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473" w:rsidRPr="00762473" w:rsidRDefault="00762473" w:rsidP="00762473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473" w:rsidRPr="00762473" w:rsidRDefault="00762473" w:rsidP="0076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4332A7" w:rsidRDefault="00762473" w:rsidP="0076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«Физическая культура»</w:t>
      </w:r>
    </w:p>
    <w:p w:rsidR="00762473" w:rsidRPr="00762473" w:rsidRDefault="00762473" w:rsidP="0076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433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99</w:t>
      </w:r>
      <w:r w:rsidRPr="0076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762473" w:rsidRPr="00762473" w:rsidRDefault="00762473" w:rsidP="00762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560"/>
        <w:gridCol w:w="1417"/>
        <w:gridCol w:w="1701"/>
      </w:tblGrid>
      <w:tr w:rsidR="00762473" w:rsidRPr="00762473" w:rsidTr="00762473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62473" w:rsidRPr="00762473" w:rsidTr="0076247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zh-CN" w:bidi="hi-IN"/>
              </w:rPr>
            </w:pPr>
            <w:r w:rsidRPr="00762473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Правила поведения на уроках физической культуры, техника безопасности. Чистота одежды и обуви.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снарядов и гимнастических элементов, понятие о правильной осанке, ходьбе, беге, метании, прыжках.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утренней зарядки. Правила безопасности при занятиях физическими упражнениями.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нагрузка и отдых. Физическое развитие. Осанка. Физические качества.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колонну, шеренгу по инструкции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колонну, шеренгу по инструкции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на месте (направо, налево) под счет.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на месте (направо, налево) под счет.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и смыкание приставными шагами.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и смыкание приставными шагами.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колонну, по два через середину зала в движении с поворотом.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колонну,  по два через середину зала в движении с поворотом.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команд: «Шире шаг!», «Реже шаг!»  Игра «Запрещённое движение».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команд: «Шире шаг!», «Реже шаг!»  Игра «Запрещённое движение».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 движения рук, ног, </w:t>
            </w: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туловища, головы, выполняемые на месте и  в  движении.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движения рук, ног, туловища, головы, выполняемые на месте и  в  движении.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ног, туловища с одноименными и разноименными движениями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ног, туловища с одноименными и разноименными движениями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и упражнения для формирования правильной осанки.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Дыхательные упражнения и упражнения для формирования правильной осанки.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комплексы общеразвивающих и корригирующих упражнений.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комплексы общеразвивающих и корригирующих упражнений.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 упражнений  с гимнастическими палками.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 упражнений  с гимнастическими палками.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 с флажками.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 с флажками.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 упражнений с малыми обручами.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 упражнений с малыми обручами.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с большими и малыми мячами.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с большими и малыми мячами.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 со скакалками.  Игра – эстафета  со скакалками.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 со скакалками.  Игра – эстафета  со скакалками.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с набивными мячами. Игра – эстафета «Кто быстрее?»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с набивными мячами. Игра – эстафета «Кто быстрее?»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комплексы общеразвивающих и корригирующих упражнений.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комплексы общеразвивающих и корригирующих упражнений.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 вверх и вниз разноименным и  одноименным способом.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гимнастической стенке вверх и вниз разноименным и  одноименным способом.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 вверх и вниз  разноименным способом.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 вверх и вниз  разноименным способом.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наклонной гимнастической скамейке в </w:t>
            </w: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сторону приставными шагами с опорой на стопы                   и кисти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наклонной гимнастической скамейке в сторону приставными шагами с опорой на стопы                   и кисти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сквозь гимнастические  обручи.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сквозь гимнастические  обручи.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гимнастической стенке на согнутых руках.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 на гимнастической стенке на согнутых руках.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 с перешагиванием через предмет.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 с перешагиванием через предмет.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рейке гимнастической скамейки, с доставанием предметов с пола в положении приседания.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рейке гимнастической скамейки, с доставанием предметов с пола в положении приседания.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одной ноге, другая в сторону, вперед, назад с различными положениями рук.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зимой. «Вот так карусель!»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 зимой. «Снегурочка»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выполнению опорных прыжков.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боком через гимнастическую скамейку с опорой на руки.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боком через гимнастическую скамейку с опорой на руки.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глубину из положения приседа.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различном темпе.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различном темпе.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выполнениями упражнений для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выполнениями упражнений для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контролем и  без контроля зрения.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 контролем и  без контроля зрения.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«высокий старт».  Игра - эстафета «Кто быстрее?»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до 3 мин (сильные дети).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бег до 3 мин (сильные дети).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 до 100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 до 100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(3×5 м). Бег на скорость до 40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эстафетный бег (встречная эстафета).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ноги на ногу с продвижением вперед, до 15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ноги на ногу с продвижением вперед, до 15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способом согнув</w:t>
            </w:r>
            <w:proofErr w:type="gramEnd"/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прыжком с разбега способом перешагивание.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левой, правой рукой на дальность в горизонтальную цель (4-8 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левой, правой рукой на дальность в горизонтальную цель (4-8 м).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левой, правой рукой на дальность в  вертикальную цель  (4-8 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левой, правой рукой на дальность в  вертикальную цель  (4-8 м).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из круга в квадрат по ориентирам.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 из круга в квадрат по ориентирам.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до различных ориентиров.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до различных ориентиров.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направо, налево без контроля зрения.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исходных положений рук с закрытыми глазами  по команде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вперед по гимнастической скамейке с различными положениями рук,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вперед по гимнастической скамейке с различными положениями рук, ног.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до определенного ориентира.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до определенного ориентира.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Дозирование силы удара мячом об пол с таким условием, чтобы он отскочил на заданную высоту: до колен, до пояса, до плеч.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Дозирование силы удара мячом об пол с таким условием, чтобы он отскочил на заданную высоту: до колен, до пояса, до плеч.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подвижной игрой «Два сигнала».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подвижной игрой «Запрещенное движение».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общеразвивающих упражнений. «Шишки, желуди, орехи»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общеразвивающих упражнений. </w:t>
            </w:r>
          </w:p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сильные».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общеразвивающих упражнений. </w:t>
            </w:r>
          </w:p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 соседу».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бегом и прыжками.</w:t>
            </w:r>
            <w:r w:rsidRPr="007624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«Пятнашки маршем».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бегом и прыжками. «Прыжки по полоскам».</w:t>
            </w:r>
            <w:r w:rsidRPr="007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 с бегом и прыжками. </w:t>
            </w:r>
            <w:r w:rsidRPr="00762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«Точный прыжок».</w:t>
            </w:r>
            <w:r w:rsidR="004332A7">
              <w:t xml:space="preserve"> </w:t>
            </w:r>
            <w:r w:rsidR="004332A7" w:rsidRPr="00433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 с бросанием, ловлей и метанием. «Попади в цель».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473" w:rsidRPr="00762473" w:rsidTr="00762473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 с бегом и прыжками. </w:t>
            </w:r>
            <w:r w:rsidRPr="00762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 своим флажкам».</w:t>
            </w:r>
            <w:r w:rsidR="004332A7">
              <w:t xml:space="preserve"> </w:t>
            </w:r>
            <w:r w:rsidR="004332A7" w:rsidRPr="00433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 с бросанием, ловлей и метанием. «Мяч - среднему», «Гонка мячей по кругу».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473" w:rsidRPr="00762473" w:rsidRDefault="00762473" w:rsidP="0076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473" w:rsidRPr="00762473" w:rsidRDefault="00762473" w:rsidP="00762473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A4" w:rsidRPr="009E2AA4" w:rsidRDefault="009E2AA4" w:rsidP="009E2A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2A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9E2AA4" w:rsidRPr="009E2AA4" w:rsidRDefault="009E2AA4" w:rsidP="009E2A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2AA4" w:rsidRPr="009E2AA4" w:rsidRDefault="009E2AA4" w:rsidP="009E2A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2AA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математике:</w:t>
      </w:r>
    </w:p>
    <w:p w:rsidR="009E2AA4" w:rsidRPr="009E2AA4" w:rsidRDefault="009E2AA4" w:rsidP="009E2A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2AA4" w:rsidRPr="009E2AA4" w:rsidRDefault="009E2AA4" w:rsidP="009E2AA4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9E2AA4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lastRenderedPageBreak/>
        <w:t>Базовая:</w:t>
      </w:r>
    </w:p>
    <w:p w:rsidR="00C100D3" w:rsidRPr="009E2AA4" w:rsidRDefault="00C100D3" w:rsidP="009E2AA4">
      <w:pPr>
        <w:pStyle w:val="a3"/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AA4">
        <w:rPr>
          <w:rFonts w:ascii="Times New Roman" w:eastAsia="Times New Roman" w:hAnsi="Times New Roman" w:cs="Times New Roman"/>
          <w:sz w:val="24"/>
          <w:szCs w:val="24"/>
          <w:lang w:bidi="en-US"/>
        </w:rPr>
        <w:t>Физическая культура. 1-4 классы. Учебник для общеобразовательных учреждений / В.И. Лях – Москва: «Просвещение», 2013.</w:t>
      </w:r>
    </w:p>
    <w:p w:rsidR="009E2AA4" w:rsidRPr="009E2AA4" w:rsidRDefault="009E2AA4" w:rsidP="00C100D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9E2AA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Дополнительная:</w:t>
      </w:r>
    </w:p>
    <w:p w:rsidR="00C100D3" w:rsidRPr="009E2AA4" w:rsidRDefault="00C100D3" w:rsidP="009E2AA4">
      <w:pPr>
        <w:pStyle w:val="a3"/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AA4">
        <w:rPr>
          <w:rFonts w:ascii="Times New Roman" w:eastAsia="Times New Roman" w:hAnsi="Times New Roman" w:cs="Times New Roman"/>
          <w:sz w:val="24"/>
          <w:szCs w:val="24"/>
          <w:lang w:bidi="en-US"/>
        </w:rPr>
        <w:t>Физическая культура. Рабочие программы. Предметная линия учебников В.И. Ляха. 1-4 классы: пособие для учителей общеобразовательных учреждений / В.И. Лях. – М.: Просвещение, 2014.</w:t>
      </w:r>
    </w:p>
    <w:p w:rsidR="00C100D3" w:rsidRPr="009E2AA4" w:rsidRDefault="00C100D3" w:rsidP="009E2AA4">
      <w:pPr>
        <w:pStyle w:val="a3"/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AA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Физическая культура. 1 класс: технологические карты уроков по учебнику В.И. Ляха. I полугодие / авт.-сост. Р.Р. </w:t>
      </w:r>
      <w:proofErr w:type="spellStart"/>
      <w:r w:rsidRPr="009E2AA4">
        <w:rPr>
          <w:rFonts w:ascii="Times New Roman" w:eastAsia="Times New Roman" w:hAnsi="Times New Roman" w:cs="Times New Roman"/>
          <w:sz w:val="24"/>
          <w:szCs w:val="24"/>
          <w:lang w:bidi="en-US"/>
        </w:rPr>
        <w:t>Хайрутдинов</w:t>
      </w:r>
      <w:proofErr w:type="spellEnd"/>
      <w:r w:rsidRPr="009E2AA4">
        <w:rPr>
          <w:rFonts w:ascii="Times New Roman" w:eastAsia="Times New Roman" w:hAnsi="Times New Roman" w:cs="Times New Roman"/>
          <w:sz w:val="24"/>
          <w:szCs w:val="24"/>
          <w:lang w:bidi="en-US"/>
        </w:rPr>
        <w:t>. – Волгоград: Учитель, 2012.</w:t>
      </w:r>
    </w:p>
    <w:p w:rsidR="00C100D3" w:rsidRPr="009E2AA4" w:rsidRDefault="00C100D3" w:rsidP="009E2AA4">
      <w:pPr>
        <w:pStyle w:val="a3"/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2AA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Физическая культура. 1 класс: технологические карты уроков по учебнику В.И. Ляха. II полугодие / авт.-сост. Р.Р. </w:t>
      </w:r>
      <w:proofErr w:type="spellStart"/>
      <w:r w:rsidRPr="009E2AA4">
        <w:rPr>
          <w:rFonts w:ascii="Times New Roman" w:eastAsia="Times New Roman" w:hAnsi="Times New Roman" w:cs="Times New Roman"/>
          <w:sz w:val="24"/>
          <w:szCs w:val="24"/>
          <w:lang w:bidi="en-US"/>
        </w:rPr>
        <w:t>Хайрутдинов</w:t>
      </w:r>
      <w:proofErr w:type="spellEnd"/>
      <w:r w:rsidRPr="009E2AA4">
        <w:rPr>
          <w:rFonts w:ascii="Times New Roman" w:eastAsia="Times New Roman" w:hAnsi="Times New Roman" w:cs="Times New Roman"/>
          <w:sz w:val="24"/>
          <w:szCs w:val="24"/>
          <w:lang w:bidi="en-US"/>
        </w:rPr>
        <w:t>. – Волгоград: Учитель, 2012.</w:t>
      </w:r>
    </w:p>
    <w:p w:rsidR="00C100D3" w:rsidRPr="009E2AA4" w:rsidRDefault="00C100D3" w:rsidP="009E2AA4">
      <w:pPr>
        <w:pStyle w:val="a3"/>
        <w:numPr>
          <w:ilvl w:val="0"/>
          <w:numId w:val="4"/>
        </w:numPr>
        <w:spacing w:after="52" w:line="232" w:lineRule="auto"/>
        <w:ind w:right="3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E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В.И.Лях</w:t>
      </w:r>
      <w:proofErr w:type="spellEnd"/>
      <w:r w:rsidRPr="009E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Физическая культура. Рабочие программы. 1 – 4 классы. М: Просвещение,</w:t>
      </w:r>
      <w:r w:rsidRPr="009E2AA4">
        <w:rPr>
          <w:rFonts w:ascii="Times New Roman" w:eastAsia="Times New Roman" w:hAnsi="Times New Roman" w:cs="Times New Roman"/>
          <w:color w:val="000000"/>
          <w:lang w:eastAsia="ru-RU"/>
        </w:rPr>
        <w:t xml:space="preserve"> 2014.</w:t>
      </w:r>
      <w:r w:rsidRPr="009E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Физическая культура. 1-4 классы: учебник для общеобразовательных организаций. М: Просвещение, 2014. </w:t>
      </w:r>
    </w:p>
    <w:p w:rsidR="00C100D3" w:rsidRPr="009E2AA4" w:rsidRDefault="00C100D3" w:rsidP="009E2AA4">
      <w:pPr>
        <w:pStyle w:val="a3"/>
        <w:numPr>
          <w:ilvl w:val="0"/>
          <w:numId w:val="4"/>
        </w:numPr>
        <w:spacing w:after="52" w:line="235" w:lineRule="auto"/>
        <w:ind w:right="5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В.И. Ковалько. Поурочные разработки по физической культуре 1-4 классы, Москва, «</w:t>
      </w:r>
      <w:proofErr w:type="spellStart"/>
      <w:r w:rsidRPr="009E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Вако</w:t>
      </w:r>
      <w:proofErr w:type="spellEnd"/>
      <w:r w:rsidRPr="009E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2017. </w:t>
      </w:r>
    </w:p>
    <w:p w:rsidR="00C100D3" w:rsidRDefault="00C100D3" w:rsidP="00C100D3">
      <w:pPr>
        <w:spacing w:after="5" w:line="24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23E01" w:rsidRPr="00623E01" w:rsidRDefault="00623E01" w:rsidP="00C100D3">
      <w:pPr>
        <w:spacing w:after="47" w:line="232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Наглядные пособия: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таблицы стандартов физического развития и физической подготовленности; </w:t>
      </w:r>
    </w:p>
    <w:p w:rsidR="00623E01" w:rsidRDefault="00C100D3" w:rsidP="00C100D3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плакаты методические.</w:t>
      </w:r>
    </w:p>
    <w:p w:rsidR="00C100D3" w:rsidRPr="00623E01" w:rsidRDefault="00C100D3" w:rsidP="00C100D3">
      <w:pPr>
        <w:spacing w:after="52" w:line="235" w:lineRule="auto"/>
        <w:ind w:left="18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3E01" w:rsidRPr="00623E01" w:rsidRDefault="00623E01" w:rsidP="00C100D3">
      <w:pPr>
        <w:spacing w:after="47" w:line="232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Технические средства: </w:t>
      </w:r>
    </w:p>
    <w:p w:rsidR="00C100D3" w:rsidRDefault="00623E01" w:rsidP="00623E01">
      <w:pPr>
        <w:numPr>
          <w:ilvl w:val="0"/>
          <w:numId w:val="2"/>
        </w:numPr>
        <w:spacing w:after="52" w:line="232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Оборудование для мультиме</w:t>
      </w:r>
      <w:r w:rsidR="00C100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дийных демонстраций: компьютер, </w:t>
      </w:r>
      <w:proofErr w:type="spellStart"/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медиапроектор</w:t>
      </w:r>
      <w:proofErr w:type="spellEnd"/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интерактивная доска (в учебных кабинетах начальных классов)</w:t>
      </w:r>
      <w:r w:rsidR="00C100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100D3" w:rsidRDefault="00C100D3" w:rsidP="00C100D3">
      <w:pPr>
        <w:spacing w:after="52" w:line="232" w:lineRule="auto"/>
        <w:ind w:left="18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3E01" w:rsidRPr="00623E01" w:rsidRDefault="00623E01" w:rsidP="00C100D3">
      <w:pPr>
        <w:spacing w:after="52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Учебно-практическое и учебно-лабораторное оборудование: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стенка гимнастическая;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скамейки гимнастические;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перекладина гимнастическая;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перекладина навесная;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канат для лазанья;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комплект навесного оборудования (мишени, перекладины);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маты гимнастические;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мячи набивные (1 кг);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скакалки гимнастические;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мячи малые (резиновые, теннисные);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палки гимнастические;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обручи гимнастические;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кольца пластмассовые разного размера;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резиновые кольца;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планка для прыжков в высоту; </w:t>
      </w:r>
      <w:r w:rsidRPr="00623E01">
        <w:rPr>
          <w:rFonts w:ascii="Segoe UI Symbol" w:eastAsia="Segoe UI Symbol" w:hAnsi="Segoe UI Symbol" w:cs="Segoe UI Symbol"/>
          <w:color w:val="000000"/>
          <w:sz w:val="24"/>
          <w:lang w:eastAsia="ru-RU"/>
        </w:rPr>
        <w:sym w:font="Segoe UI Symbol" w:char="F0B7"/>
      </w:r>
      <w:r w:rsidRPr="00623E0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стойки для прыжков в высоту;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рулетка измерительная (10 м, 50 м);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щиты с баскетбольными кольцами;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большие мячи (резиновые, баскетбольные, футбольные);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стойки волейбольные;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сетка волейбольная;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мячи средние резиновые;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гимнастические кольца; </w:t>
      </w:r>
    </w:p>
    <w:p w:rsidR="00623E01" w:rsidRPr="00623E01" w:rsidRDefault="00623E01" w:rsidP="00623E01">
      <w:pPr>
        <w:numPr>
          <w:ilvl w:val="0"/>
          <w:numId w:val="2"/>
        </w:numPr>
        <w:spacing w:after="52" w:line="235" w:lineRule="auto"/>
        <w:ind w:left="1819" w:hanging="3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аптечка медицинская </w:t>
      </w:r>
    </w:p>
    <w:p w:rsidR="00623E01" w:rsidRPr="00623E01" w:rsidRDefault="00623E01" w:rsidP="00C100D3">
      <w:pPr>
        <w:spacing w:after="52" w:line="235" w:lineRule="auto"/>
        <w:ind w:left="5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оборудования определяется программными задачами физического воспитания детей. Размеры и масса инвентаря соответствуют возрастным особенностям младших школьников; его количество определяется из расчёта активного участия всех детей в процессе занятий. </w:t>
      </w:r>
    </w:p>
    <w:p w:rsidR="00762473" w:rsidRPr="00762473" w:rsidRDefault="00762473" w:rsidP="00762473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473" w:rsidRPr="00C014A3" w:rsidRDefault="00762473" w:rsidP="00C014A3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sectPr w:rsidR="00762473" w:rsidRPr="00C014A3" w:rsidSect="008F7F3B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1F" w:rsidRDefault="00EF1C1F" w:rsidP="00C100D3">
      <w:pPr>
        <w:spacing w:after="0" w:line="240" w:lineRule="auto"/>
      </w:pPr>
      <w:r>
        <w:separator/>
      </w:r>
    </w:p>
  </w:endnote>
  <w:endnote w:type="continuationSeparator" w:id="0">
    <w:p w:rsidR="00EF1C1F" w:rsidRDefault="00EF1C1F" w:rsidP="00C1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1F" w:rsidRDefault="00EF1C1F" w:rsidP="00C100D3">
      <w:pPr>
        <w:spacing w:after="0" w:line="240" w:lineRule="auto"/>
      </w:pPr>
      <w:r>
        <w:separator/>
      </w:r>
    </w:p>
  </w:footnote>
  <w:footnote w:type="continuationSeparator" w:id="0">
    <w:p w:rsidR="00EF1C1F" w:rsidRDefault="00EF1C1F" w:rsidP="00C1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D3" w:rsidRPr="008902FD" w:rsidRDefault="00C100D3" w:rsidP="00C100D3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 w:rsidRPr="008902FD">
      <w:rPr>
        <w:rFonts w:ascii="Times New Roman" w:eastAsia="Calibri" w:hAnsi="Times New Roman" w:cs="Times New Roman"/>
        <w:b/>
        <w:sz w:val="20"/>
        <w:szCs w:val="20"/>
      </w:rPr>
      <w:t>Приложение</w:t>
    </w:r>
    <w:r>
      <w:rPr>
        <w:rFonts w:ascii="Times New Roman" w:eastAsia="Calibri" w:hAnsi="Times New Roman" w:cs="Times New Roman"/>
        <w:b/>
        <w:sz w:val="20"/>
        <w:szCs w:val="20"/>
      </w:rPr>
      <w:t xml:space="preserve"> к АООП Н</w:t>
    </w:r>
    <w:r w:rsidRPr="008902FD">
      <w:rPr>
        <w:rFonts w:ascii="Times New Roman" w:eastAsia="Calibri" w:hAnsi="Times New Roman" w:cs="Times New Roman"/>
        <w:b/>
        <w:sz w:val="20"/>
        <w:szCs w:val="20"/>
      </w:rPr>
      <w:t xml:space="preserve">ОО для </w:t>
    </w:r>
    <w:proofErr w:type="gramStart"/>
    <w:r w:rsidRPr="008902FD">
      <w:rPr>
        <w:rFonts w:ascii="Times New Roman" w:eastAsia="Calibri" w:hAnsi="Times New Roman" w:cs="Times New Roman"/>
        <w:b/>
        <w:sz w:val="20"/>
        <w:szCs w:val="20"/>
      </w:rPr>
      <w:t>обучающихся</w:t>
    </w:r>
    <w:proofErr w:type="gramEnd"/>
    <w:r w:rsidRPr="008902FD">
      <w:rPr>
        <w:rFonts w:ascii="Times New Roman" w:eastAsia="Calibri" w:hAnsi="Times New Roman" w:cs="Times New Roman"/>
        <w:b/>
        <w:sz w:val="20"/>
        <w:szCs w:val="20"/>
      </w:rPr>
      <w:t xml:space="preserve"> с задержкой психического развития,</w:t>
    </w:r>
  </w:p>
  <w:p w:rsidR="00C100D3" w:rsidRPr="008902FD" w:rsidRDefault="00C100D3" w:rsidP="00C100D3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8902FD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8902FD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C100D3" w:rsidRDefault="00C100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627"/>
    <w:multiLevelType w:val="hybridMultilevel"/>
    <w:tmpl w:val="184A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6C3B"/>
    <w:multiLevelType w:val="hybridMultilevel"/>
    <w:tmpl w:val="D01A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D6490"/>
    <w:multiLevelType w:val="multilevel"/>
    <w:tmpl w:val="8A7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A2B78"/>
    <w:multiLevelType w:val="hybridMultilevel"/>
    <w:tmpl w:val="AD7E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77FF0"/>
    <w:multiLevelType w:val="hybridMultilevel"/>
    <w:tmpl w:val="4096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940BD"/>
    <w:multiLevelType w:val="hybridMultilevel"/>
    <w:tmpl w:val="95E88C3C"/>
    <w:lvl w:ilvl="0" w:tplc="41A01950">
      <w:start w:val="1"/>
      <w:numFmt w:val="bullet"/>
      <w:lvlText w:val="•"/>
      <w:lvlJc w:val="left"/>
      <w:pPr>
        <w:ind w:left="18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9F03992">
      <w:start w:val="1"/>
      <w:numFmt w:val="bullet"/>
      <w:lvlText w:val="o"/>
      <w:lvlJc w:val="left"/>
      <w:pPr>
        <w:ind w:left="25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A665812">
      <w:start w:val="1"/>
      <w:numFmt w:val="bullet"/>
      <w:lvlText w:val="▪"/>
      <w:lvlJc w:val="left"/>
      <w:pPr>
        <w:ind w:left="32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A84BEB8">
      <w:start w:val="1"/>
      <w:numFmt w:val="bullet"/>
      <w:lvlText w:val="•"/>
      <w:lvlJc w:val="left"/>
      <w:pPr>
        <w:ind w:left="39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8D4F9A0">
      <w:start w:val="1"/>
      <w:numFmt w:val="bullet"/>
      <w:lvlText w:val="o"/>
      <w:lvlJc w:val="left"/>
      <w:pPr>
        <w:ind w:left="46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1B474A6">
      <w:start w:val="1"/>
      <w:numFmt w:val="bullet"/>
      <w:lvlText w:val="▪"/>
      <w:lvlJc w:val="left"/>
      <w:pPr>
        <w:ind w:left="54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0B8F39E">
      <w:start w:val="1"/>
      <w:numFmt w:val="bullet"/>
      <w:lvlText w:val="•"/>
      <w:lvlJc w:val="left"/>
      <w:pPr>
        <w:ind w:left="6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C76150A">
      <w:start w:val="1"/>
      <w:numFmt w:val="bullet"/>
      <w:lvlText w:val="o"/>
      <w:lvlJc w:val="left"/>
      <w:pPr>
        <w:ind w:left="68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746EC88">
      <w:start w:val="1"/>
      <w:numFmt w:val="bullet"/>
      <w:lvlText w:val="▪"/>
      <w:lvlJc w:val="left"/>
      <w:pPr>
        <w:ind w:left="75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4E"/>
    <w:rsid w:val="002F5C72"/>
    <w:rsid w:val="00340ECC"/>
    <w:rsid w:val="004332A7"/>
    <w:rsid w:val="0045770F"/>
    <w:rsid w:val="00623E01"/>
    <w:rsid w:val="006A5D35"/>
    <w:rsid w:val="00712E04"/>
    <w:rsid w:val="00762473"/>
    <w:rsid w:val="008A164E"/>
    <w:rsid w:val="008D6CCA"/>
    <w:rsid w:val="008F7F3B"/>
    <w:rsid w:val="009E2AA4"/>
    <w:rsid w:val="00A8482A"/>
    <w:rsid w:val="00AC26E4"/>
    <w:rsid w:val="00B37FEA"/>
    <w:rsid w:val="00C014A3"/>
    <w:rsid w:val="00C100D3"/>
    <w:rsid w:val="00CA636F"/>
    <w:rsid w:val="00D27A19"/>
    <w:rsid w:val="00DA1D53"/>
    <w:rsid w:val="00E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0D3"/>
  </w:style>
  <w:style w:type="paragraph" w:styleId="a7">
    <w:name w:val="footer"/>
    <w:basedOn w:val="a"/>
    <w:link w:val="a8"/>
    <w:uiPriority w:val="99"/>
    <w:unhideWhenUsed/>
    <w:rsid w:val="00C1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0D3"/>
  </w:style>
  <w:style w:type="paragraph" w:styleId="a7">
    <w:name w:val="footer"/>
    <w:basedOn w:val="a"/>
    <w:link w:val="a8"/>
    <w:uiPriority w:val="99"/>
    <w:unhideWhenUsed/>
    <w:rsid w:val="00C1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8385</Words>
  <Characters>47798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</dc:creator>
  <cp:lastModifiedBy>Света</cp:lastModifiedBy>
  <cp:revision>9</cp:revision>
  <dcterms:created xsi:type="dcterms:W3CDTF">2022-11-14T10:12:00Z</dcterms:created>
  <dcterms:modified xsi:type="dcterms:W3CDTF">2022-11-22T19:31:00Z</dcterms:modified>
</cp:coreProperties>
</file>