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51407" w14:textId="5D4CECF1" w:rsidR="000E6C27" w:rsidRPr="00DF2966" w:rsidRDefault="002A654A" w:rsidP="00DF2966">
      <w:pPr>
        <w:spacing w:before="40" w:after="40" w:line="240" w:lineRule="auto"/>
        <w:ind w:left="1134" w:right="1134"/>
        <w:jc w:val="center"/>
        <w:rPr>
          <w:rFonts w:ascii="Times New Roman" w:hAnsi="Times New Roman" w:cs="Times New Roman"/>
          <w:b/>
          <w:sz w:val="28"/>
          <w:szCs w:val="28"/>
        </w:rPr>
      </w:pPr>
      <w:r w:rsidRPr="002A654A">
        <w:rPr>
          <w:rFonts w:ascii="Times New Roman" w:hAnsi="Times New Roman" w:cs="Times New Roman"/>
          <w:b/>
          <w:sz w:val="28"/>
          <w:szCs w:val="28"/>
        </w:rPr>
        <w:t>«Внедрение инновационных технологий в обучение и воспитание</w:t>
      </w:r>
      <w:r w:rsidR="00DF2966">
        <w:rPr>
          <w:rFonts w:ascii="Times New Roman" w:hAnsi="Times New Roman" w:cs="Times New Roman"/>
          <w:b/>
          <w:sz w:val="28"/>
          <w:szCs w:val="28"/>
        </w:rPr>
        <w:t xml:space="preserve"> </w:t>
      </w:r>
      <w:r w:rsidRPr="002A654A">
        <w:rPr>
          <w:rFonts w:ascii="Times New Roman" w:hAnsi="Times New Roman" w:cs="Times New Roman"/>
          <w:b/>
          <w:sz w:val="28"/>
          <w:szCs w:val="28"/>
        </w:rPr>
        <w:t>детей с ОВЗ»</w:t>
      </w:r>
    </w:p>
    <w:p w14:paraId="647FA420" w14:textId="3A4E11F5" w:rsidR="000E6C27" w:rsidRDefault="000E6C27" w:rsidP="000E6C27">
      <w:pPr>
        <w:spacing w:before="40" w:after="40" w:line="240" w:lineRule="auto"/>
        <w:ind w:left="1134" w:right="1134"/>
        <w:jc w:val="center"/>
        <w:rPr>
          <w:rFonts w:ascii="Times New Roman" w:hAnsi="Times New Roman" w:cs="Times New Roman"/>
          <w:b/>
          <w:sz w:val="28"/>
          <w:szCs w:val="28"/>
        </w:rPr>
      </w:pPr>
    </w:p>
    <w:p w14:paraId="0AC2F6EB" w14:textId="5A0BE472" w:rsidR="000E6C27" w:rsidRDefault="000E6C27" w:rsidP="000E6C27">
      <w:pPr>
        <w:spacing w:before="40" w:after="40" w:line="240" w:lineRule="auto"/>
        <w:ind w:left="1134" w:right="1134"/>
        <w:rPr>
          <w:rFonts w:ascii="Times New Roman" w:hAnsi="Times New Roman" w:cs="Times New Roman"/>
          <w:b/>
          <w:sz w:val="28"/>
          <w:szCs w:val="28"/>
        </w:rPr>
      </w:pPr>
      <w:r w:rsidRPr="006C239A">
        <w:rPr>
          <w:noProof/>
        </w:rPr>
        <w:drawing>
          <wp:anchor distT="0" distB="0" distL="114300" distR="114300" simplePos="0" relativeHeight="251658752" behindDoc="1" locked="0" layoutInCell="1" allowOverlap="1" wp14:anchorId="7487409A" wp14:editId="242DCF7D">
            <wp:simplePos x="0" y="0"/>
            <wp:positionH relativeFrom="column">
              <wp:posOffset>3810</wp:posOffset>
            </wp:positionH>
            <wp:positionV relativeFrom="paragraph">
              <wp:posOffset>-1905</wp:posOffset>
            </wp:positionV>
            <wp:extent cx="2286000" cy="2552700"/>
            <wp:effectExtent l="0" t="0" r="0" b="0"/>
            <wp:wrapTight wrapText="bothSides">
              <wp:wrapPolygon edited="0">
                <wp:start x="0" y="0"/>
                <wp:lineTo x="0" y="21439"/>
                <wp:lineTo x="21420" y="21439"/>
                <wp:lineTo x="21420" y="0"/>
                <wp:lineTo x="0" y="0"/>
              </wp:wrapPolygon>
            </wp:wrapTight>
            <wp:docPr id="4" name="Рисунок 4" descr="C:\Users\Учитель\AppData\Local\Microsoft\Windows\INetCache\Content.Word\IMG-20190101-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Учитель\AppData\Local\Microsoft\Windows\INetCache\Content.Word\IMG-20190101-WA0018.jpg"/>
                    <pic:cNvPicPr>
                      <a:picLocks noChangeAspect="1" noChangeArrowheads="1"/>
                    </pic:cNvPicPr>
                  </pic:nvPicPr>
                  <pic:blipFill>
                    <a:blip r:embed="rId6">
                      <a:extLst>
                        <a:ext uri="{28A0092B-C50C-407E-A947-70E740481C1C}">
                          <a14:useLocalDpi xmlns:a14="http://schemas.microsoft.com/office/drawing/2010/main" val="0"/>
                        </a:ext>
                      </a:extLst>
                    </a:blip>
                    <a:srcRect l="30740" t="24771" r="12843" b="33334"/>
                    <a:stretch>
                      <a:fillRect/>
                    </a:stretch>
                  </pic:blipFill>
                  <pic:spPr bwMode="auto">
                    <a:xfrm>
                      <a:off x="0" y="0"/>
                      <a:ext cx="2286000" cy="2552700"/>
                    </a:xfrm>
                    <a:prstGeom prst="rect">
                      <a:avLst/>
                    </a:prstGeom>
                    <a:noFill/>
                    <a:ln>
                      <a:noFill/>
                    </a:ln>
                  </pic:spPr>
                </pic:pic>
              </a:graphicData>
            </a:graphic>
          </wp:anchor>
        </w:drawing>
      </w:r>
    </w:p>
    <w:p w14:paraId="3A8B9146" w14:textId="66CDCC21" w:rsidR="000E6C27" w:rsidRPr="00013B1E" w:rsidRDefault="000E6C27" w:rsidP="000E6C27">
      <w:pPr>
        <w:pStyle w:val="a3"/>
        <w:shd w:val="clear" w:color="auto" w:fill="FFFFFF"/>
        <w:spacing w:before="40" w:beforeAutospacing="0" w:after="40" w:afterAutospacing="0"/>
        <w:ind w:left="1134" w:right="1134" w:firstLine="709"/>
        <w:jc w:val="right"/>
        <w:rPr>
          <w:bCs/>
          <w:i/>
          <w:color w:val="000000"/>
          <w:kern w:val="36"/>
        </w:rPr>
      </w:pPr>
      <w:r w:rsidRPr="00013B1E">
        <w:rPr>
          <w:bCs/>
          <w:i/>
          <w:color w:val="000000"/>
          <w:kern w:val="36"/>
        </w:rPr>
        <w:t>Бочкова Наталья Викторовна</w:t>
      </w:r>
    </w:p>
    <w:p w14:paraId="175100C0" w14:textId="77777777" w:rsidR="000E6C27" w:rsidRPr="00013B1E" w:rsidRDefault="000E6C27" w:rsidP="000E6C27">
      <w:pPr>
        <w:spacing w:before="40" w:after="40" w:line="100" w:lineRule="atLeast"/>
        <w:ind w:left="1134" w:right="1134"/>
        <w:jc w:val="right"/>
        <w:rPr>
          <w:rFonts w:ascii="Times New Roman" w:hAnsi="Times New Roman"/>
          <w:i/>
          <w:sz w:val="24"/>
          <w:szCs w:val="24"/>
        </w:rPr>
      </w:pPr>
      <w:r w:rsidRPr="00013B1E">
        <w:rPr>
          <w:rFonts w:ascii="Times New Roman" w:hAnsi="Times New Roman"/>
          <w:i/>
          <w:sz w:val="24"/>
          <w:szCs w:val="24"/>
        </w:rPr>
        <w:t>учитель</w:t>
      </w:r>
    </w:p>
    <w:p w14:paraId="74910CA9" w14:textId="77777777" w:rsidR="000E6C27" w:rsidRDefault="000E6C27" w:rsidP="000E6C27">
      <w:pPr>
        <w:spacing w:before="40" w:after="40" w:line="100" w:lineRule="atLeast"/>
        <w:ind w:left="1134" w:right="1134"/>
        <w:jc w:val="right"/>
        <w:rPr>
          <w:rFonts w:ascii="Times New Roman" w:hAnsi="Times New Roman"/>
          <w:i/>
          <w:sz w:val="24"/>
          <w:szCs w:val="24"/>
        </w:rPr>
      </w:pPr>
      <w:r w:rsidRPr="00013B1E">
        <w:rPr>
          <w:rFonts w:ascii="Times New Roman" w:hAnsi="Times New Roman"/>
          <w:i/>
          <w:sz w:val="24"/>
          <w:szCs w:val="24"/>
        </w:rPr>
        <w:t>МБОУ «Общеобразовательная школа</w:t>
      </w:r>
    </w:p>
    <w:p w14:paraId="199682D2" w14:textId="001D068D" w:rsidR="000E6C27" w:rsidRPr="00013B1E" w:rsidRDefault="000E6C27" w:rsidP="000E6C27">
      <w:pPr>
        <w:spacing w:before="40" w:after="40" w:line="100" w:lineRule="atLeast"/>
        <w:ind w:left="1134" w:right="1134"/>
        <w:jc w:val="right"/>
        <w:rPr>
          <w:rFonts w:ascii="Times New Roman" w:hAnsi="Times New Roman"/>
          <w:i/>
          <w:sz w:val="24"/>
          <w:szCs w:val="24"/>
        </w:rPr>
      </w:pPr>
      <w:r w:rsidRPr="00013B1E">
        <w:rPr>
          <w:rFonts w:ascii="Times New Roman" w:hAnsi="Times New Roman"/>
          <w:i/>
          <w:sz w:val="24"/>
          <w:szCs w:val="24"/>
        </w:rPr>
        <w:t xml:space="preserve"> «Возможность»</w:t>
      </w:r>
    </w:p>
    <w:p w14:paraId="37CFE456" w14:textId="77777777" w:rsidR="000E6C27" w:rsidRDefault="000E6C27" w:rsidP="000E6C27">
      <w:pPr>
        <w:spacing w:before="40" w:after="40" w:line="100" w:lineRule="atLeast"/>
        <w:ind w:left="1134" w:right="1134"/>
        <w:jc w:val="right"/>
        <w:rPr>
          <w:rFonts w:ascii="Times New Roman" w:hAnsi="Times New Roman"/>
          <w:i/>
          <w:sz w:val="24"/>
          <w:szCs w:val="24"/>
        </w:rPr>
      </w:pPr>
      <w:r w:rsidRPr="00013B1E">
        <w:rPr>
          <w:rFonts w:ascii="Times New Roman" w:hAnsi="Times New Roman"/>
          <w:i/>
          <w:sz w:val="24"/>
          <w:szCs w:val="24"/>
        </w:rPr>
        <w:t xml:space="preserve">для детей с ограниченными возможностями </w:t>
      </w:r>
    </w:p>
    <w:p w14:paraId="3E256730" w14:textId="7B9FAD7F" w:rsidR="000E6C27" w:rsidRPr="00013B1E" w:rsidRDefault="000E6C27" w:rsidP="000E6C27">
      <w:pPr>
        <w:spacing w:before="40" w:after="40" w:line="100" w:lineRule="atLeast"/>
        <w:ind w:left="1134" w:right="1134"/>
        <w:jc w:val="right"/>
        <w:rPr>
          <w:rFonts w:ascii="Times New Roman" w:hAnsi="Times New Roman"/>
          <w:i/>
          <w:sz w:val="24"/>
          <w:szCs w:val="24"/>
        </w:rPr>
      </w:pPr>
      <w:r w:rsidRPr="00013B1E">
        <w:rPr>
          <w:rFonts w:ascii="Times New Roman" w:hAnsi="Times New Roman"/>
          <w:i/>
          <w:sz w:val="24"/>
          <w:szCs w:val="24"/>
        </w:rPr>
        <w:t xml:space="preserve">здоровья </w:t>
      </w:r>
    </w:p>
    <w:p w14:paraId="2F5620AE" w14:textId="77777777" w:rsidR="000E6C27" w:rsidRDefault="000E6C27" w:rsidP="000E6C27">
      <w:pPr>
        <w:spacing w:before="40" w:after="40" w:line="100" w:lineRule="atLeast"/>
        <w:ind w:left="1134" w:right="1134"/>
        <w:jc w:val="right"/>
        <w:rPr>
          <w:rFonts w:ascii="Times New Roman" w:hAnsi="Times New Roman"/>
          <w:i/>
          <w:sz w:val="24"/>
          <w:szCs w:val="24"/>
        </w:rPr>
      </w:pPr>
      <w:r w:rsidRPr="00013B1E">
        <w:rPr>
          <w:rFonts w:ascii="Times New Roman" w:hAnsi="Times New Roman"/>
          <w:i/>
          <w:sz w:val="24"/>
          <w:szCs w:val="24"/>
        </w:rPr>
        <w:t>г. Дубны Московской области (школа</w:t>
      </w:r>
    </w:p>
    <w:p w14:paraId="3BF47F6B" w14:textId="3D77932E" w:rsidR="000E6C27" w:rsidRPr="00013B1E" w:rsidRDefault="000E6C27" w:rsidP="000E6C27">
      <w:pPr>
        <w:spacing w:before="40" w:after="40" w:line="100" w:lineRule="atLeast"/>
        <w:ind w:left="1134" w:right="1134"/>
        <w:jc w:val="right"/>
        <w:rPr>
          <w:rFonts w:ascii="Times New Roman" w:hAnsi="Times New Roman"/>
          <w:i/>
          <w:sz w:val="24"/>
          <w:szCs w:val="24"/>
        </w:rPr>
      </w:pPr>
      <w:r w:rsidRPr="00013B1E">
        <w:rPr>
          <w:rFonts w:ascii="Times New Roman" w:hAnsi="Times New Roman"/>
          <w:i/>
          <w:sz w:val="24"/>
          <w:szCs w:val="24"/>
        </w:rPr>
        <w:t xml:space="preserve"> Возможность»)</w:t>
      </w:r>
    </w:p>
    <w:p w14:paraId="2DC903B0" w14:textId="77777777" w:rsidR="000E6C27" w:rsidRPr="00013B1E" w:rsidRDefault="000E6C27" w:rsidP="000E6C27">
      <w:pPr>
        <w:spacing w:before="40" w:after="40" w:line="100" w:lineRule="atLeast"/>
        <w:ind w:left="1134" w:right="1134"/>
        <w:jc w:val="right"/>
        <w:rPr>
          <w:rFonts w:ascii="Times New Roman" w:hAnsi="Times New Roman"/>
          <w:i/>
          <w:sz w:val="24"/>
          <w:szCs w:val="24"/>
        </w:rPr>
      </w:pPr>
      <w:hyperlink r:id="rId7" w:anchor="_blank" w:history="1">
        <w:r w:rsidRPr="00013B1E">
          <w:rPr>
            <w:rStyle w:val="a4"/>
            <w:rFonts w:ascii="Times New Roman" w:hAnsi="Times New Roman"/>
            <w:i w:val="0"/>
            <w:color w:val="2222CC"/>
            <w:sz w:val="24"/>
            <w:szCs w:val="24"/>
            <w:shd w:val="clear" w:color="auto" w:fill="FFFFFF"/>
          </w:rPr>
          <w:t>http://svozm.goruno-dubna.ru</w:t>
        </w:r>
      </w:hyperlink>
    </w:p>
    <w:p w14:paraId="139F4C49" w14:textId="77777777" w:rsidR="000E6C27" w:rsidRPr="00013B1E" w:rsidRDefault="000E6C27" w:rsidP="000E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1134"/>
        <w:jc w:val="right"/>
        <w:rPr>
          <w:rFonts w:ascii="Times New Roman" w:eastAsia="Times New Roman" w:hAnsi="Times New Roman"/>
          <w:i/>
          <w:sz w:val="24"/>
          <w:szCs w:val="24"/>
          <w:lang w:eastAsia="ru-RU"/>
        </w:rPr>
      </w:pPr>
      <w:r w:rsidRPr="002507A6">
        <w:rPr>
          <w:rFonts w:ascii="Times New Roman" w:eastAsia="Times New Roman" w:hAnsi="Times New Roman"/>
          <w:i/>
          <w:sz w:val="24"/>
          <w:szCs w:val="24"/>
          <w:lang w:eastAsia="ru-RU"/>
        </w:rPr>
        <w:t>https://sites.google.com/site/bochkova14111964/</w:t>
      </w:r>
    </w:p>
    <w:p w14:paraId="613E3BB9" w14:textId="20F48E67" w:rsidR="000E6C27" w:rsidRPr="00A1764E" w:rsidRDefault="000E6C27" w:rsidP="000E6C27">
      <w:pPr>
        <w:pStyle w:val="a3"/>
        <w:shd w:val="clear" w:color="auto" w:fill="FFFFFF"/>
        <w:spacing w:before="40" w:beforeAutospacing="0" w:after="40" w:afterAutospacing="0"/>
        <w:ind w:left="1134" w:right="1134" w:firstLine="709"/>
        <w:jc w:val="right"/>
        <w:rPr>
          <w:bCs/>
          <w:i/>
          <w:color w:val="000000"/>
          <w:kern w:val="36"/>
        </w:rPr>
      </w:pPr>
      <w:proofErr w:type="gramStart"/>
      <w:r w:rsidRPr="00013B1E">
        <w:rPr>
          <w:i/>
          <w:iCs/>
          <w:lang w:val="en-US"/>
        </w:rPr>
        <w:t>e</w:t>
      </w:r>
      <w:r w:rsidRPr="00A1764E">
        <w:rPr>
          <w:i/>
          <w:iCs/>
        </w:rPr>
        <w:t>-</w:t>
      </w:r>
      <w:r w:rsidRPr="00013B1E">
        <w:rPr>
          <w:i/>
          <w:iCs/>
          <w:lang w:val="en-US"/>
        </w:rPr>
        <w:t>mail</w:t>
      </w:r>
      <w:r w:rsidRPr="00A1764E">
        <w:rPr>
          <w:i/>
          <w:iCs/>
        </w:rPr>
        <w:t>:</w:t>
      </w:r>
      <w:proofErr w:type="spellStart"/>
      <w:r w:rsidRPr="00013B1E">
        <w:rPr>
          <w:i/>
          <w:iCs/>
          <w:lang w:val="en-US"/>
        </w:rPr>
        <w:t>natali</w:t>
      </w:r>
      <w:proofErr w:type="spellEnd"/>
      <w:r w:rsidRPr="00A1764E">
        <w:rPr>
          <w:i/>
          <w:iCs/>
        </w:rPr>
        <w:t>.</w:t>
      </w:r>
      <w:proofErr w:type="spellStart"/>
      <w:r w:rsidRPr="00013B1E">
        <w:rPr>
          <w:i/>
          <w:iCs/>
          <w:lang w:val="en-US"/>
        </w:rPr>
        <w:t>bochkova</w:t>
      </w:r>
      <w:proofErr w:type="spellEnd"/>
      <w:r w:rsidRPr="00A1764E">
        <w:rPr>
          <w:i/>
          <w:iCs/>
        </w:rPr>
        <w:t>.64@</w:t>
      </w:r>
      <w:r w:rsidRPr="00013B1E">
        <w:rPr>
          <w:i/>
          <w:iCs/>
          <w:lang w:val="en-US"/>
        </w:rPr>
        <w:t>mail</w:t>
      </w:r>
      <w:r w:rsidRPr="00A1764E">
        <w:rPr>
          <w:i/>
          <w:iCs/>
        </w:rPr>
        <w:t>.</w:t>
      </w:r>
      <w:proofErr w:type="spellStart"/>
      <w:r w:rsidRPr="00013B1E">
        <w:rPr>
          <w:i/>
          <w:iCs/>
          <w:lang w:val="en-US"/>
        </w:rPr>
        <w:t>ru</w:t>
      </w:r>
      <w:proofErr w:type="spellEnd"/>
      <w:proofErr w:type="gramEnd"/>
    </w:p>
    <w:p w14:paraId="31E55C86" w14:textId="014E7C22" w:rsidR="000E6C27" w:rsidRDefault="000E6C27" w:rsidP="00DF2966">
      <w:pPr>
        <w:spacing w:after="0" w:line="240" w:lineRule="auto"/>
        <w:rPr>
          <w:rFonts w:ascii="Times New Roman" w:hAnsi="Times New Roman" w:cs="Times New Roman"/>
          <w:b/>
          <w:sz w:val="28"/>
          <w:szCs w:val="28"/>
        </w:rPr>
      </w:pPr>
    </w:p>
    <w:p w14:paraId="4F85469D" w14:textId="77777777" w:rsidR="00DF2966" w:rsidRDefault="00DF2966" w:rsidP="00DF2966">
      <w:pPr>
        <w:pStyle w:val="Standard"/>
        <w:spacing w:after="0" w:line="360" w:lineRule="auto"/>
        <w:jc w:val="center"/>
        <w:rPr>
          <w:b/>
          <w:sz w:val="28"/>
          <w:szCs w:val="28"/>
        </w:rPr>
      </w:pPr>
      <w:r w:rsidRPr="008468FE">
        <w:rPr>
          <w:b/>
          <w:sz w:val="28"/>
          <w:szCs w:val="28"/>
        </w:rPr>
        <w:t>Аннотация</w:t>
      </w:r>
    </w:p>
    <w:p w14:paraId="46F2D16C" w14:textId="4898E430" w:rsidR="00DF2966" w:rsidRDefault="00DF2966" w:rsidP="00DF2966">
      <w:pPr>
        <w:pStyle w:val="Standard"/>
        <w:spacing w:after="0" w:line="240" w:lineRule="auto"/>
        <w:ind w:firstLine="709"/>
        <w:rPr>
          <w:szCs w:val="24"/>
        </w:rPr>
      </w:pPr>
      <w:r w:rsidRPr="00E1510A">
        <w:rPr>
          <w:szCs w:val="24"/>
        </w:rPr>
        <w:t>Предлагаемая статья представляет собой описание опыта работы учителя, имеющего 3</w:t>
      </w:r>
      <w:r>
        <w:rPr>
          <w:szCs w:val="24"/>
        </w:rPr>
        <w:t>5</w:t>
      </w:r>
      <w:r w:rsidRPr="00E1510A">
        <w:rPr>
          <w:szCs w:val="24"/>
        </w:rPr>
        <w:t>-летний стаж работы с младшими школьниками</w:t>
      </w:r>
      <w:r>
        <w:rPr>
          <w:szCs w:val="24"/>
        </w:rPr>
        <w:t>, из них бол</w:t>
      </w:r>
      <w:r w:rsidRPr="00E1510A">
        <w:rPr>
          <w:szCs w:val="24"/>
        </w:rPr>
        <w:t xml:space="preserve">ее </w:t>
      </w:r>
      <w:r>
        <w:rPr>
          <w:szCs w:val="24"/>
        </w:rPr>
        <w:t>2</w:t>
      </w:r>
      <w:r w:rsidRPr="00E1510A">
        <w:rPr>
          <w:szCs w:val="24"/>
        </w:rPr>
        <w:t xml:space="preserve">0 лет </w:t>
      </w:r>
      <w:r w:rsidR="005C1614">
        <w:rPr>
          <w:szCs w:val="24"/>
        </w:rPr>
        <w:t>работы</w:t>
      </w:r>
      <w:r w:rsidRPr="00E1510A">
        <w:rPr>
          <w:szCs w:val="24"/>
        </w:rPr>
        <w:t xml:space="preserve"> в коррекционной школе. Статья рассчитана на педагогов коррекционных школ. В основе статьи леж</w:t>
      </w:r>
      <w:r>
        <w:rPr>
          <w:szCs w:val="24"/>
        </w:rPr>
        <w:t xml:space="preserve">ат методы и приемы достижения успеха путем </w:t>
      </w:r>
      <w:r w:rsidR="005C1614">
        <w:rPr>
          <w:bCs/>
          <w:szCs w:val="24"/>
        </w:rPr>
        <w:t>в</w:t>
      </w:r>
      <w:r w:rsidR="005C1614" w:rsidRPr="005C1614">
        <w:rPr>
          <w:bCs/>
          <w:szCs w:val="24"/>
        </w:rPr>
        <w:t>недрени</w:t>
      </w:r>
      <w:r w:rsidR="005C1614">
        <w:rPr>
          <w:bCs/>
          <w:szCs w:val="24"/>
        </w:rPr>
        <w:t>я</w:t>
      </w:r>
      <w:r w:rsidR="005C1614" w:rsidRPr="005C1614">
        <w:rPr>
          <w:bCs/>
          <w:szCs w:val="24"/>
        </w:rPr>
        <w:t xml:space="preserve"> инновационных технологий в обучение и воспитание детей с ОВЗ</w:t>
      </w:r>
      <w:r>
        <w:rPr>
          <w:szCs w:val="24"/>
        </w:rPr>
        <w:t>. В статье рассматриваются такие методы как игровая деятельность, использование ИКТ на уроках,</w:t>
      </w:r>
      <w:r w:rsidR="005C1614">
        <w:rPr>
          <w:szCs w:val="24"/>
        </w:rPr>
        <w:t xml:space="preserve"> </w:t>
      </w:r>
      <w:r w:rsidR="005C1614">
        <w:rPr>
          <w:bCs/>
          <w:szCs w:val="24"/>
        </w:rPr>
        <w:t>п</w:t>
      </w:r>
      <w:r w:rsidR="005C1614" w:rsidRPr="005C1614">
        <w:rPr>
          <w:bCs/>
          <w:szCs w:val="24"/>
        </w:rPr>
        <w:t>овышение эффективности уроков с помощью составления презентаций</w:t>
      </w:r>
      <w:r w:rsidR="005C1614">
        <w:rPr>
          <w:bCs/>
          <w:szCs w:val="24"/>
        </w:rPr>
        <w:t>, внедрение проектной деятельности,</w:t>
      </w:r>
      <w:r w:rsidRPr="005C1614">
        <w:rPr>
          <w:sz w:val="22"/>
        </w:rPr>
        <w:t xml:space="preserve"> </w:t>
      </w:r>
      <w:r>
        <w:rPr>
          <w:szCs w:val="24"/>
        </w:rPr>
        <w:t>а также участие в различных творческих конкурсах.</w:t>
      </w:r>
    </w:p>
    <w:p w14:paraId="5E085610" w14:textId="77777777" w:rsidR="005C1614" w:rsidRPr="00D87CD3" w:rsidRDefault="005C1614" w:rsidP="0025216C">
      <w:pPr>
        <w:pStyle w:val="a5"/>
        <w:shd w:val="clear" w:color="auto" w:fill="FFFFFF"/>
        <w:spacing w:before="0" w:beforeAutospacing="0" w:after="0" w:afterAutospacing="0"/>
        <w:jc w:val="center"/>
        <w:rPr>
          <w:b/>
          <w:color w:val="000000"/>
          <w:sz w:val="28"/>
        </w:rPr>
      </w:pPr>
      <w:r w:rsidRPr="00D87CD3">
        <w:rPr>
          <w:b/>
          <w:color w:val="000000"/>
          <w:sz w:val="28"/>
        </w:rPr>
        <w:t>Содержание</w:t>
      </w:r>
    </w:p>
    <w:p w14:paraId="6A1710B7" w14:textId="77777777" w:rsidR="005C1614" w:rsidRDefault="005C1614" w:rsidP="005C1614">
      <w:pPr>
        <w:pStyle w:val="a5"/>
        <w:numPr>
          <w:ilvl w:val="0"/>
          <w:numId w:val="1"/>
        </w:numPr>
        <w:shd w:val="clear" w:color="auto" w:fill="FFFFFF"/>
        <w:spacing w:before="0" w:beforeAutospacing="0" w:after="0" w:afterAutospacing="0"/>
        <w:rPr>
          <w:rStyle w:val="apple-converted-space"/>
          <w:color w:val="000000"/>
        </w:rPr>
      </w:pPr>
      <w:r w:rsidRPr="00E501BD">
        <w:rPr>
          <w:color w:val="000000"/>
        </w:rPr>
        <w:t>Введение.</w:t>
      </w:r>
      <w:r w:rsidRPr="00E501BD">
        <w:rPr>
          <w:rStyle w:val="apple-converted-space"/>
          <w:color w:val="000000"/>
        </w:rPr>
        <w:t xml:space="preserve"> </w:t>
      </w:r>
    </w:p>
    <w:p w14:paraId="1DDB0ED1" w14:textId="77777777" w:rsidR="0025216C" w:rsidRDefault="005C1614" w:rsidP="0025216C">
      <w:pPr>
        <w:pStyle w:val="a5"/>
        <w:numPr>
          <w:ilvl w:val="0"/>
          <w:numId w:val="1"/>
        </w:numPr>
        <w:shd w:val="clear" w:color="auto" w:fill="FFFFFF"/>
        <w:spacing w:before="0" w:beforeAutospacing="0" w:after="0" w:afterAutospacing="0"/>
        <w:rPr>
          <w:color w:val="000000"/>
        </w:rPr>
      </w:pPr>
      <w:r w:rsidRPr="00E501BD">
        <w:rPr>
          <w:color w:val="000000"/>
        </w:rPr>
        <w:t>Основой раздел.</w:t>
      </w:r>
    </w:p>
    <w:p w14:paraId="4DF0A2AA" w14:textId="660D0DE6" w:rsidR="0025216C" w:rsidRPr="0025216C" w:rsidRDefault="0025216C" w:rsidP="0025216C">
      <w:pPr>
        <w:pStyle w:val="a5"/>
        <w:numPr>
          <w:ilvl w:val="1"/>
          <w:numId w:val="1"/>
        </w:numPr>
        <w:shd w:val="clear" w:color="auto" w:fill="FFFFFF"/>
        <w:spacing w:before="0" w:beforeAutospacing="0" w:after="0" w:afterAutospacing="0"/>
        <w:rPr>
          <w:color w:val="000000"/>
        </w:rPr>
      </w:pPr>
      <w:r w:rsidRPr="0025216C">
        <w:rPr>
          <w:bCs/>
        </w:rPr>
        <w:t>Внедрение инновационных технологий в обучение и воспитание детей с ОВЗ</w:t>
      </w:r>
    </w:p>
    <w:p w14:paraId="17563320" w14:textId="049E74B9" w:rsidR="0025216C" w:rsidRPr="0025216C" w:rsidRDefault="0025216C" w:rsidP="0025216C">
      <w:pPr>
        <w:pStyle w:val="a5"/>
        <w:numPr>
          <w:ilvl w:val="1"/>
          <w:numId w:val="1"/>
        </w:numPr>
        <w:shd w:val="clear" w:color="auto" w:fill="FFFFFF"/>
        <w:spacing w:before="0" w:beforeAutospacing="0" w:after="0" w:afterAutospacing="0"/>
        <w:rPr>
          <w:color w:val="000000"/>
        </w:rPr>
      </w:pPr>
      <w:r w:rsidRPr="0025216C">
        <w:rPr>
          <w:bCs/>
        </w:rPr>
        <w:t>Повышение эффективности уроков с помощью составления презентаций.</w:t>
      </w:r>
    </w:p>
    <w:p w14:paraId="21BE0420" w14:textId="67A2336A" w:rsidR="005C1614" w:rsidRPr="00E501BD" w:rsidRDefault="005C1614" w:rsidP="005C1614">
      <w:pPr>
        <w:pStyle w:val="a5"/>
        <w:numPr>
          <w:ilvl w:val="0"/>
          <w:numId w:val="1"/>
        </w:numPr>
        <w:shd w:val="clear" w:color="auto" w:fill="FFFFFF"/>
        <w:spacing w:before="0" w:beforeAutospacing="0" w:after="0" w:afterAutospacing="0"/>
        <w:rPr>
          <w:color w:val="000000"/>
        </w:rPr>
      </w:pPr>
      <w:r w:rsidRPr="00E501BD">
        <w:rPr>
          <w:color w:val="000000"/>
        </w:rPr>
        <w:t>Заключение.</w:t>
      </w:r>
    </w:p>
    <w:p w14:paraId="11B0FFC4" w14:textId="77777777" w:rsidR="005C1614" w:rsidRDefault="005C1614" w:rsidP="005C1614">
      <w:pPr>
        <w:pStyle w:val="a5"/>
        <w:shd w:val="clear" w:color="auto" w:fill="FFFFFF"/>
        <w:spacing w:before="0" w:beforeAutospacing="0" w:after="0" w:afterAutospacing="0"/>
        <w:ind w:firstLine="709"/>
        <w:rPr>
          <w:color w:val="000000"/>
        </w:rPr>
      </w:pPr>
    </w:p>
    <w:p w14:paraId="6AEC9127" w14:textId="6DA9E9E9" w:rsidR="002A654A" w:rsidRPr="0025216C" w:rsidRDefault="0025216C" w:rsidP="0025216C">
      <w:pPr>
        <w:spacing w:after="0"/>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14:paraId="108985D3" w14:textId="77777777" w:rsidR="000A7B44" w:rsidRPr="002A654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Развитие интеллектуального потенциала учащихся, поиск и отбор детей с ограниченными возможностями здоровья, оказание им поддержки, в общем и профессиональном развитии - являются важнейшими задачами, стоящими перед специальной системой образования и каждым конкретным коррекционным учебным заведением. В настоящее время наука и техника развиваются быстро, и компьютеры используются практически во всех отраслях производства, науке, быту и общественной жизни. Важно, чтобы человек умел грамотно владеть и управлять информацией, правильно мыслить и умело организовать свою деятельность.</w:t>
      </w:r>
    </w:p>
    <w:p w14:paraId="06DF9E7D" w14:textId="77777777" w:rsidR="002A654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Наука требует развития новых аспектов образования путем внедрения инновационных педагогических технологий в образовательный процесс. В современном образовательном учреждении акценты педагогической деятельности от усвоения знаний переносятся на формирование компетентности и развитие личности. В условиях личностно—ориентированного подхода к учащимся с ограниченными возможностями здоровья, педагогические технологии обучения и развития должны быть направлены на психологическое преодоление дефекта, социально-психологическую адаптацию учащихся в социуме, удовлетворение образовательных потребностей</w:t>
      </w:r>
      <w:r>
        <w:rPr>
          <w:rFonts w:ascii="Times New Roman" w:hAnsi="Times New Roman" w:cs="Times New Roman"/>
          <w:sz w:val="24"/>
          <w:szCs w:val="24"/>
        </w:rPr>
        <w:t>.</w:t>
      </w:r>
    </w:p>
    <w:p w14:paraId="4BCFC2AE" w14:textId="6C5B5F8C" w:rsidR="007440A0" w:rsidRPr="00DF2966" w:rsidRDefault="007440A0" w:rsidP="00DF2966">
      <w:pPr>
        <w:tabs>
          <w:tab w:val="left" w:pos="2615"/>
        </w:tabs>
        <w:spacing w:after="0" w:line="240" w:lineRule="auto"/>
        <w:ind w:firstLine="708"/>
        <w:jc w:val="center"/>
        <w:rPr>
          <w:rFonts w:ascii="Times New Roman" w:hAnsi="Times New Roman" w:cs="Times New Roman"/>
          <w:sz w:val="28"/>
          <w:szCs w:val="28"/>
        </w:rPr>
      </w:pPr>
      <w:r w:rsidRPr="00DF2966">
        <w:rPr>
          <w:rFonts w:ascii="Times New Roman" w:hAnsi="Times New Roman" w:cs="Times New Roman"/>
          <w:b/>
          <w:sz w:val="28"/>
          <w:szCs w:val="28"/>
        </w:rPr>
        <w:t>Инновации в начальной школе</w:t>
      </w:r>
      <w:r w:rsidRPr="00DF2966">
        <w:rPr>
          <w:rFonts w:ascii="Times New Roman" w:hAnsi="Times New Roman" w:cs="Times New Roman"/>
          <w:sz w:val="28"/>
          <w:szCs w:val="28"/>
        </w:rPr>
        <w:t>.</w:t>
      </w:r>
    </w:p>
    <w:p w14:paraId="7C6C598F" w14:textId="77777777" w:rsidR="007440A0" w:rsidRDefault="007440A0" w:rsidP="00DF2966">
      <w:pPr>
        <w:tabs>
          <w:tab w:val="left" w:pos="2615"/>
        </w:tabs>
        <w:spacing w:after="0" w:line="240" w:lineRule="auto"/>
        <w:ind w:firstLine="708"/>
        <w:rPr>
          <w:rFonts w:ascii="Times New Roman" w:hAnsi="Times New Roman" w:cs="Times New Roman"/>
          <w:sz w:val="24"/>
          <w:szCs w:val="24"/>
        </w:rPr>
      </w:pPr>
      <w:r w:rsidRPr="007440A0">
        <w:rPr>
          <w:rFonts w:ascii="Times New Roman" w:hAnsi="Times New Roman" w:cs="Times New Roman"/>
          <w:sz w:val="24"/>
          <w:szCs w:val="24"/>
        </w:rPr>
        <w:t xml:space="preserve">В настоящее время информационные технологии занимают важное место в профессиональной деятельности учителя. Необходимость применения средств ИКТ в работе </w:t>
      </w:r>
      <w:r w:rsidRPr="007440A0">
        <w:rPr>
          <w:rFonts w:ascii="Times New Roman" w:hAnsi="Times New Roman" w:cs="Times New Roman"/>
          <w:sz w:val="24"/>
          <w:szCs w:val="24"/>
        </w:rPr>
        <w:lastRenderedPageBreak/>
        <w:t xml:space="preserve">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Использование ИКТ на уроках имеет следующие преимущества по сравнению с традиционным обучением: </w:t>
      </w:r>
    </w:p>
    <w:p w14:paraId="63B4C6AC" w14:textId="77777777" w:rsidR="007440A0" w:rsidRDefault="007440A0" w:rsidP="00DF2966">
      <w:pPr>
        <w:tabs>
          <w:tab w:val="left" w:pos="2615"/>
        </w:tabs>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1. Современность и актуальность учебного материала. </w:t>
      </w:r>
    </w:p>
    <w:p w14:paraId="29369AEA" w14:textId="77777777" w:rsidR="007440A0" w:rsidRDefault="007440A0" w:rsidP="00DF2966">
      <w:pPr>
        <w:tabs>
          <w:tab w:val="left" w:pos="2615"/>
        </w:tabs>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2. Наличие дополнительного и сопутствующего материала. </w:t>
      </w:r>
    </w:p>
    <w:p w14:paraId="2EE1C219" w14:textId="77777777" w:rsidR="007440A0" w:rsidRDefault="007440A0" w:rsidP="00DF2966">
      <w:pPr>
        <w:tabs>
          <w:tab w:val="left" w:pos="2615"/>
        </w:tabs>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3. Эстетичность и наглядность.</w:t>
      </w:r>
    </w:p>
    <w:p w14:paraId="25E010AD" w14:textId="77777777" w:rsidR="007440A0" w:rsidRDefault="007440A0" w:rsidP="00DF2966">
      <w:pPr>
        <w:tabs>
          <w:tab w:val="left" w:pos="2615"/>
        </w:tabs>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 4. Возможность распечатки материала для индивидуальной работы. </w:t>
      </w:r>
    </w:p>
    <w:p w14:paraId="1FEC7D4A" w14:textId="77777777" w:rsidR="007440A0" w:rsidRDefault="007440A0" w:rsidP="00DF2966">
      <w:pPr>
        <w:tabs>
          <w:tab w:val="left" w:pos="2615"/>
        </w:tabs>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5. Обучение через игровую или практическую деятельность. </w:t>
      </w:r>
    </w:p>
    <w:p w14:paraId="4E8F3B73" w14:textId="77777777" w:rsidR="007440A0" w:rsidRDefault="007440A0" w:rsidP="00DF2966">
      <w:pPr>
        <w:tabs>
          <w:tab w:val="left" w:pos="2615"/>
        </w:tabs>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6. Повышение интереса учащихся к учёбе. </w:t>
      </w:r>
    </w:p>
    <w:p w14:paraId="67E89420" w14:textId="77777777" w:rsidR="007440A0" w:rsidRDefault="007440A0" w:rsidP="00DF2966">
      <w:pPr>
        <w:tabs>
          <w:tab w:val="left" w:pos="2615"/>
        </w:tabs>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7. Более чёткая организация деятельности учителя. </w:t>
      </w:r>
    </w:p>
    <w:p w14:paraId="6087784C" w14:textId="77777777" w:rsidR="007440A0" w:rsidRPr="007440A0" w:rsidRDefault="007440A0" w:rsidP="00DF2966">
      <w:pPr>
        <w:tabs>
          <w:tab w:val="left" w:pos="2615"/>
        </w:tabs>
        <w:spacing w:after="0" w:line="240" w:lineRule="auto"/>
        <w:ind w:firstLine="708"/>
        <w:rPr>
          <w:rFonts w:ascii="Times New Roman" w:hAnsi="Times New Roman" w:cs="Times New Roman"/>
          <w:sz w:val="24"/>
          <w:szCs w:val="24"/>
        </w:rPr>
      </w:pPr>
      <w:r w:rsidRPr="007440A0">
        <w:rPr>
          <w:rFonts w:ascii="Times New Roman" w:hAnsi="Times New Roman" w:cs="Times New Roman"/>
          <w:sz w:val="24"/>
          <w:szCs w:val="24"/>
        </w:rPr>
        <w:t>Использование ИКТ способствует повышению качества знаний и умений учащихся. Инновация в обучении связана с творческим поиском, направлена на обеспечение исследовательского характера учебного процесса, организацию поисковой учебно-познавательной деятельности. Ученики не просто усваивают программный материал, а познают истину, вступая в активный диалог с участниками образовательного процесса; самостоятельно выходят за пределы собственных знаний для поиска способов действия в новых ситуациях, что является главной ценностью и целью образования. У них формируется умение учиться.</w:t>
      </w:r>
    </w:p>
    <w:p w14:paraId="481EF24C" w14:textId="77777777" w:rsidR="007440A0" w:rsidRDefault="007440A0" w:rsidP="00DF2966">
      <w:pPr>
        <w:spacing w:after="0" w:line="240" w:lineRule="auto"/>
        <w:ind w:firstLine="709"/>
        <w:rPr>
          <w:rFonts w:ascii="Times New Roman" w:hAnsi="Times New Roman" w:cs="Times New Roman"/>
          <w:sz w:val="24"/>
          <w:szCs w:val="24"/>
        </w:rPr>
      </w:pPr>
    </w:p>
    <w:p w14:paraId="66421CA8" w14:textId="77777777" w:rsidR="007440A0" w:rsidRDefault="007440A0" w:rsidP="00DF2966">
      <w:pPr>
        <w:spacing w:after="0" w:line="240" w:lineRule="auto"/>
        <w:ind w:firstLine="708"/>
        <w:rPr>
          <w:rFonts w:ascii="Times New Roman" w:hAnsi="Times New Roman" w:cs="Times New Roman"/>
          <w:sz w:val="24"/>
          <w:szCs w:val="24"/>
        </w:rPr>
      </w:pPr>
      <w:r w:rsidRPr="007440A0">
        <w:rPr>
          <w:rFonts w:ascii="Times New Roman" w:hAnsi="Times New Roman" w:cs="Times New Roman"/>
          <w:sz w:val="24"/>
          <w:szCs w:val="24"/>
        </w:rPr>
        <w:t>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решение проблемы, осуществлять поиск нужной информации, критически мыслить, вступать в дискуссию, коммуникацию.</w:t>
      </w:r>
    </w:p>
    <w:p w14:paraId="11524B13" w14:textId="77777777" w:rsidR="007440A0" w:rsidRDefault="007440A0" w:rsidP="00DF2966">
      <w:pPr>
        <w:spacing w:after="0" w:line="240" w:lineRule="auto"/>
        <w:ind w:firstLine="708"/>
        <w:rPr>
          <w:rFonts w:ascii="Times New Roman" w:hAnsi="Times New Roman" w:cs="Times New Roman"/>
          <w:sz w:val="24"/>
          <w:szCs w:val="24"/>
        </w:rPr>
      </w:pPr>
      <w:r w:rsidRPr="007440A0">
        <w:rPr>
          <w:rFonts w:ascii="Times New Roman" w:hAnsi="Times New Roman" w:cs="Times New Roman"/>
          <w:sz w:val="24"/>
          <w:szCs w:val="24"/>
        </w:rPr>
        <w:t xml:space="preserve"> Главная цель деятельности педагогов: воспитание нравственно</w:t>
      </w:r>
      <w:r>
        <w:rPr>
          <w:rFonts w:ascii="Times New Roman" w:hAnsi="Times New Roman" w:cs="Times New Roman"/>
          <w:sz w:val="24"/>
          <w:szCs w:val="24"/>
        </w:rPr>
        <w:t>-</w:t>
      </w:r>
      <w:r w:rsidRPr="007440A0">
        <w:rPr>
          <w:rFonts w:ascii="Times New Roman" w:hAnsi="Times New Roman" w:cs="Times New Roman"/>
          <w:sz w:val="24"/>
          <w:szCs w:val="24"/>
        </w:rPr>
        <w:t xml:space="preserve">правовой, эмоционально-эстетической, интеллектуально-информационной и коммуникативной культуры, а также культуры здоровья младшего школьника. Они ставят каждого ребенка в позицию активного участника, дают возможность реализовать индивидуальные творческие замыслы, учат работать в команде. Это ведет к сплоченности класса, развитию коммуникативных навыков </w:t>
      </w:r>
      <w:r>
        <w:rPr>
          <w:rFonts w:ascii="Times New Roman" w:hAnsi="Times New Roman" w:cs="Times New Roman"/>
          <w:sz w:val="24"/>
          <w:szCs w:val="24"/>
        </w:rPr>
        <w:t>об</w:t>
      </w:r>
      <w:r w:rsidRPr="007440A0">
        <w:rPr>
          <w:rFonts w:ascii="Times New Roman" w:hAnsi="Times New Roman" w:cs="Times New Roman"/>
          <w:sz w:val="24"/>
          <w:szCs w:val="24"/>
        </w:rPr>
        <w:t>уча</w:t>
      </w:r>
      <w:r>
        <w:rPr>
          <w:rFonts w:ascii="Times New Roman" w:hAnsi="Times New Roman" w:cs="Times New Roman"/>
          <w:sz w:val="24"/>
          <w:szCs w:val="24"/>
        </w:rPr>
        <w:t>ю</w:t>
      </w:r>
      <w:r w:rsidRPr="007440A0">
        <w:rPr>
          <w:rFonts w:ascii="Times New Roman" w:hAnsi="Times New Roman" w:cs="Times New Roman"/>
          <w:sz w:val="24"/>
          <w:szCs w:val="24"/>
        </w:rPr>
        <w:t xml:space="preserve">щихся. </w:t>
      </w:r>
    </w:p>
    <w:p w14:paraId="1D16DCEA" w14:textId="77777777" w:rsidR="007440A0"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Основные </w:t>
      </w:r>
      <w:r w:rsidRPr="007440A0">
        <w:rPr>
          <w:rFonts w:ascii="Times New Roman" w:hAnsi="Times New Roman" w:cs="Times New Roman"/>
          <w:i/>
          <w:sz w:val="24"/>
          <w:szCs w:val="24"/>
        </w:rPr>
        <w:t>задачи</w:t>
      </w:r>
      <w:r w:rsidRPr="007440A0">
        <w:rPr>
          <w:rFonts w:ascii="Times New Roman" w:hAnsi="Times New Roman" w:cs="Times New Roman"/>
          <w:sz w:val="24"/>
          <w:szCs w:val="24"/>
        </w:rPr>
        <w:t xml:space="preserve"> повышения профессиональной компетентности в условиях школы: </w:t>
      </w:r>
    </w:p>
    <w:p w14:paraId="1125BBA7" w14:textId="77777777" w:rsidR="007440A0"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sym w:font="Symbol" w:char="F0B7"/>
      </w:r>
      <w:r w:rsidRPr="007440A0">
        <w:rPr>
          <w:rFonts w:ascii="Times New Roman" w:hAnsi="Times New Roman" w:cs="Times New Roman"/>
          <w:sz w:val="24"/>
          <w:szCs w:val="24"/>
        </w:rPr>
        <w:t xml:space="preserve"> апробировать новации по оптимизации образовательной среды, качества учебно-воспитательного процесса; </w:t>
      </w:r>
    </w:p>
    <w:p w14:paraId="6F9CA372" w14:textId="77777777" w:rsidR="007440A0"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sym w:font="Symbol" w:char="F0B7"/>
      </w:r>
      <w:r w:rsidRPr="007440A0">
        <w:rPr>
          <w:rFonts w:ascii="Times New Roman" w:hAnsi="Times New Roman" w:cs="Times New Roman"/>
          <w:sz w:val="24"/>
          <w:szCs w:val="24"/>
        </w:rPr>
        <w:t xml:space="preserve"> сформулировать выводы по результатам использования инновационных технологий, обобщить опыт, выработать рекомендации; </w:t>
      </w:r>
    </w:p>
    <w:p w14:paraId="67374BF1" w14:textId="77777777" w:rsidR="007440A0"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sym w:font="Symbol" w:char="F0B7"/>
      </w:r>
      <w:r w:rsidRPr="007440A0">
        <w:rPr>
          <w:rFonts w:ascii="Times New Roman" w:hAnsi="Times New Roman" w:cs="Times New Roman"/>
          <w:sz w:val="24"/>
          <w:szCs w:val="24"/>
        </w:rPr>
        <w:t xml:space="preserve"> обеспечить высокий методический уровень проведения всех видов занятий; </w:t>
      </w:r>
    </w:p>
    <w:p w14:paraId="4F693C62" w14:textId="77777777" w:rsidR="007440A0"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sym w:font="Symbol" w:char="F0B7"/>
      </w:r>
      <w:r w:rsidRPr="007440A0">
        <w:rPr>
          <w:rFonts w:ascii="Times New Roman" w:hAnsi="Times New Roman" w:cs="Times New Roman"/>
          <w:sz w:val="24"/>
          <w:szCs w:val="24"/>
        </w:rPr>
        <w:t xml:space="preserve"> развивать способности </w:t>
      </w:r>
      <w:r>
        <w:rPr>
          <w:rFonts w:ascii="Times New Roman" w:hAnsi="Times New Roman" w:cs="Times New Roman"/>
          <w:sz w:val="24"/>
          <w:szCs w:val="24"/>
        </w:rPr>
        <w:t>об</w:t>
      </w:r>
      <w:r w:rsidRPr="007440A0">
        <w:rPr>
          <w:rFonts w:ascii="Times New Roman" w:hAnsi="Times New Roman" w:cs="Times New Roman"/>
          <w:sz w:val="24"/>
          <w:szCs w:val="24"/>
        </w:rPr>
        <w:t>уча</w:t>
      </w:r>
      <w:r>
        <w:rPr>
          <w:rFonts w:ascii="Times New Roman" w:hAnsi="Times New Roman" w:cs="Times New Roman"/>
          <w:sz w:val="24"/>
          <w:szCs w:val="24"/>
        </w:rPr>
        <w:t>ю</w:t>
      </w:r>
      <w:r w:rsidRPr="007440A0">
        <w:rPr>
          <w:rFonts w:ascii="Times New Roman" w:hAnsi="Times New Roman" w:cs="Times New Roman"/>
          <w:sz w:val="24"/>
          <w:szCs w:val="24"/>
        </w:rPr>
        <w:t>щихся посредством нетрадиционных форм и методов обучения, используя инновационные технологии;</w:t>
      </w:r>
    </w:p>
    <w:p w14:paraId="133E61A8" w14:textId="77777777" w:rsidR="007440A0"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 </w:t>
      </w:r>
      <w:r w:rsidRPr="007440A0">
        <w:rPr>
          <w:rFonts w:ascii="Times New Roman" w:hAnsi="Times New Roman" w:cs="Times New Roman"/>
          <w:sz w:val="24"/>
          <w:szCs w:val="24"/>
        </w:rPr>
        <w:sym w:font="Symbol" w:char="F0B7"/>
      </w:r>
      <w:r w:rsidRPr="007440A0">
        <w:rPr>
          <w:rFonts w:ascii="Times New Roman" w:hAnsi="Times New Roman" w:cs="Times New Roman"/>
          <w:sz w:val="24"/>
          <w:szCs w:val="24"/>
        </w:rPr>
        <w:t xml:space="preserve"> развивать орфографическую зоркость, отрабатывать вычислительные навыки, выразительное чтение; </w:t>
      </w:r>
    </w:p>
    <w:p w14:paraId="5B352CA4" w14:textId="77777777" w:rsidR="007440A0"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t xml:space="preserve"> </w:t>
      </w:r>
      <w:r w:rsidRPr="007440A0">
        <w:rPr>
          <w:rFonts w:ascii="Times New Roman" w:hAnsi="Times New Roman" w:cs="Times New Roman"/>
          <w:sz w:val="24"/>
          <w:szCs w:val="24"/>
        </w:rPr>
        <w:sym w:font="Symbol" w:char="F0B7"/>
      </w:r>
      <w:r w:rsidRPr="007440A0">
        <w:rPr>
          <w:rFonts w:ascii="Times New Roman" w:hAnsi="Times New Roman" w:cs="Times New Roman"/>
          <w:sz w:val="24"/>
          <w:szCs w:val="24"/>
        </w:rPr>
        <w:t xml:space="preserve"> способствовать нравственному</w:t>
      </w:r>
      <w:r w:rsidRPr="007440A0">
        <w:t xml:space="preserve"> </w:t>
      </w:r>
      <w:r w:rsidRPr="007440A0">
        <w:rPr>
          <w:rFonts w:ascii="Times New Roman" w:hAnsi="Times New Roman" w:cs="Times New Roman"/>
          <w:sz w:val="24"/>
          <w:szCs w:val="24"/>
        </w:rPr>
        <w:t xml:space="preserve">воспитанию </w:t>
      </w:r>
      <w:r>
        <w:rPr>
          <w:rFonts w:ascii="Times New Roman" w:hAnsi="Times New Roman" w:cs="Times New Roman"/>
          <w:sz w:val="24"/>
          <w:szCs w:val="24"/>
        </w:rPr>
        <w:t>об</w:t>
      </w:r>
      <w:r w:rsidRPr="007440A0">
        <w:rPr>
          <w:rFonts w:ascii="Times New Roman" w:hAnsi="Times New Roman" w:cs="Times New Roman"/>
          <w:sz w:val="24"/>
          <w:szCs w:val="24"/>
        </w:rPr>
        <w:t>уча</w:t>
      </w:r>
      <w:r>
        <w:rPr>
          <w:rFonts w:ascii="Times New Roman" w:hAnsi="Times New Roman" w:cs="Times New Roman"/>
          <w:sz w:val="24"/>
          <w:szCs w:val="24"/>
        </w:rPr>
        <w:t>ю</w:t>
      </w:r>
      <w:r w:rsidRPr="007440A0">
        <w:rPr>
          <w:rFonts w:ascii="Times New Roman" w:hAnsi="Times New Roman" w:cs="Times New Roman"/>
          <w:sz w:val="24"/>
          <w:szCs w:val="24"/>
        </w:rPr>
        <w:t xml:space="preserve">щихся посредством проведения праздников, </w:t>
      </w:r>
      <w:r>
        <w:rPr>
          <w:rFonts w:ascii="Times New Roman" w:hAnsi="Times New Roman" w:cs="Times New Roman"/>
          <w:sz w:val="24"/>
          <w:szCs w:val="24"/>
        </w:rPr>
        <w:t>кружков</w:t>
      </w:r>
      <w:r w:rsidRPr="007440A0">
        <w:rPr>
          <w:rFonts w:ascii="Times New Roman" w:hAnsi="Times New Roman" w:cs="Times New Roman"/>
          <w:sz w:val="24"/>
          <w:szCs w:val="24"/>
        </w:rPr>
        <w:t xml:space="preserve">; </w:t>
      </w:r>
    </w:p>
    <w:p w14:paraId="21FE7BC7" w14:textId="77777777" w:rsidR="009E6C3A" w:rsidRDefault="007440A0" w:rsidP="00DF2966">
      <w:pPr>
        <w:spacing w:after="0" w:line="240" w:lineRule="auto"/>
        <w:ind w:firstLine="709"/>
        <w:rPr>
          <w:rFonts w:ascii="Times New Roman" w:hAnsi="Times New Roman" w:cs="Times New Roman"/>
          <w:sz w:val="24"/>
          <w:szCs w:val="24"/>
        </w:rPr>
      </w:pPr>
      <w:r w:rsidRPr="007440A0">
        <w:rPr>
          <w:rFonts w:ascii="Times New Roman" w:hAnsi="Times New Roman" w:cs="Times New Roman"/>
          <w:sz w:val="24"/>
          <w:szCs w:val="24"/>
        </w:rPr>
        <w:sym w:font="Symbol" w:char="F0B7"/>
      </w:r>
      <w:r w:rsidRPr="007440A0">
        <w:rPr>
          <w:rFonts w:ascii="Times New Roman" w:hAnsi="Times New Roman" w:cs="Times New Roman"/>
          <w:sz w:val="24"/>
          <w:szCs w:val="24"/>
        </w:rPr>
        <w:t xml:space="preserve"> совершенствовать работу учителей на основе личностно</w:t>
      </w:r>
      <w:r>
        <w:rPr>
          <w:rFonts w:ascii="Times New Roman" w:hAnsi="Times New Roman" w:cs="Times New Roman"/>
          <w:sz w:val="24"/>
          <w:szCs w:val="24"/>
        </w:rPr>
        <w:t>-</w:t>
      </w:r>
      <w:r w:rsidRPr="007440A0">
        <w:rPr>
          <w:rFonts w:ascii="Times New Roman" w:hAnsi="Times New Roman" w:cs="Times New Roman"/>
          <w:sz w:val="24"/>
          <w:szCs w:val="24"/>
        </w:rPr>
        <w:t xml:space="preserve">ориентированного обучения с разными категориями </w:t>
      </w:r>
      <w:r>
        <w:rPr>
          <w:rFonts w:ascii="Times New Roman" w:hAnsi="Times New Roman" w:cs="Times New Roman"/>
          <w:sz w:val="24"/>
          <w:szCs w:val="24"/>
        </w:rPr>
        <w:t>об</w:t>
      </w:r>
      <w:r w:rsidRPr="007440A0">
        <w:rPr>
          <w:rFonts w:ascii="Times New Roman" w:hAnsi="Times New Roman" w:cs="Times New Roman"/>
          <w:sz w:val="24"/>
          <w:szCs w:val="24"/>
        </w:rPr>
        <w:t>уча</w:t>
      </w:r>
      <w:r>
        <w:rPr>
          <w:rFonts w:ascii="Times New Roman" w:hAnsi="Times New Roman" w:cs="Times New Roman"/>
          <w:sz w:val="24"/>
          <w:szCs w:val="24"/>
        </w:rPr>
        <w:t>ю</w:t>
      </w:r>
      <w:r w:rsidRPr="007440A0">
        <w:rPr>
          <w:rFonts w:ascii="Times New Roman" w:hAnsi="Times New Roman" w:cs="Times New Roman"/>
          <w:sz w:val="24"/>
          <w:szCs w:val="24"/>
        </w:rPr>
        <w:t>щихся.</w:t>
      </w:r>
    </w:p>
    <w:p w14:paraId="3ADF3FDC" w14:textId="77777777" w:rsidR="009E6C3A" w:rsidRPr="009E6C3A" w:rsidRDefault="009E6C3A" w:rsidP="00DF2966">
      <w:pPr>
        <w:spacing w:after="0" w:line="240" w:lineRule="auto"/>
        <w:ind w:firstLine="709"/>
        <w:rPr>
          <w:rFonts w:ascii="Times New Roman" w:hAnsi="Times New Roman" w:cs="Times New Roman"/>
          <w:sz w:val="24"/>
          <w:szCs w:val="24"/>
        </w:rPr>
      </w:pPr>
    </w:p>
    <w:p w14:paraId="21A1A81A" w14:textId="77777777" w:rsidR="009E6C3A" w:rsidRPr="009E6C3A" w:rsidRDefault="009E6C3A" w:rsidP="00DF2966">
      <w:pPr>
        <w:spacing w:after="0" w:line="240" w:lineRule="auto"/>
        <w:ind w:firstLine="708"/>
        <w:rPr>
          <w:rFonts w:ascii="Times New Roman" w:hAnsi="Times New Roman" w:cs="Times New Roman"/>
          <w:sz w:val="24"/>
          <w:szCs w:val="24"/>
        </w:rPr>
      </w:pPr>
      <w:r w:rsidRPr="009E6C3A">
        <w:rPr>
          <w:rFonts w:ascii="Times New Roman" w:hAnsi="Times New Roman" w:cs="Times New Roman"/>
          <w:sz w:val="24"/>
          <w:szCs w:val="24"/>
        </w:rPr>
        <w:t xml:space="preserve">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w:t>
      </w:r>
    </w:p>
    <w:p w14:paraId="51BAA45E" w14:textId="77777777" w:rsidR="009E6C3A" w:rsidRPr="009E6C3A" w:rsidRDefault="009E6C3A" w:rsidP="00DF2966">
      <w:pPr>
        <w:spacing w:after="0" w:line="240" w:lineRule="auto"/>
        <w:ind w:firstLine="708"/>
        <w:rPr>
          <w:rFonts w:ascii="Times New Roman" w:hAnsi="Times New Roman" w:cs="Times New Roman"/>
          <w:sz w:val="24"/>
          <w:szCs w:val="24"/>
        </w:rPr>
      </w:pPr>
      <w:r w:rsidRPr="009E6C3A">
        <w:rPr>
          <w:rFonts w:ascii="Times New Roman" w:hAnsi="Times New Roman" w:cs="Times New Roman"/>
          <w:sz w:val="24"/>
          <w:szCs w:val="24"/>
        </w:rPr>
        <w:t xml:space="preserve">В качестве инновационных технологий используется система </w:t>
      </w:r>
      <w:proofErr w:type="spellStart"/>
      <w:r w:rsidRPr="009E6C3A">
        <w:rPr>
          <w:rFonts w:ascii="Times New Roman" w:hAnsi="Times New Roman" w:cs="Times New Roman"/>
          <w:sz w:val="24"/>
          <w:szCs w:val="24"/>
        </w:rPr>
        <w:t>коррекционно</w:t>
      </w:r>
      <w:proofErr w:type="spellEnd"/>
      <w:r w:rsidRPr="009E6C3A">
        <w:rPr>
          <w:rFonts w:ascii="Times New Roman" w:hAnsi="Times New Roman" w:cs="Times New Roman"/>
          <w:sz w:val="24"/>
          <w:szCs w:val="24"/>
        </w:rPr>
        <w:t xml:space="preserve"> – развивающего обучения. Одним из основных условий её реализации является интеграция коррекционного компонента в систему планирования всех служб школы, в каждое конкретное мероприятие, в работу каждого специалиста. </w:t>
      </w:r>
    </w:p>
    <w:p w14:paraId="00408976" w14:textId="77777777" w:rsidR="007440A0" w:rsidRPr="009E6C3A" w:rsidRDefault="009E6C3A" w:rsidP="00DF2966">
      <w:pPr>
        <w:spacing w:after="0" w:line="240" w:lineRule="auto"/>
        <w:ind w:firstLine="708"/>
        <w:rPr>
          <w:rFonts w:ascii="Times New Roman" w:hAnsi="Times New Roman" w:cs="Times New Roman"/>
          <w:sz w:val="24"/>
          <w:szCs w:val="24"/>
        </w:rPr>
      </w:pPr>
      <w:r w:rsidRPr="009E6C3A">
        <w:rPr>
          <w:rFonts w:ascii="Times New Roman" w:hAnsi="Times New Roman" w:cs="Times New Roman"/>
          <w:sz w:val="24"/>
          <w:szCs w:val="24"/>
        </w:rPr>
        <w:lastRenderedPageBreak/>
        <w:t>Приход в школу компьютерных технологий – одна из важнейших частей и необходимых условий модернизации образования. Достоинства компьютерного обучения несомненны, а необходимость овладения компьютерной грамотой тем, кому предстоит жить в ХХI веке, очевидна. Приобщение современных школьников к информационным технологиям набирает обороты с каждым годом. Для детей с ОВЗ компьютер является одной из уникальных возможностей получения образования не только общего, но и профессионального. Появляется возможность приобщить учащихся к работе с компьютером, развить у них внимательность, уверенность, психическую реакцию, ориентацию в информационном пространстве на элементарном уровне, тем самым адаптировать их к изменениям, происходящим в социальной среде с введением в жизнь компьютерных технологий.</w:t>
      </w:r>
    </w:p>
    <w:p w14:paraId="46E62924" w14:textId="77777777" w:rsidR="007440A0" w:rsidRPr="009E6C3A" w:rsidRDefault="009E6C3A" w:rsidP="00DF2966">
      <w:pPr>
        <w:spacing w:after="0" w:line="240" w:lineRule="auto"/>
        <w:ind w:firstLine="708"/>
        <w:rPr>
          <w:rFonts w:ascii="Times New Roman" w:hAnsi="Times New Roman" w:cs="Times New Roman"/>
          <w:sz w:val="24"/>
          <w:szCs w:val="24"/>
        </w:rPr>
      </w:pPr>
      <w:r w:rsidRPr="009E6C3A">
        <w:rPr>
          <w:rFonts w:ascii="Times New Roman" w:hAnsi="Times New Roman" w:cs="Times New Roman"/>
          <w:sz w:val="24"/>
          <w:szCs w:val="24"/>
        </w:rPr>
        <w:t>В настоящее время использование информационных технологий в специальном образовании становится актуальной задачей. Они способны помочь взрослому «достроить» те условия обучения, которые необходимы для решения развивающих и коррекционных задач обучения, но не могут быть созданы при помощи традиционных применяемых средств.</w:t>
      </w:r>
    </w:p>
    <w:p w14:paraId="06C5298B" w14:textId="086D80EA" w:rsidR="002A654A" w:rsidRPr="002A654A" w:rsidRDefault="002A654A" w:rsidP="00DF2966">
      <w:pPr>
        <w:spacing w:after="0" w:line="240" w:lineRule="auto"/>
        <w:ind w:firstLine="708"/>
        <w:jc w:val="center"/>
        <w:rPr>
          <w:rFonts w:ascii="Times New Roman" w:hAnsi="Times New Roman" w:cs="Times New Roman"/>
          <w:b/>
          <w:sz w:val="24"/>
          <w:szCs w:val="24"/>
        </w:rPr>
      </w:pPr>
      <w:r w:rsidRPr="00DF2966">
        <w:rPr>
          <w:rFonts w:ascii="Times New Roman" w:hAnsi="Times New Roman" w:cs="Times New Roman"/>
          <w:b/>
          <w:sz w:val="28"/>
          <w:szCs w:val="28"/>
        </w:rPr>
        <w:t>Повышение эффективности уроков с помощью составления презентаций.</w:t>
      </w:r>
    </w:p>
    <w:p w14:paraId="54D764BB" w14:textId="77777777" w:rsidR="009E6C3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Использование ИТ в начальной школе не только позволяет повысить эффективность преподавания, но и более рационально и экономно использовать время и силы учителя. Подбор ил</w:t>
      </w:r>
      <w:r w:rsidR="009E6C3A">
        <w:rPr>
          <w:rFonts w:ascii="Times New Roman" w:hAnsi="Times New Roman" w:cs="Times New Roman"/>
          <w:sz w:val="24"/>
          <w:szCs w:val="24"/>
        </w:rPr>
        <w:t>люстративного материала к уроку</w:t>
      </w:r>
      <w:r w:rsidRPr="002A654A">
        <w:rPr>
          <w:rFonts w:ascii="Times New Roman" w:hAnsi="Times New Roman" w:cs="Times New Roman"/>
          <w:sz w:val="24"/>
          <w:szCs w:val="24"/>
        </w:rPr>
        <w:t xml:space="preserve">: </w:t>
      </w:r>
    </w:p>
    <w:p w14:paraId="66402C5A" w14:textId="77777777" w:rsidR="009E6C3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 xml:space="preserve">1. Подбор дополнительного познавательного материала к урокам русского языка, математики, развития речи, чтения, природоведения, знакомство со сценариями праздников и внеклассных мероприятий. </w:t>
      </w:r>
    </w:p>
    <w:p w14:paraId="46F27168" w14:textId="77777777" w:rsidR="009E6C3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 xml:space="preserve">2. Обмен опытом, знакомство с периодикой, наработками других педагогов. </w:t>
      </w:r>
    </w:p>
    <w:p w14:paraId="5DF56E28" w14:textId="77777777" w:rsidR="009E6C3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 xml:space="preserve">3. Создание презентаций для повышения эффективности урока. </w:t>
      </w:r>
    </w:p>
    <w:p w14:paraId="2B8FEA65" w14:textId="77777777" w:rsidR="009E6C3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 xml:space="preserve">Таким образом, ИТ существенно помогают педагогу в его работе. Это позволяет при более низких временных затратах получить более высокий результат в обучении детей.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w:t>
      </w:r>
    </w:p>
    <w:p w14:paraId="4B1FF3D1" w14:textId="77777777" w:rsidR="009E6C3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 xml:space="preserve">Таким образом, облегчение процесса восприятия и запоминания информации с помощью ярких образов - это основа любой современной презентации.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добиться максимального учебного эффекта. </w:t>
      </w:r>
    </w:p>
    <w:p w14:paraId="23D96B93" w14:textId="77777777" w:rsidR="009E6C3A" w:rsidRDefault="002A654A" w:rsidP="00DF2966">
      <w:pPr>
        <w:spacing w:after="0" w:line="240" w:lineRule="auto"/>
        <w:ind w:firstLine="708"/>
        <w:rPr>
          <w:rFonts w:ascii="Times New Roman" w:hAnsi="Times New Roman" w:cs="Times New Roman"/>
          <w:sz w:val="24"/>
          <w:szCs w:val="24"/>
        </w:rPr>
      </w:pPr>
      <w:r w:rsidRPr="002A654A">
        <w:rPr>
          <w:rFonts w:ascii="Times New Roman" w:hAnsi="Times New Roman" w:cs="Times New Roman"/>
          <w:sz w:val="24"/>
          <w:szCs w:val="24"/>
        </w:rPr>
        <w:t xml:space="preserve">На уроках математики с помощью слайдов, созданных в программе </w:t>
      </w:r>
      <w:proofErr w:type="spellStart"/>
      <w:r w:rsidRPr="002A654A">
        <w:rPr>
          <w:rFonts w:ascii="Times New Roman" w:hAnsi="Times New Roman" w:cs="Times New Roman"/>
          <w:sz w:val="24"/>
          <w:szCs w:val="24"/>
        </w:rPr>
        <w:t>PowerPoint</w:t>
      </w:r>
      <w:proofErr w:type="spellEnd"/>
      <w:r w:rsidRPr="002A654A">
        <w:rPr>
          <w:rFonts w:ascii="Times New Roman" w:hAnsi="Times New Roman" w:cs="Times New Roman"/>
          <w:sz w:val="24"/>
          <w:szCs w:val="24"/>
        </w:rPr>
        <w:t xml:space="preserve">, может осуществляться демонстрация примеров, задач на доске, цепочек для устного счета, могут быть организованы математические разминки и самопроверка. На уроках письма в первом классе огромное количество сил и времени уходит на то, чтобы проверить, все ли дети правильно нашли строчку для работы. Обычно в первое время приходится несколько раз за урок пробежаться по классу, проверяя, где пишут дети. Мультимедийный проектор, проецирующий изображение страницы прописи на белую доску, способен помочь решить эту проблему. Это сэкономит время на уроке, повысит эффективность работы, поможет избежать “рассеивания” внимания первоклассников. Большую роль в презентации играет не просто демонстрация изображения, а анимация, т.е. движение картинки, буквы, слова или текста. Формирование системы знаний предполагает системность повторения полученных знаний. Использование презентаций-фильмов позволяет повысить внимание, создает положительный эмоциональный фон, позволяет создавать опорные схемы для лучшего усвоения материала. Основой таких фильмов является анимация, которая позволяет привлечь внимание к определенному объекту, проверить правильность ответов </w:t>
      </w:r>
      <w:r w:rsidR="009E6C3A">
        <w:rPr>
          <w:rFonts w:ascii="Times New Roman" w:hAnsi="Times New Roman" w:cs="Times New Roman"/>
          <w:sz w:val="24"/>
          <w:szCs w:val="24"/>
        </w:rPr>
        <w:t>об</w:t>
      </w:r>
      <w:r w:rsidRPr="002A654A">
        <w:rPr>
          <w:rFonts w:ascii="Times New Roman" w:hAnsi="Times New Roman" w:cs="Times New Roman"/>
          <w:sz w:val="24"/>
          <w:szCs w:val="24"/>
        </w:rPr>
        <w:t>уча</w:t>
      </w:r>
      <w:r w:rsidR="009E6C3A">
        <w:rPr>
          <w:rFonts w:ascii="Times New Roman" w:hAnsi="Times New Roman" w:cs="Times New Roman"/>
          <w:sz w:val="24"/>
          <w:szCs w:val="24"/>
        </w:rPr>
        <w:t>ю</w:t>
      </w:r>
      <w:r w:rsidRPr="002A654A">
        <w:rPr>
          <w:rFonts w:ascii="Times New Roman" w:hAnsi="Times New Roman" w:cs="Times New Roman"/>
          <w:sz w:val="24"/>
          <w:szCs w:val="24"/>
        </w:rPr>
        <w:t>щихся, проиллюстрировать последовательность рассуждений и т.д.</w:t>
      </w:r>
    </w:p>
    <w:p w14:paraId="6700A74A" w14:textId="77777777" w:rsidR="002A654A" w:rsidRDefault="009E6C3A" w:rsidP="00DF2966">
      <w:pPr>
        <w:spacing w:after="0" w:line="240" w:lineRule="auto"/>
        <w:ind w:firstLine="708"/>
        <w:rPr>
          <w:rFonts w:ascii="Times New Roman" w:hAnsi="Times New Roman" w:cs="Times New Roman"/>
          <w:sz w:val="24"/>
          <w:szCs w:val="24"/>
        </w:rPr>
      </w:pPr>
      <w:r w:rsidRPr="009E6C3A">
        <w:rPr>
          <w:rFonts w:ascii="Times New Roman" w:hAnsi="Times New Roman" w:cs="Times New Roman"/>
          <w:sz w:val="24"/>
          <w:szCs w:val="24"/>
        </w:rPr>
        <w:t>Презентация с использованием анимации помогает не только составить яркий, эмоциональный и в то же время научный образ, но и активизирует познавательную деятельность обучающихся и помогает в работе над формированием понятия и его запоминанием.</w:t>
      </w:r>
    </w:p>
    <w:p w14:paraId="7F40161F" w14:textId="70886070" w:rsidR="007B3DF6" w:rsidRPr="007B3DF6" w:rsidRDefault="007B3DF6" w:rsidP="007B3DF6">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1F1EA743" w14:textId="3A663D07" w:rsidR="00075D5D" w:rsidRDefault="00075D5D" w:rsidP="00DF29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Итак, подведя итог выступлению, хочу сказать, что </w:t>
      </w:r>
      <w:r w:rsidRPr="00075D5D">
        <w:rPr>
          <w:rFonts w:ascii="Times New Roman" w:hAnsi="Times New Roman" w:cs="Times New Roman"/>
          <w:sz w:val="24"/>
          <w:szCs w:val="24"/>
        </w:rPr>
        <w:t>ИКТ выполняет определенную образовательную функцию, помогает ребёнку разобраться в потоке информации, воспринять её, запомнить. Учитывая психологические особенности младшего школьника с ОВЗ, работа с использованием ИКТ должна быть чётко продумана и дозирована. Планируя урок в начальной школе, необходимо тщательно продумать цель, место и способ использования ИКТ.</w:t>
      </w:r>
    </w:p>
    <w:p w14:paraId="760385F6" w14:textId="77777777" w:rsidR="00075D5D" w:rsidRPr="00075D5D" w:rsidRDefault="00075D5D" w:rsidP="00DF2966">
      <w:pPr>
        <w:spacing w:after="0" w:line="240" w:lineRule="auto"/>
        <w:ind w:firstLine="708"/>
        <w:rPr>
          <w:rFonts w:ascii="Times New Roman" w:hAnsi="Times New Roman" w:cs="Times New Roman"/>
          <w:sz w:val="24"/>
          <w:szCs w:val="24"/>
        </w:rPr>
      </w:pPr>
      <w:r w:rsidRPr="00075D5D">
        <w:rPr>
          <w:rFonts w:ascii="Times New Roman" w:hAnsi="Times New Roman" w:cs="Times New Roman"/>
          <w:sz w:val="24"/>
          <w:szCs w:val="24"/>
        </w:rPr>
        <w:t>Сегодня трудно представить современный урок в современной школе без использования новых информационных технологий. Уроки и мероприятия с использованием ИКТ становятся неотъемлемой частью учебно-воспитательного процесса и являются одним из важных результатов инновационной работы в практике работы учителя начальных классов с детьми с ограниченными возможностями здоровья.</w:t>
      </w:r>
    </w:p>
    <w:p w14:paraId="0037194B" w14:textId="6C58F4A6" w:rsidR="00075D5D" w:rsidRDefault="00075D5D" w:rsidP="00DF2966">
      <w:pPr>
        <w:spacing w:before="40" w:after="40" w:line="240" w:lineRule="auto"/>
        <w:ind w:left="1134" w:right="1134" w:firstLine="708"/>
        <w:rPr>
          <w:rFonts w:ascii="Times New Roman" w:hAnsi="Times New Roman" w:cs="Times New Roman"/>
          <w:sz w:val="24"/>
          <w:szCs w:val="24"/>
        </w:rPr>
      </w:pPr>
    </w:p>
    <w:p w14:paraId="2BAE6B08" w14:textId="77777777" w:rsidR="00DF2966" w:rsidRPr="00075D5D" w:rsidRDefault="00DF2966" w:rsidP="00DF2966">
      <w:pPr>
        <w:spacing w:before="40" w:after="40" w:line="240" w:lineRule="auto"/>
        <w:ind w:left="1134" w:right="1134" w:firstLine="708"/>
        <w:rPr>
          <w:rFonts w:ascii="Times New Roman" w:hAnsi="Times New Roman" w:cs="Times New Roman"/>
          <w:sz w:val="24"/>
          <w:szCs w:val="24"/>
        </w:rPr>
      </w:pPr>
    </w:p>
    <w:sectPr w:rsidR="00DF2966" w:rsidRPr="00075D5D" w:rsidSect="002A654A">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27E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9C3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58E"/>
    <w:rsid w:val="00075D5D"/>
    <w:rsid w:val="000A7B44"/>
    <w:rsid w:val="000E6C27"/>
    <w:rsid w:val="0025216C"/>
    <w:rsid w:val="002A654A"/>
    <w:rsid w:val="005C1614"/>
    <w:rsid w:val="007440A0"/>
    <w:rsid w:val="007B3DF6"/>
    <w:rsid w:val="008F358E"/>
    <w:rsid w:val="009E6C3A"/>
    <w:rsid w:val="00A6787A"/>
    <w:rsid w:val="00DF2966"/>
    <w:rsid w:val="00E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4E6F"/>
  <w15:docId w15:val="{4EB92F6A-7E08-4B75-8126-C5188E96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0E6C27"/>
    <w:rPr>
      <w:i/>
      <w:iCs/>
    </w:rPr>
  </w:style>
  <w:style w:type="paragraph" w:customStyle="1" w:styleId="Standard">
    <w:name w:val="Standard"/>
    <w:rsid w:val="00DF2966"/>
    <w:pPr>
      <w:suppressAutoHyphens/>
      <w:textAlignment w:val="baseline"/>
    </w:pPr>
    <w:rPr>
      <w:rFonts w:ascii="Times New Roman" w:eastAsia="SimSun" w:hAnsi="Times New Roman" w:cs="Times New Roman"/>
      <w:color w:val="000000"/>
      <w:kern w:val="1"/>
      <w:sz w:val="24"/>
      <w:lang w:eastAsia="ar-SA"/>
    </w:rPr>
  </w:style>
  <w:style w:type="paragraph" w:customStyle="1" w:styleId="a5">
    <w:basedOn w:val="a"/>
    <w:next w:val="a3"/>
    <w:uiPriority w:val="99"/>
    <w:unhideWhenUsed/>
    <w:rsid w:val="005C1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1614"/>
  </w:style>
  <w:style w:type="paragraph" w:styleId="a6">
    <w:name w:val="List Paragraph"/>
    <w:basedOn w:val="a"/>
    <w:uiPriority w:val="34"/>
    <w:qFormat/>
    <w:rsid w:val="0025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yandex.ru/redir/dv/*data=url%3Dhttp%253A%252F%252Fsvozm.goruno-dubna.ru%252F%26ts%3D1477845899%26uid%3D609773461464543629&amp;sign=95252354129437269c537476b90148e5&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3ADF-B5A9-45BD-9760-3D681570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Учитель</cp:lastModifiedBy>
  <cp:revision>2</cp:revision>
  <dcterms:created xsi:type="dcterms:W3CDTF">2021-03-26T10:52:00Z</dcterms:created>
  <dcterms:modified xsi:type="dcterms:W3CDTF">2021-03-26T10:52:00Z</dcterms:modified>
</cp:coreProperties>
</file>