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927D6E" w:rsidTr="004378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508CD" w:rsidRPr="00B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</w:t>
            </w:r>
            <w:r w:rsidR="00B508CD" w:rsidRPr="00B508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/01-09 </w:t>
            </w:r>
            <w:r w:rsidR="00B508CD" w:rsidRPr="00B50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28.08.2020 г.</w:t>
            </w:r>
          </w:p>
          <w:p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8A093B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54DA9" w:rsidRPr="008A093B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="00854DA9"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927D6E" w:rsidRPr="008A093B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4DA9"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ЗАНЯТИЯ</w:t>
      </w:r>
      <w:r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7D6E" w:rsidRPr="008A093B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374D78" w:rsidRPr="00927D6E" w:rsidRDefault="00374D78" w:rsidP="00374D78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93B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начального общего образования для </w:t>
      </w:r>
      <w:r w:rsidR="008A093B">
        <w:rPr>
          <w:rFonts w:ascii="Times New Roman" w:hAnsi="Times New Roman" w:cs="Times New Roman"/>
          <w:sz w:val="24"/>
          <w:szCs w:val="24"/>
        </w:rPr>
        <w:t>обучающихся с ЗПР (вариант 7</w:t>
      </w:r>
      <w:r w:rsidRPr="008A093B">
        <w:rPr>
          <w:rFonts w:ascii="Times New Roman" w:hAnsi="Times New Roman" w:cs="Times New Roman"/>
          <w:sz w:val="24"/>
          <w:szCs w:val="24"/>
        </w:rPr>
        <w:t xml:space="preserve">.2) </w:t>
      </w:r>
    </w:p>
    <w:p w:rsidR="00374D78" w:rsidRPr="00927D6E" w:rsidRDefault="00374D78" w:rsidP="00374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B508CD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 w:rsidR="00374D7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27D6E"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E436AC" w:rsidRPr="00927D6E" w:rsidRDefault="00E436AC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Бариньяк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Цветана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Александровна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927D6E" w:rsidRDefault="00B508CD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85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Коррекционно-развивающие занятия.</w:t>
      </w:r>
    </w:p>
    <w:p w:rsidR="00927D6E" w:rsidRP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508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2020-2021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854DA9" w:rsidRPr="00854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B508C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</w:t>
      </w:r>
      <w:r w:rsidR="00B50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927D6E" w:rsidRPr="00927D6E" w:rsidTr="0043787B">
        <w:tc>
          <w:tcPr>
            <w:tcW w:w="2802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927D6E" w:rsidRPr="00927D6E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Предложение и слово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pStyle w:val="Standard"/>
              <w:autoSpaceDE w:val="0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  <w:lang w:val="ru-RU"/>
              </w:rPr>
            </w:pP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>Предложение как способ выражения мысли; оформление предложений в устной и письменной речи, их вычленение на слух и составление; наблюдения за интонацией конца предложений. Правильное и красивое письмо – важное условие понятности и вежливости речи. Наблюдения за темпом, силой, окраской голоса (интонацией), за мимикой и жестами как помощниками устной речи. Группы слов: слова-предметы, их действия, признаки. Разграничение слов, постановка вопросов к словам; раздельное написание слов, использование прописной буквы в именах собственных.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4139D5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1 час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Классификация и дифференциация слов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Закрепить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и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обобщить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знания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детей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о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словах-предметах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словах-действиях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,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обозначающих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признак</w:t>
            </w:r>
            <w:proofErr w:type="spellEnd"/>
          </w:p>
          <w:p w:rsidR="00B508CD" w:rsidRPr="00ED39F1" w:rsidRDefault="00B508CD" w:rsidP="00B508CD">
            <w:pPr>
              <w:pStyle w:val="Standard"/>
              <w:autoSpaceDE w:val="0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  <w:lang w:val="ru-RU"/>
              </w:rPr>
            </w:pPr>
            <w:proofErr w:type="gramStart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>предмета</w:t>
            </w:r>
            <w:proofErr w:type="gram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>. Слова-антонимы. Составление рассказов.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 w:rsidRPr="00ED39F1"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4 часа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pStyle w:val="Standard"/>
              <w:ind w:firstLine="0"/>
              <w:rPr>
                <w:rFonts w:eastAsia="ArialNarrow,BoldItalic" w:cs="Times New Roman"/>
                <w:b/>
                <w:bCs/>
                <w:iCs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  <w:lang w:val="ru-RU"/>
              </w:rPr>
              <w:t xml:space="preserve">Слог 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Повторить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понятие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.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Закрепить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умение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делить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на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слоги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составлять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слова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из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слогов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.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Уточнить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слогообразующую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роль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гласных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.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Упражнять в слоговом анализе и синтезе слов. Работа со схемами и карточками.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917695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1 час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Ударение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Закрепить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понятие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«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ударение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» и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r w:rsidRPr="003E50F5">
              <w:rPr>
                <w:rFonts w:ascii="TimesNewRoman,Bold" w:eastAsia="TimesNewRoman,Bold" w:hAnsi="TimesNewRoman,Bold" w:cs="TimesNewRoman,Bold"/>
                <w:bCs/>
              </w:rPr>
              <w:t>«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безударная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гласная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».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Учить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находить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ударную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гласную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,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выделять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ударный слог в слове. 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917695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1 час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гласных первого и второго ряда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Познакомить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гласными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звуками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дающими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мягкость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согласным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Упражнять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образовании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мягких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слогов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Познакомить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гласными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звуками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дающими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мягкость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согласным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Упражнять в образовании мягких слогов. Образование уменьшительно-ласкательных форм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4139D5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4 часа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Разделительный Ь знак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pStyle w:val="Standard"/>
              <w:ind w:firstLine="0"/>
              <w:jc w:val="left"/>
              <w:rPr>
                <w:rFonts w:ascii="TimesNewRoman,Bold" w:eastAsia="TimesNewRoman,Bold" w:hAnsi="TimesNewRoman,Bold" w:cs="TimesNewRoman,Bold"/>
                <w:bCs/>
              </w:rPr>
            </w:pP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Определение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значимости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Ь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на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 xml:space="preserve"> </w:t>
            </w:r>
            <w:proofErr w:type="spellStart"/>
            <w:r w:rsidRPr="003E50F5">
              <w:rPr>
                <w:rFonts w:ascii="TimesNewRoman,Bold" w:eastAsia="TimesNewRoman,Bold" w:hAnsi="TimesNewRoman,Bold" w:cs="TimesNewRoman,Bold"/>
                <w:bCs/>
              </w:rPr>
              <w:t>письме</w:t>
            </w:r>
            <w:proofErr w:type="spellEnd"/>
            <w:r w:rsidRPr="003E50F5">
              <w:rPr>
                <w:rFonts w:ascii="TimesNewRoman,Bold" w:eastAsia="TimesNewRoman,Bold" w:hAnsi="TimesNewRoman,Bold" w:cs="TimesNewRoman,Bold"/>
                <w:bCs/>
              </w:rPr>
              <w:t>.</w:t>
            </w:r>
            <w:r w:rsidRPr="003E50F5">
              <w:rPr>
                <w:rFonts w:ascii="TimesNewRoman,Bold" w:eastAsia="TimesNewRoman,Bold" w:hAnsi="TimesNewRoman,Bold" w:cs="TimesNewRoman,Bold"/>
                <w:bCs/>
                <w:lang w:val="ru-RU"/>
              </w:rPr>
              <w:t xml:space="preserve"> Упражнения в написании Ь в словах.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5839CE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2 часа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парных согласных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Парные и непарные звуки русского языка. Изучение букв из числа тех, которые обозначают парные по глухости звонкости согласные –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Зз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Сс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Бб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Пп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Дд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Тт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Вв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Фф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Жж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–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Шш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; характеристика их сходства и отличий, артикуляторные особенности.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5839CE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 xml:space="preserve">10 </w:t>
            </w:r>
            <w:r w:rsidR="00B508CD" w:rsidRPr="00ED39F1"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часов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lastRenderedPageBreak/>
              <w:t>Дифференциация звуков по акустическому сходству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Звуки, сходные по звучанию и произношению (С-Ш, З-Ж, Р-Л, Ч-Щ, Ц-Ч). Анализ всех акустических признаков звуков. Узнавание согласного звука в начале слова, в конце слова, в середине слова.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5839CE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2</w:t>
            </w:r>
            <w:r w:rsidR="00B508CD" w:rsidRPr="00ED39F1"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 xml:space="preserve"> </w:t>
            </w: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часа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букв по кинетическому сходству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Буквы, сходные по начертанию первого элемента (б-д, а-о, и-у и другие на выбор логопеда). Анализ состава и структуры графического знака, синтез его элементов. Формирование зрительно- пространственного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гнозиса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5839CE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3 часа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Предлоги</w:t>
            </w:r>
          </w:p>
        </w:tc>
        <w:tc>
          <w:tcPr>
            <w:tcW w:w="6095" w:type="dxa"/>
            <w:shd w:val="clear" w:color="auto" w:fill="auto"/>
          </w:tcPr>
          <w:p w:rsidR="00B508CD" w:rsidRPr="00ED39F1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Уточнение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конкретно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-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пространственных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предлогов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Формирование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умения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пользоваться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предлогами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устной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письменной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речи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Упражнение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раздельном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написании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предлогов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со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словами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Закрепление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правильного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употребления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формы</w:t>
            </w:r>
            <w:proofErr w:type="spell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gramStart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>Р.,</w:t>
            </w:r>
            <w:proofErr w:type="gramEnd"/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Т., Д., П.</w:t>
            </w:r>
            <w:r w:rsidRPr="003E50F5"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 xml:space="preserve"> падежей с предлогами.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5839CE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4 часа</w:t>
            </w:r>
          </w:p>
        </w:tc>
      </w:tr>
      <w:tr w:rsidR="00B508CD" w:rsidRPr="00927D6E" w:rsidTr="0043787B">
        <w:tc>
          <w:tcPr>
            <w:tcW w:w="2802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Закрепление</w:t>
            </w:r>
          </w:p>
        </w:tc>
        <w:tc>
          <w:tcPr>
            <w:tcW w:w="6095" w:type="dxa"/>
            <w:shd w:val="clear" w:color="auto" w:fill="auto"/>
          </w:tcPr>
          <w:p w:rsidR="00B508CD" w:rsidRPr="003E50F5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Cs/>
              </w:rPr>
              <w:t>Повторение всего изученного за год.</w:t>
            </w:r>
          </w:p>
        </w:tc>
        <w:tc>
          <w:tcPr>
            <w:tcW w:w="1807" w:type="dxa"/>
            <w:shd w:val="clear" w:color="auto" w:fill="auto"/>
          </w:tcPr>
          <w:p w:rsidR="00B508CD" w:rsidRPr="00ED39F1" w:rsidRDefault="00B508CD" w:rsidP="00B508CD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</w:pPr>
            <w:r w:rsidRPr="00ED39F1">
              <w:rPr>
                <w:rFonts w:ascii="Times New Roman" w:eastAsia="ArialNarrow,BoldItalic" w:hAnsi="Times New Roman" w:cs="Times New Roman"/>
                <w:bCs/>
                <w:iCs/>
                <w:kern w:val="3"/>
                <w:lang w:eastAsia="ja-JP" w:bidi="fa-IR"/>
              </w:rPr>
              <w:t>2 часа</w:t>
            </w:r>
          </w:p>
        </w:tc>
      </w:tr>
    </w:tbl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курсу «</w:t>
      </w:r>
      <w:r w:rsidR="00854DA9" w:rsidRPr="0085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занятия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5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2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50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 класс 34 часа</w:t>
      </w:r>
    </w:p>
    <w:p w:rsidR="004C77A1" w:rsidRPr="00927D6E" w:rsidRDefault="004C77A1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77" w:tblpY="1"/>
        <w:tblOverlap w:val="never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603"/>
        <w:gridCol w:w="1560"/>
        <w:gridCol w:w="1417"/>
        <w:gridCol w:w="1985"/>
      </w:tblGrid>
      <w:tr w:rsidR="00BD584A" w:rsidRPr="00927D6E" w:rsidTr="00640C32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927D6E" w:rsidTr="00640C32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927D6E" w:rsidRDefault="00BD584A" w:rsidP="00C558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Предложение и слово.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C558D9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C558D9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Слова, обозначающие действие.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558D9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Слова, обозначающие признак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C558D9">
              <w:rPr>
                <w:rFonts w:ascii="Times New Roman" w:hAnsi="Times New Roman" w:cs="Times New Roman"/>
                <w:sz w:val="24"/>
              </w:rP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F52D89" w:rsidRDefault="00C558D9" w:rsidP="00C55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Дифференциация слов, обозначающих предмет, действие и признак предмета.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Pr="00C558D9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F52D89" w:rsidRDefault="00C558D9" w:rsidP="00C558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C558D9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Ударение.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C558D9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C558D9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C558D9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8D9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8D9" w:rsidRPr="00D03F9A" w:rsidRDefault="00C558D9" w:rsidP="00C558D9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D9" w:rsidRPr="00C558D9" w:rsidRDefault="00E42472" w:rsidP="00C558D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58D9" w:rsidRPr="00927D6E" w:rsidRDefault="00C558D9" w:rsidP="00C55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Ю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558D9">
              <w:rPr>
                <w:rFonts w:ascii="Times New Roman" w:hAnsi="Times New Roman" w:cs="Times New Roman"/>
                <w:sz w:val="24"/>
              </w:rPr>
              <w:t>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Ы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558D9">
              <w:rPr>
                <w:rFonts w:ascii="Times New Roman" w:hAnsi="Times New Roman" w:cs="Times New Roman"/>
                <w:sz w:val="24"/>
              </w:rPr>
              <w:t>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558D9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C558D9">
              <w:rPr>
                <w:rFonts w:ascii="Times New Roman" w:hAnsi="Times New Roman" w:cs="Times New Roman"/>
                <w:sz w:val="24"/>
              </w:rPr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Разделительный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04.12</w:t>
            </w:r>
            <w:r w:rsidRPr="00C558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Согласные звуки, буквы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558D9">
              <w:rPr>
                <w:rFonts w:ascii="Times New Roman" w:hAnsi="Times New Roman" w:cs="Times New Roman"/>
                <w:sz w:val="24"/>
              </w:rPr>
              <w:t>1.12.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558D9">
              <w:rPr>
                <w:rFonts w:ascii="Times New Roman" w:hAnsi="Times New Roman" w:cs="Times New Roman"/>
                <w:sz w:val="24"/>
              </w:rPr>
              <w:t>8.12.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Обозначение мягкости с помощью 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558D9">
              <w:rPr>
                <w:rFonts w:ascii="Times New Roman" w:hAnsi="Times New Roman" w:cs="Times New Roman"/>
                <w:sz w:val="24"/>
              </w:rPr>
              <w:t>5.12.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Глухие и звонкие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согласные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Оглушение 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озвончение </w:t>
            </w:r>
            <w:r w:rsidRPr="00D03F9A">
              <w:rPr>
                <w:rFonts w:ascii="TimesNewRoman" w:eastAsia="TimesNewRoman" w:hAnsi="TimesNewRoman" w:cs="Times New Roman"/>
                <w:kern w:val="1"/>
                <w:sz w:val="24"/>
                <w:szCs w:val="24"/>
              </w:rPr>
              <w:t>согласных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15.01</w:t>
            </w:r>
            <w:r w:rsidRPr="00C558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  <w:r w:rsidRPr="00C558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Pr="00C558D9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Г-К.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С-З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В-Ф.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C558D9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Ш-Ж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C558D9">
              <w:rPr>
                <w:rFonts w:ascii="Times New Roman" w:hAnsi="Times New Roman" w:cs="Times New Roman"/>
                <w:sz w:val="24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ескому сходству 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Ш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Ж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ескому сходству 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Р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Л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Ч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Щ</w:t>
            </w:r>
            <w:r w:rsidRPr="00CB1D7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по кинетическому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сходству (б-д).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C558D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2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31524C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Дифференциация букв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по кинетическому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 сходству (</w:t>
            </w:r>
            <w:r w:rsidRPr="00CB1D7B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Дифференциация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 по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кинетическому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сходству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выбор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 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2472" w:rsidRPr="00D03F9A" w:rsidRDefault="00E42472" w:rsidP="00E42472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),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C558D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C558D9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ОТ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У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  <w:r w:rsidRPr="00C558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Закрепление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пройденного в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течение учебного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года материала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472" w:rsidRPr="00927D6E" w:rsidTr="00640C32">
        <w:trPr>
          <w:trHeight w:val="4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EE4F24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Закрепление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пройденного в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течение учебного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года материала</w:t>
            </w:r>
            <w:r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C558D9" w:rsidRDefault="00E42472" w:rsidP="00E4247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C558D9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2472" w:rsidRPr="00927D6E" w:rsidRDefault="00E42472" w:rsidP="00E4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7592"/>
      </w:tblGrid>
      <w:tr w:rsidR="00BD584A" w:rsidRPr="00927D6E" w:rsidTr="00B05B1E">
        <w:tc>
          <w:tcPr>
            <w:tcW w:w="2927" w:type="dxa"/>
          </w:tcPr>
          <w:p w:rsidR="00BD584A" w:rsidRPr="00927D6E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927D6E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Предложение и слово</w:t>
            </w:r>
          </w:p>
        </w:tc>
        <w:tc>
          <w:tcPr>
            <w:tcW w:w="7592" w:type="dxa"/>
          </w:tcPr>
          <w:p w:rsidR="00A16A68" w:rsidRPr="002440B5" w:rsidRDefault="00A16A68" w:rsidP="00A16A68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Уточнить понятие «предложение»,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«слово». Учить определять количество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слов в предложении и их порядок. Учить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отвечать полным предложением.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Упражнять в выделении предложений из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речевого потока; слышать, понимать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A16A6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интонацию, законченность предложения. Составление и запись предложений.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Классификация и дифференциация слов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Закрепить и обобщить знания детей 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предметах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действиях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обозначающих признак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предмета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Составление рассказов о домашних животных.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pStyle w:val="Standard"/>
              <w:ind w:firstLine="0"/>
              <w:rPr>
                <w:rFonts w:eastAsia="ArialNarrow,BoldItalic" w:cs="Times New Roman"/>
                <w:b/>
                <w:bCs/>
                <w:iCs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  <w:lang w:val="ru-RU"/>
              </w:rPr>
              <w:t xml:space="preserve">Слог 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Повторить понятие слог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Закрепить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умение делить слова на слоги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составлять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слова из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Уточнить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слогообразующую роль гласных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Упражнять в слоговом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анализе и синтезе слов. Работа со схемами и карточками. Проверочная работа.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Ударение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Закрепить понятие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ударение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безударная гласная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».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Продолжать учить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находить ударную гласную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выделять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ударный слог в слове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Составление рассказов по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картинкам. Проверочная работа (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списывание, ударение)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гласных первого и второго ряда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Познакомить с гласными звуками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дающими мягкость согласным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Упражнять в образовании мягких слогов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Образование уменьшительно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ласкательных форм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Проверочная работа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NewRoman,Bold" w:eastAsia="TimesNewRoman,Bold" w:hAnsi="TimesNewRoman,Bold" w:cs="TimesNewRoman,Bold"/>
                <w:b/>
                <w:bCs/>
              </w:rPr>
              <w:t>Разделительный Ь знак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Определение значимость Ь на письме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Упражнения в написании Ь в словах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Составление рассказов о транспорте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B05B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Проверочная работа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парных согласных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нение в различении согласных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устной 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опираясь на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артикуляционные и акустические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признаки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Образование прилагательных от существительных.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Дифференциация звуков по акустическому сходству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Упражнения в различении звуков в устной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опираясь на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артикуляционные и акустические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признаки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Развитие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слухового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внимания на звуки,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фонематического анализа и синтеза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lastRenderedPageBreak/>
              <w:t>Дифференциация букв по кинетическому сходству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 анализе структуры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графического знака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синтезе его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элементов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в сравнительном анализе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букв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Закрепление связей между фонемой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артикулемой</w:t>
            </w:r>
            <w:proofErr w:type="spellEnd"/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 xml:space="preserve">графемой 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–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кинемой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Предлоги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B05B1E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Уточнение конкретно 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пространственных знаний предлогов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Формирование умения пользоваться предлогами в устной и письменной речи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Упражнение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 xml:space="preserve"> в раздельном написании предлогов со словами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Закрепление правильного употребления формы Р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Т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Д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., </w:t>
            </w:r>
            <w:r w:rsidRPr="00D03F9A">
              <w:rPr>
                <w:rFonts w:ascii="TimesNewRoman" w:eastAsia="TimesNewRoman" w:hAnsi="TimesNewRoman" w:cs="TimesNewRoman"/>
                <w:kern w:val="1"/>
                <w:sz w:val="24"/>
                <w:szCs w:val="24"/>
              </w:rPr>
              <w:t>П</w:t>
            </w:r>
            <w:r w:rsidRPr="00D03F9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</w:t>
            </w:r>
            <w:r w:rsidR="00B05B1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03F9A">
              <w:rPr>
                <w:rFonts w:ascii="TimesNewRoman" w:eastAsia="TimesNewRoman" w:hAnsi="TimesNewRoman" w:cs="TimesNewRoman"/>
                <w:color w:val="000000"/>
                <w:kern w:val="1"/>
                <w:sz w:val="24"/>
                <w:szCs w:val="24"/>
              </w:rPr>
              <w:t>падежей с предлогами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. Проверочная работа. </w:t>
            </w:r>
          </w:p>
        </w:tc>
      </w:tr>
      <w:tr w:rsidR="00A16A68" w:rsidRPr="00927D6E" w:rsidTr="00B05B1E">
        <w:tc>
          <w:tcPr>
            <w:tcW w:w="2927" w:type="dxa"/>
            <w:shd w:val="clear" w:color="auto" w:fill="auto"/>
          </w:tcPr>
          <w:p w:rsidR="00A16A68" w:rsidRPr="003E50F5" w:rsidRDefault="00A16A68" w:rsidP="00A16A68">
            <w:pPr>
              <w:widowControl w:val="0"/>
              <w:suppressAutoHyphens/>
              <w:autoSpaceDE w:val="0"/>
              <w:autoSpaceDN w:val="0"/>
              <w:spacing w:line="360" w:lineRule="auto"/>
              <w:textAlignment w:val="baseline"/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E50F5">
              <w:rPr>
                <w:rFonts w:ascii="Times New Roman" w:eastAsia="ArialNarrow,BoldItalic" w:hAnsi="Times New Roman" w:cs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Закрепление</w:t>
            </w:r>
          </w:p>
        </w:tc>
        <w:tc>
          <w:tcPr>
            <w:tcW w:w="7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6A68" w:rsidRPr="00D03F9A" w:rsidRDefault="00A16A68" w:rsidP="00A16A6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Повторение и закрепление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пройденного. Тестовая работа (</w:t>
            </w:r>
            <w:r w:rsidRPr="00D03F9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диктант).</w:t>
            </w:r>
          </w:p>
        </w:tc>
      </w:tr>
    </w:tbl>
    <w:p w:rsidR="00BD584A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C4" w:rsidRDefault="00EE0BC4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B05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08.09. 2020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927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927D6E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D89" w:rsidRPr="00927D6E" w:rsidSect="006960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Narrow,BoldItalic">
    <w:altName w:val="Arabic Typesetting"/>
    <w:charset w:val="00"/>
    <w:family w:val="script"/>
    <w:pitch w:val="default"/>
  </w:font>
  <w:font w:name="TimesNewRoman,Bold">
    <w:altName w:val="Times New Roman"/>
    <w:charset w:val="00"/>
    <w:family w:val="auto"/>
    <w:pitch w:val="default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ED6"/>
    <w:rsid w:val="00035BE9"/>
    <w:rsid w:val="0008168F"/>
    <w:rsid w:val="000D0733"/>
    <w:rsid w:val="00143CBB"/>
    <w:rsid w:val="001F65C5"/>
    <w:rsid w:val="002440B5"/>
    <w:rsid w:val="002874DA"/>
    <w:rsid w:val="00291292"/>
    <w:rsid w:val="00297433"/>
    <w:rsid w:val="00327B81"/>
    <w:rsid w:val="00373CB0"/>
    <w:rsid w:val="00374D78"/>
    <w:rsid w:val="00397F5E"/>
    <w:rsid w:val="003B4B42"/>
    <w:rsid w:val="003C20AC"/>
    <w:rsid w:val="003C2424"/>
    <w:rsid w:val="003D0BB5"/>
    <w:rsid w:val="004139D5"/>
    <w:rsid w:val="004214E8"/>
    <w:rsid w:val="0043787B"/>
    <w:rsid w:val="00467727"/>
    <w:rsid w:val="00485055"/>
    <w:rsid w:val="004B2928"/>
    <w:rsid w:val="004B5096"/>
    <w:rsid w:val="004C77A1"/>
    <w:rsid w:val="004E155A"/>
    <w:rsid w:val="005403D3"/>
    <w:rsid w:val="00542B7D"/>
    <w:rsid w:val="005575FD"/>
    <w:rsid w:val="0057247C"/>
    <w:rsid w:val="005839CE"/>
    <w:rsid w:val="00595605"/>
    <w:rsid w:val="00640C32"/>
    <w:rsid w:val="00644FC3"/>
    <w:rsid w:val="006960EB"/>
    <w:rsid w:val="006D769D"/>
    <w:rsid w:val="00716963"/>
    <w:rsid w:val="00767B7A"/>
    <w:rsid w:val="007871FA"/>
    <w:rsid w:val="00795DC5"/>
    <w:rsid w:val="007D4548"/>
    <w:rsid w:val="007E6B12"/>
    <w:rsid w:val="007F6D77"/>
    <w:rsid w:val="0082476C"/>
    <w:rsid w:val="00843218"/>
    <w:rsid w:val="00847623"/>
    <w:rsid w:val="00854DA9"/>
    <w:rsid w:val="008569A3"/>
    <w:rsid w:val="00864976"/>
    <w:rsid w:val="00865EDC"/>
    <w:rsid w:val="00893882"/>
    <w:rsid w:val="008A093B"/>
    <w:rsid w:val="008C3738"/>
    <w:rsid w:val="00911B50"/>
    <w:rsid w:val="00917695"/>
    <w:rsid w:val="00927D6E"/>
    <w:rsid w:val="009346B3"/>
    <w:rsid w:val="00936BF1"/>
    <w:rsid w:val="00942A6C"/>
    <w:rsid w:val="00965A6E"/>
    <w:rsid w:val="009E051C"/>
    <w:rsid w:val="00A16A68"/>
    <w:rsid w:val="00A3315B"/>
    <w:rsid w:val="00B05B1E"/>
    <w:rsid w:val="00B41FA1"/>
    <w:rsid w:val="00B508CD"/>
    <w:rsid w:val="00BD584A"/>
    <w:rsid w:val="00BE46B4"/>
    <w:rsid w:val="00C2356D"/>
    <w:rsid w:val="00C42B57"/>
    <w:rsid w:val="00C45AC1"/>
    <w:rsid w:val="00C558D9"/>
    <w:rsid w:val="00C60568"/>
    <w:rsid w:val="00C65513"/>
    <w:rsid w:val="00CB05DF"/>
    <w:rsid w:val="00CC3D71"/>
    <w:rsid w:val="00D34BB0"/>
    <w:rsid w:val="00D665B2"/>
    <w:rsid w:val="00DB0D58"/>
    <w:rsid w:val="00DC51F9"/>
    <w:rsid w:val="00DD04D4"/>
    <w:rsid w:val="00DD2B05"/>
    <w:rsid w:val="00E2465C"/>
    <w:rsid w:val="00E42472"/>
    <w:rsid w:val="00E436AC"/>
    <w:rsid w:val="00E46ED6"/>
    <w:rsid w:val="00E53EE8"/>
    <w:rsid w:val="00E6280D"/>
    <w:rsid w:val="00EE0BC4"/>
    <w:rsid w:val="00EE4F24"/>
    <w:rsid w:val="00EE74E6"/>
    <w:rsid w:val="00F14DFE"/>
    <w:rsid w:val="00F52D89"/>
    <w:rsid w:val="00F70A83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745EE-D296-4B02-817A-DFEA874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B508CD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73</cp:revision>
  <cp:lastPrinted>2016-09-02T16:02:00Z</cp:lastPrinted>
  <dcterms:created xsi:type="dcterms:W3CDTF">2016-09-12T16:20:00Z</dcterms:created>
  <dcterms:modified xsi:type="dcterms:W3CDTF">2020-10-04T20:52:00Z</dcterms:modified>
</cp:coreProperties>
</file>