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2D" w:rsidRDefault="00462D2D" w:rsidP="00462D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462D2D" w:rsidRPr="00462D2D" w:rsidRDefault="00462D2D" w:rsidP="00462D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Закрепление знаний по теме: «1-е склонение имен существительных»</w:t>
      </w:r>
    </w:p>
    <w:p w:rsidR="00462D2D" w:rsidRDefault="00462D2D" w:rsidP="00462D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2D" w:rsidRDefault="00462D2D" w:rsidP="00462D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2D" w:rsidRDefault="00462D2D" w:rsidP="00462D2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13970</wp:posOffset>
            </wp:positionV>
            <wp:extent cx="971550" cy="1314450"/>
            <wp:effectExtent l="19050" t="0" r="0" b="0"/>
            <wp:wrapTight wrapText="bothSides">
              <wp:wrapPolygon edited="0">
                <wp:start x="-424" y="0"/>
                <wp:lineTo x="-424" y="21287"/>
                <wp:lineTo x="21600" y="21287"/>
                <wp:lineTo x="21600" y="0"/>
                <wp:lineTo x="-424" y="0"/>
              </wp:wrapPolygon>
            </wp:wrapTight>
            <wp:docPr id="2" name="Рисунок 1" descr="_IGP7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IGP79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2"/>
          <w:sz w:val="24"/>
          <w:szCs w:val="24"/>
        </w:rPr>
        <w:t>Евдокимова Галина Владимировна учитель русского языка и литературы.</w:t>
      </w:r>
    </w:p>
    <w:p w:rsidR="00462D2D" w:rsidRDefault="00462D2D" w:rsidP="00462D2D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62D2D" w:rsidRDefault="00462D2D" w:rsidP="00462D2D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«Общеобразовательная школа «Возможность»  для детей с ограниченными возможностями здоровья города  Дубны Московской области»</w:t>
      </w:r>
    </w:p>
    <w:p w:rsidR="00462D2D" w:rsidRDefault="00462D2D" w:rsidP="00462D2D">
      <w:pPr>
        <w:spacing w:after="0"/>
        <w:ind w:left="1843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(школа «Возможность») </w:t>
      </w:r>
      <w:hyperlink r:id="rId7" w:history="1">
        <w:r>
          <w:rPr>
            <w:rStyle w:val="a3"/>
            <w:rFonts w:ascii="Times New Roman" w:hAnsi="Times New Roman" w:cs="Times New Roman"/>
          </w:rPr>
          <w:t>vozm@uni-dubna.ru</w:t>
        </w:r>
      </w:hyperlink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                                   </w:t>
      </w:r>
    </w:p>
    <w:p w:rsidR="00462D2D" w:rsidRDefault="00462D2D" w:rsidP="00462D2D">
      <w:pPr>
        <w:spacing w:after="0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 </w:t>
      </w:r>
      <w:proofErr w:type="gramStart"/>
      <w:r>
        <w:rPr>
          <w:sz w:val="23"/>
          <w:szCs w:val="23"/>
          <w:lang w:val="en-US"/>
        </w:rPr>
        <w:t>e-</w:t>
      </w:r>
      <w:proofErr w:type="gramEnd"/>
      <w:r>
        <w:rPr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galina12vladimirovna@mail.ru</w:t>
      </w:r>
    </w:p>
    <w:p w:rsidR="00462D2D" w:rsidRDefault="00462D2D" w:rsidP="0046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D2D" w:rsidRPr="00D12F09" w:rsidRDefault="00462D2D" w:rsidP="0046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62D2D" w:rsidRDefault="00462D2D" w:rsidP="00462D2D">
      <w:pPr>
        <w:spacing w:after="0" w:line="240" w:lineRule="atLeast"/>
        <w:ind w:firstLine="426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Урок русского языка ориентирован на учащихся 5 класса по адаптированной основной  общеобразовательной программе для  обучающихся  с умственной отсталостью (интеллектуальными нарушениями) (вариант 1)</w:t>
      </w:r>
    </w:p>
    <w:p w:rsidR="00462D2D" w:rsidRDefault="00462D2D" w:rsidP="0046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2D" w:rsidRPr="0031021C" w:rsidRDefault="00462D2D" w:rsidP="00462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коррекционная школа,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русский язык, имя существительное, 1-е склонение</w:t>
      </w:r>
      <w:r w:rsidRPr="0031021C">
        <w:rPr>
          <w:rFonts w:ascii="Times New Roman" w:hAnsi="Times New Roman" w:cs="Times New Roman"/>
          <w:bCs/>
          <w:sz w:val="24"/>
          <w:szCs w:val="24"/>
        </w:rPr>
        <w:t>.</w:t>
      </w:r>
    </w:p>
    <w:p w:rsidR="00462D2D" w:rsidRPr="0031021C" w:rsidRDefault="00462D2D" w:rsidP="00462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2D" w:rsidRDefault="00462D2D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2D2D">
        <w:rPr>
          <w:rFonts w:ascii="Times New Roman" w:hAnsi="Times New Roman" w:cs="Times New Roman"/>
        </w:rPr>
        <w:t>Закрепление знаний по теме: «1-е склонение имен существительных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62D2D" w:rsidRDefault="00462D2D" w:rsidP="00462D2D">
      <w:pPr>
        <w:spacing w:after="0" w:line="240" w:lineRule="atLeast"/>
        <w:ind w:firstLine="426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5 класс (адаптированная основная  общеобразовательная программа для  обучающихся  с умственной отсталостью (интеллектуальными нарушениями) (вариант 1)</w:t>
      </w:r>
      <w:proofErr w:type="gramEnd"/>
    </w:p>
    <w:p w:rsidR="00462D2D" w:rsidRDefault="00462D2D" w:rsidP="00462D2D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Технологии:</w:t>
      </w:r>
    </w:p>
    <w:p w:rsidR="00462D2D" w:rsidRDefault="00462D2D" w:rsidP="00631DC2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индивидуализация обучения (использование индивидуальных заданий на уровне возможностей и способностей учащихся – индивидуальные ответы у доски);</w:t>
      </w:r>
    </w:p>
    <w:p w:rsidR="00462D2D" w:rsidRDefault="00462D2D" w:rsidP="00631DC2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(компьютерные)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презентация);</w:t>
      </w:r>
    </w:p>
    <w:p w:rsidR="00462D2D" w:rsidRDefault="00462D2D" w:rsidP="00631DC2">
      <w:pPr>
        <w:pStyle w:val="1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(дидактическая игра).</w:t>
      </w:r>
    </w:p>
    <w:p w:rsidR="00462D2D" w:rsidRDefault="00462D2D" w:rsidP="00462D2D">
      <w:pPr>
        <w:pStyle w:val="1"/>
        <w:numPr>
          <w:ilvl w:val="0"/>
          <w:numId w:val="1"/>
        </w:numPr>
        <w:spacing w:after="0" w:line="240" w:lineRule="atLeast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интенсификация обучения на основе схемных и знаковых моделей учебного материала (тетрадь для правил, презентация)</w:t>
      </w:r>
    </w:p>
    <w:p w:rsidR="00462D2D" w:rsidRDefault="00462D2D" w:rsidP="00462D2D">
      <w:pPr>
        <w:pStyle w:val="1"/>
        <w:spacing w:after="0"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E0205">
        <w:rPr>
          <w:rFonts w:ascii="Times New Roman" w:hAnsi="Times New Roman" w:cs="Times New Roman"/>
          <w:sz w:val="24"/>
          <w:szCs w:val="24"/>
        </w:rPr>
        <w:t xml:space="preserve"> закреплени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E0205">
        <w:rPr>
          <w:rFonts w:ascii="Times New Roman" w:hAnsi="Times New Roman" w:cs="Times New Roman"/>
          <w:sz w:val="24"/>
          <w:szCs w:val="24"/>
        </w:rPr>
        <w:t>полученных знаний о существительных первого склонения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D2D" w:rsidRDefault="00462D2D" w:rsidP="00462D2D">
      <w:pPr>
        <w:pStyle w:val="1"/>
        <w:spacing w:after="0" w:line="240" w:lineRule="atLeast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62D2D" w:rsidRPr="00D4295E" w:rsidRDefault="00462D2D" w:rsidP="00462D2D">
      <w:pPr>
        <w:pStyle w:val="1"/>
        <w:spacing w:after="0" w:line="240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295E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462D2D" w:rsidRPr="00D4295E" w:rsidRDefault="00D4295E" w:rsidP="00462D2D">
      <w:pPr>
        <w:pStyle w:val="a4"/>
        <w:spacing w:before="0" w:beforeAutospacing="0" w:after="0" w:afterAutospacing="0" w:line="240" w:lineRule="atLeast"/>
      </w:pPr>
      <w:r>
        <w:t>- закреплять умение находить имена существительные первого склонения</w:t>
      </w:r>
      <w:r w:rsidR="00462D2D" w:rsidRPr="00D4295E">
        <w:t>;</w:t>
      </w:r>
    </w:p>
    <w:p w:rsidR="00462D2D" w:rsidRPr="00D4295E" w:rsidRDefault="00D4295E" w:rsidP="00462D2D">
      <w:pPr>
        <w:pStyle w:val="a4"/>
        <w:spacing w:before="0" w:beforeAutospacing="0" w:after="0" w:afterAutospacing="0" w:line="240" w:lineRule="atLeast"/>
      </w:pPr>
      <w:r>
        <w:t>- закреплять умение определять падеж имен существительных</w:t>
      </w:r>
      <w:r w:rsidR="00462D2D" w:rsidRPr="00D4295E">
        <w:t>;</w:t>
      </w:r>
    </w:p>
    <w:p w:rsidR="00462D2D" w:rsidRPr="00D4295E" w:rsidRDefault="00D4295E" w:rsidP="00462D2D">
      <w:pPr>
        <w:pStyle w:val="a4"/>
        <w:spacing w:before="0" w:beforeAutospacing="0" w:after="0" w:afterAutospacing="0" w:line="240" w:lineRule="atLeast"/>
      </w:pPr>
      <w:r>
        <w:t xml:space="preserve">- закреплять умение  правильно писать  безударные </w:t>
      </w:r>
      <w:r w:rsidR="00462D2D" w:rsidRPr="00D4295E">
        <w:t xml:space="preserve"> окончания</w:t>
      </w:r>
      <w:r>
        <w:t xml:space="preserve"> имен существительных первого склонения</w:t>
      </w:r>
      <w:r w:rsidR="00462D2D" w:rsidRPr="00D4295E">
        <w:t>.</w:t>
      </w:r>
    </w:p>
    <w:p w:rsidR="00462D2D" w:rsidRPr="00D4295E" w:rsidRDefault="00462D2D" w:rsidP="00462D2D">
      <w:pPr>
        <w:pStyle w:val="a4"/>
        <w:spacing w:before="0" w:beforeAutospacing="0" w:after="0" w:afterAutospacing="0" w:line="240" w:lineRule="atLeast"/>
      </w:pPr>
      <w:r w:rsidRPr="00D4295E">
        <w:rPr>
          <w:b/>
          <w:bCs/>
        </w:rPr>
        <w:t>Коррекционно-развивающие:</w:t>
      </w:r>
    </w:p>
    <w:p w:rsidR="00462D2D" w:rsidRPr="00D4295E" w:rsidRDefault="00462D2D" w:rsidP="00462D2D">
      <w:pPr>
        <w:pStyle w:val="a4"/>
        <w:spacing w:before="0" w:beforeAutospacing="0" w:after="0" w:afterAutospacing="0" w:line="240" w:lineRule="atLeast"/>
      </w:pPr>
      <w:r w:rsidRPr="00D4295E">
        <w:t>- развивать логическое мышление, устную и письменную речь, память, внимание, воображение, фонематический слух, навыки анализа и синтеза;</w:t>
      </w:r>
    </w:p>
    <w:p w:rsidR="00462D2D" w:rsidRPr="00D4295E" w:rsidRDefault="00462D2D" w:rsidP="00462D2D">
      <w:pPr>
        <w:pStyle w:val="a4"/>
        <w:spacing w:before="0" w:beforeAutospacing="0" w:after="0" w:afterAutospacing="0" w:line="240" w:lineRule="atLeast"/>
      </w:pPr>
      <w:r w:rsidRPr="00D4295E">
        <w:t>- развивать умение работать с учебником;</w:t>
      </w:r>
    </w:p>
    <w:p w:rsidR="00462D2D" w:rsidRPr="00D4295E" w:rsidRDefault="00462D2D" w:rsidP="00462D2D">
      <w:pPr>
        <w:pStyle w:val="a4"/>
        <w:spacing w:before="0" w:beforeAutospacing="0" w:after="0" w:afterAutospacing="0" w:line="240" w:lineRule="atLeast"/>
      </w:pPr>
      <w:r w:rsidRPr="00D4295E">
        <w:t>- обогащать словарный запас.</w:t>
      </w:r>
    </w:p>
    <w:p w:rsidR="00462D2D" w:rsidRPr="00D4295E" w:rsidRDefault="00462D2D" w:rsidP="00462D2D">
      <w:pPr>
        <w:pStyle w:val="a4"/>
        <w:spacing w:before="0" w:beforeAutospacing="0" w:after="0" w:afterAutospacing="0" w:line="240" w:lineRule="atLeast"/>
      </w:pPr>
      <w:r w:rsidRPr="00D4295E">
        <w:rPr>
          <w:b/>
          <w:bCs/>
        </w:rPr>
        <w:t>Воспитательные:</w:t>
      </w:r>
    </w:p>
    <w:p w:rsidR="00462D2D" w:rsidRPr="00D4295E" w:rsidRDefault="00462D2D" w:rsidP="00462D2D">
      <w:pPr>
        <w:pStyle w:val="a4"/>
        <w:spacing w:before="0" w:beforeAutospacing="0" w:after="0" w:afterAutospacing="0" w:line="240" w:lineRule="atLeast"/>
      </w:pPr>
      <w:r w:rsidRPr="00D4295E">
        <w:t>- воспитывать ответственное отношение к учёбе;</w:t>
      </w:r>
    </w:p>
    <w:p w:rsidR="00462D2D" w:rsidRPr="00D4295E" w:rsidRDefault="00462D2D" w:rsidP="00462D2D">
      <w:pPr>
        <w:pStyle w:val="a4"/>
        <w:spacing w:before="0" w:beforeAutospacing="0" w:after="0" w:afterAutospacing="0" w:line="240" w:lineRule="atLeast"/>
      </w:pPr>
      <w:r w:rsidRPr="00D4295E">
        <w:t>- воспитывать усидчивость и прилежание;</w:t>
      </w:r>
    </w:p>
    <w:p w:rsidR="00462D2D" w:rsidRDefault="00462D2D" w:rsidP="00462D2D">
      <w:pPr>
        <w:pStyle w:val="a4"/>
        <w:spacing w:before="0" w:beforeAutospacing="0" w:after="0" w:afterAutospacing="0" w:line="240" w:lineRule="atLeast"/>
      </w:pPr>
      <w:r w:rsidRPr="00D4295E">
        <w:t>- воспитывать самостоятельность в работе.</w:t>
      </w:r>
    </w:p>
    <w:p w:rsidR="00462D2D" w:rsidRDefault="00462D2D" w:rsidP="00462D2D">
      <w:pPr>
        <w:pStyle w:val="a4"/>
        <w:spacing w:before="0" w:beforeAutospacing="0" w:after="0" w:afterAutospacing="0" w:line="240" w:lineRule="atLeast"/>
      </w:pPr>
      <w:r>
        <w:rPr>
          <w:b/>
          <w:bCs/>
        </w:rPr>
        <w:t>Оборудование к уроку:</w:t>
      </w:r>
    </w:p>
    <w:p w:rsidR="00462D2D" w:rsidRDefault="002305B3" w:rsidP="00462D2D">
      <w:pPr>
        <w:pStyle w:val="a4"/>
        <w:spacing w:before="0" w:beforeAutospacing="0" w:after="0" w:afterAutospacing="0" w:line="240" w:lineRule="atLeast"/>
      </w:pPr>
      <w:r>
        <w:t>Учебник: Русский язык 5</w:t>
      </w:r>
      <w:r w:rsidR="00462D2D">
        <w:t xml:space="preserve"> класс для коррекционной школы VIII вида.</w:t>
      </w:r>
    </w:p>
    <w:p w:rsidR="00462D2D" w:rsidRDefault="00462D2D" w:rsidP="00462D2D">
      <w:pPr>
        <w:pStyle w:val="a4"/>
        <w:spacing w:before="0" w:beforeAutospacing="0" w:after="0" w:afterAutospacing="0" w:line="240" w:lineRule="atLeast"/>
      </w:pPr>
      <w:r>
        <w:t>Рабочие тетради по русскому языку.</w:t>
      </w:r>
    </w:p>
    <w:p w:rsidR="00D4295E" w:rsidRDefault="00D4295E" w:rsidP="00462D2D">
      <w:pPr>
        <w:pStyle w:val="a4"/>
        <w:spacing w:before="0" w:beforeAutospacing="0" w:after="0" w:afterAutospacing="0" w:line="240" w:lineRule="atLeast"/>
      </w:pPr>
      <w:r>
        <w:t>Тетради для правил по русскому языку.</w:t>
      </w:r>
    </w:p>
    <w:p w:rsidR="00462D2D" w:rsidRDefault="003E0205" w:rsidP="00462D2D">
      <w:pPr>
        <w:pStyle w:val="a4"/>
        <w:spacing w:before="0" w:beforeAutospacing="0" w:after="0" w:afterAutospacing="0" w:line="240" w:lineRule="atLeast"/>
      </w:pPr>
      <w:r>
        <w:lastRenderedPageBreak/>
        <w:t>Схемы «Три склонения имен существительных</w:t>
      </w:r>
      <w:r w:rsidR="00462D2D">
        <w:t>»</w:t>
      </w:r>
      <w:r>
        <w:t>, «1 склонение имен существительных»</w:t>
      </w:r>
      <w:r w:rsidR="00462D2D">
        <w:t>.</w:t>
      </w:r>
    </w:p>
    <w:p w:rsidR="00462D2D" w:rsidRDefault="00462D2D" w:rsidP="00462D2D">
      <w:pPr>
        <w:pStyle w:val="a4"/>
        <w:spacing w:before="0" w:beforeAutospacing="0" w:after="0" w:afterAutospacing="0" w:line="240" w:lineRule="atLeast"/>
      </w:pPr>
      <w:r>
        <w:t>Индивидуальные карточки.</w:t>
      </w:r>
    </w:p>
    <w:p w:rsidR="00462D2D" w:rsidRDefault="00462D2D" w:rsidP="00462D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урок</w:t>
      </w:r>
    </w:p>
    <w:p w:rsidR="00462D2D" w:rsidRDefault="00462D2D" w:rsidP="00462D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462D2D" w:rsidRDefault="00462D2D" w:rsidP="00462D2D">
      <w:pPr>
        <w:pStyle w:val="10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462D2D" w:rsidRDefault="00462D2D" w:rsidP="00462D2D">
      <w:pPr>
        <w:pStyle w:val="1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показ,  метод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демонстраций;</w:t>
      </w:r>
    </w:p>
    <w:p w:rsidR="00462D2D" w:rsidRDefault="00462D2D" w:rsidP="00462D2D">
      <w:pPr>
        <w:pStyle w:val="1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практические методы: </w:t>
      </w:r>
      <w:r>
        <w:rPr>
          <w:rFonts w:ascii="Times New Roman" w:hAnsi="Times New Roman" w:cs="Times New Roman"/>
          <w:sz w:val="24"/>
          <w:szCs w:val="24"/>
        </w:rPr>
        <w:t>показ способа действия, дидактическая игра;</w:t>
      </w:r>
    </w:p>
    <w:p w:rsidR="00462D2D" w:rsidRDefault="00462D2D" w:rsidP="00462D2D">
      <w:pPr>
        <w:pStyle w:val="1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методы контроля и самоконтроля:</w:t>
      </w:r>
      <w:r w:rsidR="003E0205">
        <w:rPr>
          <w:rFonts w:ascii="Times New Roman" w:hAnsi="Times New Roman" w:cs="Times New Roman"/>
          <w:sz w:val="24"/>
          <w:szCs w:val="24"/>
        </w:rPr>
        <w:t xml:space="preserve"> наблюдение, самопроверка</w:t>
      </w:r>
      <w:r>
        <w:rPr>
          <w:rFonts w:ascii="Times New Roman" w:hAnsi="Times New Roman" w:cs="Times New Roman"/>
          <w:sz w:val="24"/>
          <w:szCs w:val="24"/>
        </w:rPr>
        <w:t>, ответы на вопросы;</w:t>
      </w:r>
    </w:p>
    <w:p w:rsidR="00462D2D" w:rsidRDefault="00462D2D" w:rsidP="00462D2D">
      <w:pPr>
        <w:pStyle w:val="1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методы формирования личностных результатов: </w:t>
      </w: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462D2D" w:rsidRDefault="00462D2D" w:rsidP="00462D2D">
      <w:pPr>
        <w:pStyle w:val="a4"/>
        <w:spacing w:after="0" w:afterAutospacing="0" w:line="240" w:lineRule="atLeast"/>
        <w:jc w:val="center"/>
        <w:rPr>
          <w:b/>
        </w:rPr>
      </w:pPr>
      <w:r>
        <w:rPr>
          <w:b/>
        </w:rPr>
        <w:t>Ход урока.</w:t>
      </w:r>
    </w:p>
    <w:p w:rsidR="00462D2D" w:rsidRDefault="00462D2D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62D2D" w:rsidRDefault="00462D2D" w:rsidP="00462D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462D2D" w:rsidRDefault="00462D2D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 русского языка. Проверьте готовность к уроку.  На парте у вас должны быть учебник, рабочая тетрадь, пенал, тетрадь для правил.</w:t>
      </w:r>
    </w:p>
    <w:p w:rsidR="00C56104" w:rsidRDefault="00462D2D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тетради и запишите число и классная работа.</w:t>
      </w:r>
      <w:r w:rsidR="00C5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104" w:rsidRDefault="00C56104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тему урока «</w:t>
      </w:r>
      <w:r w:rsidRPr="00462D2D">
        <w:rPr>
          <w:rFonts w:ascii="Times New Roman" w:hAnsi="Times New Roman" w:cs="Times New Roman"/>
        </w:rPr>
        <w:t>1-е склонение имен существительных</w:t>
      </w:r>
      <w:r w:rsidRPr="0023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305B3" w:rsidRDefault="002305B3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5B3" w:rsidRDefault="002305B3" w:rsidP="00462D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Словарная работа.</w:t>
      </w:r>
    </w:p>
    <w:p w:rsidR="00232600" w:rsidRDefault="002305B3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Возьмите карточки со словарными словами. Вставьте пропущенные буквы.</w:t>
      </w:r>
      <w:r w:rsidR="0010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B3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2305B3" w:rsidRPr="00C56104" w:rsidRDefault="00C56104" w:rsidP="00462D2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К..нал,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.враг, в..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рёвка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пр..рода, ..хота,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..г,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BF082E">
        <w:rPr>
          <w:rFonts w:ascii="Times New Roman" w:hAnsi="Times New Roman" w:cs="Times New Roman"/>
          <w:i/>
          <w:sz w:val="24"/>
          <w:szCs w:val="24"/>
        </w:rPr>
        <w:t>..щита, гра</w:t>
      </w:r>
      <w:r>
        <w:rPr>
          <w:rFonts w:ascii="Times New Roman" w:hAnsi="Times New Roman" w:cs="Times New Roman"/>
          <w:i/>
          <w:sz w:val="24"/>
          <w:szCs w:val="24"/>
        </w:rPr>
        <w:t xml:space="preserve">м..та, св..бода, р..кета. </w:t>
      </w:r>
    </w:p>
    <w:p w:rsidR="002305B3" w:rsidRDefault="002305B3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Выполните самопроверку, сверяя свою работу с записями на доске.</w:t>
      </w:r>
      <w:r w:rsidR="00C56104">
        <w:rPr>
          <w:rFonts w:ascii="Times New Roman" w:hAnsi="Times New Roman" w:cs="Times New Roman"/>
          <w:sz w:val="24"/>
          <w:szCs w:val="24"/>
        </w:rPr>
        <w:t xml:space="preserve"> Ошибки исправить карандашом. Поставить оценки.</w:t>
      </w:r>
    </w:p>
    <w:p w:rsidR="002305B3" w:rsidRPr="002305B3" w:rsidRDefault="002305B3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62D2D" w:rsidRDefault="00462D2D" w:rsidP="00C5610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56104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C56104" w:rsidRDefault="00C56104" w:rsidP="00C5610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Склонение имен существительных.</w:t>
      </w:r>
    </w:p>
    <w:p w:rsidR="009D4B1C" w:rsidRDefault="009D4B1C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D4B1C">
        <w:rPr>
          <w:rFonts w:ascii="Times New Roman" w:hAnsi="Times New Roman" w:cs="Times New Roman"/>
          <w:sz w:val="24"/>
          <w:szCs w:val="24"/>
        </w:rPr>
        <w:t>акие существительные относятся к первому склонению?</w:t>
      </w:r>
    </w:p>
    <w:p w:rsidR="009D4B1C" w:rsidRDefault="009D4B1C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среди словарных слов существительные первого склонения.</w:t>
      </w:r>
    </w:p>
    <w:p w:rsidR="009D4B1C" w:rsidRDefault="009D4B1C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 «природа» просклонять письменно</w:t>
      </w:r>
      <w:r w:rsidR="005A3D72">
        <w:rPr>
          <w:rFonts w:ascii="Times New Roman" w:hAnsi="Times New Roman" w:cs="Times New Roman"/>
          <w:sz w:val="24"/>
          <w:szCs w:val="24"/>
        </w:rPr>
        <w:t xml:space="preserve">, пользуясь тетрадью для правил, </w:t>
      </w:r>
      <w:r>
        <w:rPr>
          <w:rFonts w:ascii="Times New Roman" w:hAnsi="Times New Roman" w:cs="Times New Roman"/>
          <w:sz w:val="24"/>
          <w:szCs w:val="24"/>
        </w:rPr>
        <w:t xml:space="preserve"> на доске и выделить окончания.</w:t>
      </w:r>
    </w:p>
    <w:p w:rsidR="009D4B1C" w:rsidRDefault="009D4B1C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Существительные «защита, ракета» просклонять самостоятельно по рядам.</w:t>
      </w:r>
    </w:p>
    <w:p w:rsidR="009D4B1C" w:rsidRDefault="009D4B1C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устную индивидуальную проверку по рядам.</w:t>
      </w:r>
    </w:p>
    <w:p w:rsidR="0016621B" w:rsidRDefault="009D4B1C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B1C">
        <w:rPr>
          <w:rFonts w:ascii="Times New Roman" w:hAnsi="Times New Roman" w:cs="Times New Roman"/>
          <w:b/>
          <w:sz w:val="24"/>
          <w:szCs w:val="24"/>
        </w:rPr>
        <w:t>Итог</w:t>
      </w:r>
      <w:r w:rsidR="000B449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Ударные и безударные окончания пишутся одинаково.</w:t>
      </w:r>
      <w:r w:rsidR="0016621B">
        <w:rPr>
          <w:rFonts w:ascii="Times New Roman" w:hAnsi="Times New Roman" w:cs="Times New Roman"/>
          <w:sz w:val="24"/>
          <w:szCs w:val="24"/>
        </w:rPr>
        <w:t xml:space="preserve"> Для проверки окончаний существительных первого склонения используем  проверочные слова с ударными окончаниями «лиса, земля».</w:t>
      </w:r>
    </w:p>
    <w:p w:rsidR="003760A8" w:rsidRPr="003760A8" w:rsidRDefault="003760A8" w:rsidP="00C5610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D4B1C" w:rsidRDefault="009D4B1C" w:rsidP="00C5610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6621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6621B" w:rsidRPr="0016621B">
        <w:rPr>
          <w:rFonts w:ascii="Times New Roman" w:hAnsi="Times New Roman" w:cs="Times New Roman"/>
          <w:b/>
          <w:sz w:val="24"/>
          <w:szCs w:val="24"/>
        </w:rPr>
        <w:t>Составление словосочетаний.</w:t>
      </w:r>
    </w:p>
    <w:p w:rsidR="0016621B" w:rsidRDefault="000B4492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 с. 184 задание 3</w:t>
      </w:r>
      <w:r w:rsidR="0016621B">
        <w:rPr>
          <w:rFonts w:ascii="Times New Roman" w:hAnsi="Times New Roman" w:cs="Times New Roman"/>
          <w:sz w:val="24"/>
          <w:szCs w:val="24"/>
        </w:rPr>
        <w:t>.</w:t>
      </w:r>
    </w:p>
    <w:p w:rsidR="0016621B" w:rsidRDefault="000B4492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492">
        <w:rPr>
          <w:rFonts w:ascii="Times New Roman" w:hAnsi="Times New Roman" w:cs="Times New Roman"/>
          <w:b/>
          <w:sz w:val="24"/>
          <w:szCs w:val="24"/>
        </w:rPr>
        <w:t>Итог.</w:t>
      </w:r>
      <w:r>
        <w:rPr>
          <w:rFonts w:ascii="Times New Roman" w:hAnsi="Times New Roman" w:cs="Times New Roman"/>
          <w:sz w:val="24"/>
          <w:szCs w:val="24"/>
        </w:rPr>
        <w:t xml:space="preserve">  Чтобы определить </w:t>
      </w:r>
      <w:r w:rsidR="00585820">
        <w:rPr>
          <w:rFonts w:ascii="Times New Roman" w:hAnsi="Times New Roman" w:cs="Times New Roman"/>
          <w:sz w:val="24"/>
          <w:szCs w:val="24"/>
        </w:rPr>
        <w:t xml:space="preserve">падеж имен существительных, </w:t>
      </w:r>
      <w:r>
        <w:rPr>
          <w:rFonts w:ascii="Times New Roman" w:hAnsi="Times New Roman" w:cs="Times New Roman"/>
          <w:sz w:val="24"/>
          <w:szCs w:val="24"/>
        </w:rPr>
        <w:t>нужно з</w:t>
      </w:r>
      <w:r w:rsidR="00585820">
        <w:rPr>
          <w:rFonts w:ascii="Times New Roman" w:hAnsi="Times New Roman" w:cs="Times New Roman"/>
          <w:sz w:val="24"/>
          <w:szCs w:val="24"/>
        </w:rPr>
        <w:t>адать вопрос от главного слова и по нему определить падеж.</w:t>
      </w:r>
    </w:p>
    <w:p w:rsidR="00585820" w:rsidRDefault="00585820" w:rsidP="00C5610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85820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с текстом.</w:t>
      </w:r>
    </w:p>
    <w:p w:rsidR="00585820" w:rsidRDefault="00585820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окончания и устно объяснить свой выбор. (Работа по карточке)</w:t>
      </w:r>
    </w:p>
    <w:p w:rsidR="0010141E" w:rsidRDefault="0010141E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585820" w:rsidRDefault="00585820" w:rsidP="00C5610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Надоело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кошк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585820" w:rsidRDefault="00585820" w:rsidP="00C5610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Бегать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дорожк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gramEnd"/>
    </w:p>
    <w:p w:rsidR="00585820" w:rsidRDefault="00585820" w:rsidP="00C5610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квартир.., </w:t>
      </w:r>
    </w:p>
    <w:p w:rsidR="00585820" w:rsidRDefault="00585820" w:rsidP="00C5610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Сладко спать,</w:t>
      </w:r>
    </w:p>
    <w:p w:rsidR="00585820" w:rsidRDefault="00585820" w:rsidP="00C5610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Захотелось ей летать.</w:t>
      </w:r>
    </w:p>
    <w:p w:rsidR="00585820" w:rsidRDefault="00585820" w:rsidP="00C5610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 w:rsidRPr="00585820">
        <w:rPr>
          <w:rFonts w:ascii="Times New Roman" w:hAnsi="Times New Roman" w:cs="Times New Roman"/>
          <w:sz w:val="24"/>
          <w:szCs w:val="24"/>
        </w:rPr>
        <w:t>Чтобы правильно написать окончание существительного</w:t>
      </w:r>
      <w:r w:rsidR="003760A8" w:rsidRPr="003760A8">
        <w:rPr>
          <w:rFonts w:ascii="Times New Roman" w:hAnsi="Times New Roman" w:cs="Times New Roman"/>
          <w:sz w:val="24"/>
          <w:szCs w:val="24"/>
        </w:rPr>
        <w:t>, нужно определить</w:t>
      </w:r>
      <w:r w:rsidR="003760A8">
        <w:rPr>
          <w:rFonts w:ascii="Times New Roman" w:hAnsi="Times New Roman" w:cs="Times New Roman"/>
          <w:sz w:val="24"/>
          <w:szCs w:val="24"/>
        </w:rPr>
        <w:t xml:space="preserve"> </w:t>
      </w:r>
      <w:r w:rsidR="003760A8" w:rsidRPr="003760A8">
        <w:rPr>
          <w:rFonts w:ascii="Times New Roman" w:hAnsi="Times New Roman" w:cs="Times New Roman"/>
          <w:sz w:val="24"/>
          <w:szCs w:val="24"/>
        </w:rPr>
        <w:t>падеж</w:t>
      </w:r>
      <w:r w:rsidR="003760A8">
        <w:rPr>
          <w:rFonts w:ascii="Times New Roman" w:hAnsi="Times New Roman" w:cs="Times New Roman"/>
          <w:sz w:val="24"/>
          <w:szCs w:val="24"/>
        </w:rPr>
        <w:t xml:space="preserve"> и вспомнить окончание.</w:t>
      </w:r>
      <w:r w:rsidR="003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0A8" w:rsidRDefault="003760A8" w:rsidP="00C5610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Кроссворд.</w:t>
      </w:r>
    </w:p>
    <w:p w:rsidR="003760A8" w:rsidRDefault="003760A8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776F5">
        <w:rPr>
          <w:rFonts w:ascii="Times New Roman" w:hAnsi="Times New Roman" w:cs="Times New Roman"/>
          <w:sz w:val="24"/>
          <w:szCs w:val="24"/>
        </w:rPr>
        <w:lastRenderedPageBreak/>
        <w:t xml:space="preserve">Отгадайте </w:t>
      </w:r>
      <w:r w:rsidR="007776F5">
        <w:rPr>
          <w:rFonts w:ascii="Times New Roman" w:hAnsi="Times New Roman" w:cs="Times New Roman"/>
          <w:sz w:val="24"/>
          <w:szCs w:val="24"/>
        </w:rPr>
        <w:t>кроссворд.</w:t>
      </w:r>
      <w:r w:rsidR="002326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2600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776F5" w:rsidRDefault="007776F5" w:rsidP="00C561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горизонтали: </w:t>
      </w:r>
    </w:p>
    <w:p w:rsidR="007776F5" w:rsidRDefault="007776F5" w:rsidP="007776F5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Именительный, родительный, предложный – назови одним словом (падежи)</w:t>
      </w:r>
    </w:p>
    <w:p w:rsidR="007776F5" w:rsidRDefault="007776F5" w:rsidP="007776F5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Продолжи: приставка, суффикс, корень,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97C1D">
        <w:rPr>
          <w:rFonts w:ascii="Times New Roman" w:hAnsi="Times New Roman" w:cs="Times New Roman"/>
          <w:sz w:val="24"/>
          <w:szCs w:val="24"/>
        </w:rPr>
        <w:t xml:space="preserve"> (Окончание)</w:t>
      </w:r>
    </w:p>
    <w:p w:rsidR="007776F5" w:rsidRDefault="007776F5" w:rsidP="007776F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7776F5" w:rsidRDefault="007776F5" w:rsidP="007776F5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склонения существительных знаете?</w:t>
      </w:r>
      <w:r w:rsidR="00697C1D">
        <w:rPr>
          <w:rFonts w:ascii="Times New Roman" w:hAnsi="Times New Roman" w:cs="Times New Roman"/>
          <w:sz w:val="24"/>
          <w:szCs w:val="24"/>
        </w:rPr>
        <w:t xml:space="preserve"> (первое)</w:t>
      </w:r>
    </w:p>
    <w:p w:rsidR="007776F5" w:rsidRDefault="00697C1D" w:rsidP="007776F5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голубая,</w:t>
      </w:r>
    </w:p>
    <w:p w:rsidR="00697C1D" w:rsidRDefault="00697C1D" w:rsidP="00697C1D">
      <w:pPr>
        <w:pStyle w:val="a6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Любимая, родная,</w:t>
      </w:r>
    </w:p>
    <w:p w:rsidR="00697C1D" w:rsidRDefault="00697C1D" w:rsidP="00697C1D">
      <w:pPr>
        <w:pStyle w:val="a6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твоя, она моя,</w:t>
      </w:r>
    </w:p>
    <w:p w:rsidR="00697C1D" w:rsidRDefault="00697C1D" w:rsidP="00697C1D">
      <w:pPr>
        <w:pStyle w:val="a6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называется (земля)</w:t>
      </w:r>
    </w:p>
    <w:p w:rsidR="00697C1D" w:rsidRPr="00697C1D" w:rsidRDefault="00697C1D" w:rsidP="00697C1D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000000"/>
          <w:shd w:val="clear" w:color="auto" w:fill="FFFFFF"/>
        </w:rPr>
        <w:t>Всех зверей она хитрей,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  <w:shd w:val="clear" w:color="auto" w:fill="FFFFFF"/>
        </w:rPr>
        <w:t>Шубка рыжая на ней.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  <w:shd w:val="clear" w:color="auto" w:fill="FFFFFF"/>
        </w:rPr>
        <w:t>Пышный хвост — ее краса.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  <w:shd w:val="clear" w:color="auto" w:fill="FFFFFF"/>
        </w:rPr>
        <w:t>Этот зверь лесной — … (Лиса)</w:t>
      </w:r>
      <w:r w:rsidR="00AB18B8">
        <w:rPr>
          <w:rFonts w:ascii="Open Sans" w:hAnsi="Open Sans"/>
          <w:color w:val="000000"/>
          <w:shd w:val="clear" w:color="auto" w:fill="FFFFFF"/>
        </w:rPr>
        <w:t xml:space="preserve"> </w:t>
      </w:r>
      <w:hyperlink r:id="rId8" w:history="1">
        <w:proofErr w:type="spellStart"/>
        <w:r w:rsidR="00AB18B8" w:rsidRPr="00AB18B8">
          <w:rPr>
            <w:rStyle w:val="a3"/>
            <w:rFonts w:ascii="Open Sans" w:hAnsi="Open Sans" w:hint="eastAsia"/>
            <w:shd w:val="clear" w:color="auto" w:fill="FFFFFF"/>
          </w:rPr>
          <w:t>Презентация</w:t>
        </w:r>
        <w:proofErr w:type="spellEnd"/>
        <w:r w:rsidR="00AB18B8" w:rsidRPr="00AB18B8">
          <w:rPr>
            <w:rStyle w:val="a3"/>
            <w:rFonts w:ascii="Open Sans" w:hAnsi="Open Sans"/>
            <w:shd w:val="clear" w:color="auto" w:fill="FFFFFF"/>
          </w:rPr>
          <w:t>.</w:t>
        </w:r>
        <w:proofErr w:type="spellStart"/>
        <w:r w:rsidR="00AB18B8" w:rsidRPr="00AB18B8">
          <w:rPr>
            <w:rStyle w:val="a3"/>
            <w:rFonts w:ascii="Open Sans" w:hAnsi="Open Sans"/>
            <w:shd w:val="clear" w:color="auto" w:fill="FFFFFF"/>
          </w:rPr>
          <w:t>pptx</w:t>
        </w:r>
        <w:proofErr w:type="spellEnd"/>
      </w:hyperlink>
    </w:p>
    <w:p w:rsidR="00462D2D" w:rsidRDefault="00462D2D" w:rsidP="00462D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D2D" w:rsidRDefault="00697C1D" w:rsidP="00462D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2D2D">
        <w:rPr>
          <w:rFonts w:ascii="Times New Roman" w:hAnsi="Times New Roman" w:cs="Times New Roman"/>
          <w:b/>
          <w:sz w:val="24"/>
          <w:szCs w:val="24"/>
        </w:rPr>
        <w:t>. Итог урока</w:t>
      </w:r>
      <w:r w:rsidR="003760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60A8" w:rsidRDefault="00AB18B8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склонение имен существительных повторяли?</w:t>
      </w:r>
    </w:p>
    <w:p w:rsidR="00AB18B8" w:rsidRDefault="00AB18B8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часть слова изменялась при склонении имен существительных?</w:t>
      </w:r>
    </w:p>
    <w:p w:rsidR="00AB18B8" w:rsidRDefault="00AB18B8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надо писать безударное окончание имен существительных?</w:t>
      </w:r>
    </w:p>
    <w:p w:rsidR="00AB18B8" w:rsidRPr="00AB18B8" w:rsidRDefault="00AB18B8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существительными их можно проверить?</w:t>
      </w:r>
    </w:p>
    <w:p w:rsidR="00462D2D" w:rsidRDefault="00697C1D" w:rsidP="00462D2D">
      <w:pPr>
        <w:pStyle w:val="a4"/>
        <w:spacing w:before="0" w:beforeAutospacing="0" w:after="0" w:afterAutospacing="0" w:line="240" w:lineRule="atLeast"/>
        <w:rPr>
          <w:b/>
        </w:rPr>
      </w:pPr>
      <w:r>
        <w:rPr>
          <w:b/>
        </w:rPr>
        <w:t>6</w:t>
      </w:r>
      <w:r w:rsidR="00462D2D">
        <w:rPr>
          <w:b/>
        </w:rPr>
        <w:t>. Домашнее задание</w:t>
      </w:r>
    </w:p>
    <w:p w:rsidR="00462D2D" w:rsidRDefault="00697C1D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падежи и падежные вопросы.</w:t>
      </w:r>
    </w:p>
    <w:p w:rsidR="00462D2D" w:rsidRDefault="00462D2D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96"/>
        <w:gridCol w:w="3279"/>
        <w:gridCol w:w="3279"/>
      </w:tblGrid>
      <w:tr w:rsidR="000712BC" w:rsidTr="000712BC">
        <w:tc>
          <w:tcPr>
            <w:tcW w:w="3284" w:type="dxa"/>
          </w:tcPr>
          <w:p w:rsidR="000712BC" w:rsidRDefault="000712BC" w:rsidP="00462D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09775" cy="2679030"/>
                  <wp:effectExtent l="19050" t="0" r="9525" b="0"/>
                  <wp:docPr id="7" name="Рисунок 1" descr="C:\Users\User\Desktop\IMG_20210219_131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210219_131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7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712BC" w:rsidRDefault="000712BC" w:rsidP="00462D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07896" cy="2676525"/>
                  <wp:effectExtent l="19050" t="0" r="0" b="0"/>
                  <wp:docPr id="8" name="Рисунок 3" descr="C:\Users\User\Desktop\IMG_20210219_13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20210219_13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836" cy="2680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712BC" w:rsidRDefault="00232600" w:rsidP="00462D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07896" cy="2676525"/>
                  <wp:effectExtent l="19050" t="0" r="0" b="0"/>
                  <wp:docPr id="10" name="Рисунок 4" descr="C:\Users\User\Desktop\IMG_20210219_130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10219_130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27" cy="2681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41E" w:rsidRDefault="0010141E" w:rsidP="00462D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2600" w:rsidRDefault="00232600" w:rsidP="0010141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62D2D" w:rsidRDefault="0010141E" w:rsidP="0010141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1</w:t>
      </w:r>
    </w:p>
    <w:tbl>
      <w:tblPr>
        <w:tblStyle w:val="a5"/>
        <w:tblW w:w="0" w:type="auto"/>
        <w:tblLook w:val="04A0"/>
      </w:tblPr>
      <w:tblGrid>
        <w:gridCol w:w="9406"/>
      </w:tblGrid>
      <w:tr w:rsidR="0010141E" w:rsidRPr="007B0429" w:rsidTr="00191D27">
        <w:trPr>
          <w:trHeight w:val="4513"/>
        </w:trPr>
        <w:tc>
          <w:tcPr>
            <w:tcW w:w="9406" w:type="dxa"/>
          </w:tcPr>
          <w:p w:rsidR="0010141E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__________________________________</w:t>
            </w:r>
          </w:p>
          <w:p w:rsidR="0010141E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0141E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0141E" w:rsidRPr="007B0429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7B0429">
              <w:rPr>
                <w:rFonts w:ascii="Times New Roman" w:hAnsi="Times New Roman" w:cs="Times New Roman"/>
                <w:sz w:val="48"/>
                <w:szCs w:val="48"/>
              </w:rPr>
              <w:t>К..нал,</w:t>
            </w:r>
            <w:proofErr w:type="gramStart"/>
            <w:r w:rsidRPr="007B0429">
              <w:rPr>
                <w:rFonts w:ascii="Times New Roman" w:hAnsi="Times New Roman" w:cs="Times New Roman"/>
                <w:sz w:val="48"/>
                <w:szCs w:val="48"/>
              </w:rPr>
              <w:t xml:space="preserve">   .</w:t>
            </w:r>
            <w:proofErr w:type="gramEnd"/>
            <w:r w:rsidRPr="007B0429">
              <w:rPr>
                <w:rFonts w:ascii="Times New Roman" w:hAnsi="Times New Roman" w:cs="Times New Roman"/>
                <w:sz w:val="48"/>
                <w:szCs w:val="48"/>
              </w:rPr>
              <w:t>.враг,   в..</w:t>
            </w:r>
            <w:proofErr w:type="spellStart"/>
            <w:r w:rsidRPr="007B0429">
              <w:rPr>
                <w:rFonts w:ascii="Times New Roman" w:hAnsi="Times New Roman" w:cs="Times New Roman"/>
                <w:sz w:val="48"/>
                <w:szCs w:val="48"/>
              </w:rPr>
              <w:t>рёвка</w:t>
            </w:r>
            <w:proofErr w:type="spellEnd"/>
            <w:r w:rsidRPr="007B0429">
              <w:rPr>
                <w:rFonts w:ascii="Times New Roman" w:hAnsi="Times New Roman" w:cs="Times New Roman"/>
                <w:sz w:val="48"/>
                <w:szCs w:val="48"/>
              </w:rPr>
              <w:t xml:space="preserve">,    пр..рода,    ..хота,     </w:t>
            </w:r>
            <w:proofErr w:type="spellStart"/>
            <w:r w:rsidRPr="007B0429">
              <w:rPr>
                <w:rFonts w:ascii="Times New Roman" w:hAnsi="Times New Roman" w:cs="Times New Roman"/>
                <w:sz w:val="48"/>
                <w:szCs w:val="48"/>
              </w:rPr>
              <w:t>твор</w:t>
            </w:r>
            <w:proofErr w:type="spellEnd"/>
            <w:r w:rsidRPr="007B0429">
              <w:rPr>
                <w:rFonts w:ascii="Times New Roman" w:hAnsi="Times New Roman" w:cs="Times New Roman"/>
                <w:sz w:val="48"/>
                <w:szCs w:val="48"/>
              </w:rPr>
              <w:t xml:space="preserve">..г,     </w:t>
            </w:r>
            <w:proofErr w:type="spellStart"/>
            <w:r w:rsidRPr="007B0429">
              <w:rPr>
                <w:rFonts w:ascii="Times New Roman" w:hAnsi="Times New Roman" w:cs="Times New Roman"/>
                <w:sz w:val="48"/>
                <w:szCs w:val="48"/>
              </w:rPr>
              <w:t>з</w:t>
            </w:r>
            <w:proofErr w:type="spellEnd"/>
            <w:r w:rsidRPr="007B0429">
              <w:rPr>
                <w:rFonts w:ascii="Times New Roman" w:hAnsi="Times New Roman" w:cs="Times New Roman"/>
                <w:sz w:val="48"/>
                <w:szCs w:val="48"/>
              </w:rPr>
              <w:t xml:space="preserve">..щита,     грам..та,     св..бода,   р..кета. </w:t>
            </w:r>
          </w:p>
          <w:p w:rsidR="0010141E" w:rsidRPr="007B0429" w:rsidRDefault="0010141E" w:rsidP="00191D27">
            <w:pPr>
              <w:rPr>
                <w:sz w:val="48"/>
                <w:szCs w:val="48"/>
              </w:rPr>
            </w:pPr>
          </w:p>
        </w:tc>
      </w:tr>
    </w:tbl>
    <w:p w:rsidR="0010141E" w:rsidRDefault="0010141E" w:rsidP="0010141E"/>
    <w:p w:rsidR="00D4295E" w:rsidRDefault="00D4295E" w:rsidP="0010141E">
      <w:pPr>
        <w:jc w:val="right"/>
      </w:pPr>
    </w:p>
    <w:p w:rsidR="0010141E" w:rsidRDefault="0010141E" w:rsidP="0010141E">
      <w:pPr>
        <w:jc w:val="right"/>
      </w:pPr>
      <w:r>
        <w:t>Приложение 2</w:t>
      </w:r>
    </w:p>
    <w:tbl>
      <w:tblPr>
        <w:tblStyle w:val="a5"/>
        <w:tblW w:w="0" w:type="auto"/>
        <w:tblLook w:val="04A0"/>
      </w:tblPr>
      <w:tblGrid>
        <w:gridCol w:w="9406"/>
      </w:tblGrid>
      <w:tr w:rsidR="0010141E" w:rsidRPr="007B0429" w:rsidTr="00191D27">
        <w:trPr>
          <w:trHeight w:val="4513"/>
        </w:trPr>
        <w:tc>
          <w:tcPr>
            <w:tcW w:w="9406" w:type="dxa"/>
          </w:tcPr>
          <w:p w:rsidR="0010141E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0141E" w:rsidRPr="007B0429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</w:t>
            </w:r>
            <w:r w:rsidRPr="007B0429">
              <w:rPr>
                <w:rFonts w:ascii="Times New Roman" w:hAnsi="Times New Roman" w:cs="Times New Roman"/>
                <w:sz w:val="44"/>
                <w:szCs w:val="44"/>
              </w:rPr>
              <w:t xml:space="preserve">Надоело </w:t>
            </w:r>
            <w:proofErr w:type="spellStart"/>
            <w:r w:rsidRPr="007B0429">
              <w:rPr>
                <w:rFonts w:ascii="Times New Roman" w:hAnsi="Times New Roman" w:cs="Times New Roman"/>
                <w:sz w:val="44"/>
                <w:szCs w:val="44"/>
              </w:rPr>
              <w:t>кошк</w:t>
            </w:r>
            <w:proofErr w:type="spellEnd"/>
            <w:proofErr w:type="gramStart"/>
            <w:r w:rsidRPr="007B0429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</w:p>
          <w:p w:rsidR="0010141E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 Бегать по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дорожк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.. ,</w:t>
            </w:r>
            <w:proofErr w:type="gramEnd"/>
          </w:p>
          <w:p w:rsidR="0010141E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 Жить 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квартир.. ,</w:t>
            </w:r>
          </w:p>
          <w:p w:rsidR="0010141E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 Сладко спать,</w:t>
            </w:r>
          </w:p>
          <w:p w:rsidR="0010141E" w:rsidRPr="007B0429" w:rsidRDefault="0010141E" w:rsidP="00191D27">
            <w:pPr>
              <w:spacing w:line="240" w:lineRule="atLeas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Захотелось ей летать.</w:t>
            </w:r>
          </w:p>
        </w:tc>
      </w:tr>
    </w:tbl>
    <w:p w:rsidR="00232600" w:rsidRDefault="00232600" w:rsidP="00232600">
      <w:pPr>
        <w:jc w:val="right"/>
      </w:pPr>
    </w:p>
    <w:p w:rsidR="004D32F2" w:rsidRDefault="00232600" w:rsidP="00232600">
      <w:pPr>
        <w:jc w:val="right"/>
      </w:pPr>
      <w:r>
        <w:t>Приложение 3</w:t>
      </w:r>
    </w:p>
    <w:tbl>
      <w:tblPr>
        <w:tblStyle w:val="a5"/>
        <w:tblW w:w="0" w:type="auto"/>
        <w:jc w:val="center"/>
        <w:tblLook w:val="04A0"/>
      </w:tblPr>
      <w:tblGrid>
        <w:gridCol w:w="1433"/>
        <w:gridCol w:w="1016"/>
        <w:gridCol w:w="1017"/>
        <w:gridCol w:w="1020"/>
        <w:gridCol w:w="1019"/>
        <w:gridCol w:w="1017"/>
        <w:gridCol w:w="1017"/>
        <w:gridCol w:w="1017"/>
        <w:gridCol w:w="1015"/>
      </w:tblGrid>
      <w:tr w:rsidR="000628BE" w:rsidTr="00AC3EC0">
        <w:trPr>
          <w:jc w:val="center"/>
        </w:trPr>
        <w:tc>
          <w:tcPr>
            <w:tcW w:w="3466" w:type="dxa"/>
            <w:gridSpan w:val="3"/>
          </w:tcPr>
          <w:p w:rsidR="000628BE" w:rsidRDefault="000628BE" w:rsidP="000628BE">
            <w:pPr>
              <w:jc w:val="center"/>
            </w:pPr>
          </w:p>
        </w:tc>
        <w:tc>
          <w:tcPr>
            <w:tcW w:w="1020" w:type="dxa"/>
          </w:tcPr>
          <w:p w:rsidR="000628BE" w:rsidRDefault="000628BE" w:rsidP="000628BE">
            <w:pPr>
              <w:jc w:val="center"/>
            </w:pPr>
            <w:r w:rsidRPr="00AB18B8">
              <w:rPr>
                <w:color w:val="FF0000"/>
              </w:rPr>
              <w:t>2</w:t>
            </w:r>
            <w:r>
              <w:t>З</w:t>
            </w:r>
          </w:p>
        </w:tc>
        <w:tc>
          <w:tcPr>
            <w:tcW w:w="1019" w:type="dxa"/>
          </w:tcPr>
          <w:p w:rsidR="000628BE" w:rsidRDefault="000628BE" w:rsidP="000628BE">
            <w:pPr>
              <w:jc w:val="center"/>
            </w:pP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 w:rsidRPr="00AB18B8">
              <w:rPr>
                <w:color w:val="FF0000"/>
              </w:rPr>
              <w:t>3</w:t>
            </w:r>
            <w:r>
              <w:t>Л</w:t>
            </w:r>
          </w:p>
        </w:tc>
        <w:tc>
          <w:tcPr>
            <w:tcW w:w="3049" w:type="dxa"/>
            <w:gridSpan w:val="3"/>
            <w:vMerge w:val="restart"/>
          </w:tcPr>
          <w:p w:rsidR="000628BE" w:rsidRDefault="000628BE" w:rsidP="000628BE">
            <w:pPr>
              <w:jc w:val="center"/>
            </w:pPr>
          </w:p>
        </w:tc>
      </w:tr>
      <w:tr w:rsidR="000628BE" w:rsidTr="00AC3EC0">
        <w:trPr>
          <w:jc w:val="center"/>
        </w:trPr>
        <w:tc>
          <w:tcPr>
            <w:tcW w:w="1433" w:type="dxa"/>
          </w:tcPr>
          <w:p w:rsidR="000628BE" w:rsidRDefault="000628BE" w:rsidP="000628BE">
            <w:pPr>
              <w:jc w:val="center"/>
            </w:pPr>
            <w:r w:rsidRPr="00AB18B8">
              <w:rPr>
                <w:color w:val="FF0000"/>
              </w:rPr>
              <w:t>1</w:t>
            </w:r>
            <w:r>
              <w:t>П</w:t>
            </w:r>
          </w:p>
        </w:tc>
        <w:tc>
          <w:tcPr>
            <w:tcW w:w="1016" w:type="dxa"/>
          </w:tcPr>
          <w:p w:rsidR="000628BE" w:rsidRDefault="000628BE" w:rsidP="000628BE">
            <w:pPr>
              <w:jc w:val="center"/>
            </w:pPr>
            <w:r>
              <w:t>А</w:t>
            </w: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>
              <w:t>Д</w:t>
            </w:r>
          </w:p>
        </w:tc>
        <w:tc>
          <w:tcPr>
            <w:tcW w:w="1020" w:type="dxa"/>
          </w:tcPr>
          <w:p w:rsidR="000628BE" w:rsidRDefault="000628BE" w:rsidP="000628BE">
            <w:pPr>
              <w:jc w:val="center"/>
            </w:pPr>
            <w:r>
              <w:t>Е</w:t>
            </w:r>
          </w:p>
        </w:tc>
        <w:tc>
          <w:tcPr>
            <w:tcW w:w="1019" w:type="dxa"/>
          </w:tcPr>
          <w:p w:rsidR="000628BE" w:rsidRDefault="000628BE" w:rsidP="000628BE">
            <w:pPr>
              <w:jc w:val="center"/>
            </w:pPr>
            <w:r>
              <w:t>Ж</w:t>
            </w: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>
              <w:t>И</w:t>
            </w:r>
          </w:p>
        </w:tc>
        <w:tc>
          <w:tcPr>
            <w:tcW w:w="3049" w:type="dxa"/>
            <w:gridSpan w:val="3"/>
            <w:vMerge/>
          </w:tcPr>
          <w:p w:rsidR="000628BE" w:rsidRDefault="000628BE" w:rsidP="000628BE">
            <w:pPr>
              <w:jc w:val="center"/>
            </w:pPr>
          </w:p>
        </w:tc>
      </w:tr>
      <w:tr w:rsidR="000628BE" w:rsidTr="00AC3EC0">
        <w:trPr>
          <w:jc w:val="center"/>
        </w:trPr>
        <w:tc>
          <w:tcPr>
            <w:tcW w:w="1433" w:type="dxa"/>
          </w:tcPr>
          <w:p w:rsidR="000628BE" w:rsidRDefault="000628BE" w:rsidP="000628BE">
            <w:pPr>
              <w:jc w:val="center"/>
            </w:pPr>
            <w:r>
              <w:t>Е</w:t>
            </w:r>
          </w:p>
        </w:tc>
        <w:tc>
          <w:tcPr>
            <w:tcW w:w="2033" w:type="dxa"/>
            <w:gridSpan w:val="2"/>
            <w:vMerge w:val="restart"/>
          </w:tcPr>
          <w:p w:rsidR="000628BE" w:rsidRDefault="000628BE" w:rsidP="000628BE">
            <w:pPr>
              <w:jc w:val="center"/>
            </w:pPr>
          </w:p>
        </w:tc>
        <w:tc>
          <w:tcPr>
            <w:tcW w:w="1020" w:type="dxa"/>
          </w:tcPr>
          <w:p w:rsidR="000628BE" w:rsidRDefault="000628BE" w:rsidP="000628BE">
            <w:pPr>
              <w:jc w:val="center"/>
            </w:pPr>
            <w:r>
              <w:t>М</w:t>
            </w:r>
          </w:p>
        </w:tc>
        <w:tc>
          <w:tcPr>
            <w:tcW w:w="1019" w:type="dxa"/>
            <w:vMerge w:val="restart"/>
          </w:tcPr>
          <w:p w:rsidR="000628BE" w:rsidRDefault="000628BE" w:rsidP="000628BE">
            <w:pPr>
              <w:jc w:val="center"/>
            </w:pP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>
              <w:t>С</w:t>
            </w:r>
          </w:p>
        </w:tc>
        <w:tc>
          <w:tcPr>
            <w:tcW w:w="3049" w:type="dxa"/>
            <w:gridSpan w:val="3"/>
            <w:vMerge/>
          </w:tcPr>
          <w:p w:rsidR="000628BE" w:rsidRDefault="000628BE" w:rsidP="000628BE">
            <w:pPr>
              <w:jc w:val="center"/>
            </w:pPr>
          </w:p>
        </w:tc>
      </w:tr>
      <w:tr w:rsidR="000628BE" w:rsidTr="00AC3EC0">
        <w:trPr>
          <w:jc w:val="center"/>
        </w:trPr>
        <w:tc>
          <w:tcPr>
            <w:tcW w:w="1433" w:type="dxa"/>
          </w:tcPr>
          <w:p w:rsidR="000628BE" w:rsidRDefault="000628BE" w:rsidP="000628BE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033" w:type="dxa"/>
            <w:gridSpan w:val="2"/>
            <w:vMerge/>
          </w:tcPr>
          <w:p w:rsidR="000628BE" w:rsidRDefault="000628BE" w:rsidP="000628BE">
            <w:pPr>
              <w:jc w:val="center"/>
            </w:pPr>
          </w:p>
        </w:tc>
        <w:tc>
          <w:tcPr>
            <w:tcW w:w="1020" w:type="dxa"/>
          </w:tcPr>
          <w:p w:rsidR="000628BE" w:rsidRDefault="000628BE" w:rsidP="000628BE">
            <w:pPr>
              <w:jc w:val="center"/>
            </w:pPr>
            <w:r>
              <w:t>Л</w:t>
            </w:r>
          </w:p>
        </w:tc>
        <w:tc>
          <w:tcPr>
            <w:tcW w:w="1019" w:type="dxa"/>
            <w:vMerge/>
          </w:tcPr>
          <w:p w:rsidR="000628BE" w:rsidRDefault="000628BE" w:rsidP="000628BE">
            <w:pPr>
              <w:jc w:val="center"/>
            </w:pP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>
              <w:t>А</w:t>
            </w:r>
          </w:p>
        </w:tc>
        <w:tc>
          <w:tcPr>
            <w:tcW w:w="3049" w:type="dxa"/>
            <w:gridSpan w:val="3"/>
            <w:vMerge/>
          </w:tcPr>
          <w:p w:rsidR="000628BE" w:rsidRDefault="000628BE" w:rsidP="000628BE">
            <w:pPr>
              <w:jc w:val="center"/>
            </w:pPr>
          </w:p>
        </w:tc>
      </w:tr>
      <w:tr w:rsidR="000628BE" w:rsidTr="00AC3EC0">
        <w:trPr>
          <w:jc w:val="center"/>
        </w:trPr>
        <w:tc>
          <w:tcPr>
            <w:tcW w:w="1433" w:type="dxa"/>
          </w:tcPr>
          <w:p w:rsidR="000628BE" w:rsidRDefault="000628BE" w:rsidP="000628BE">
            <w:pPr>
              <w:jc w:val="center"/>
            </w:pPr>
            <w:r>
              <w:t>В</w:t>
            </w:r>
          </w:p>
        </w:tc>
        <w:tc>
          <w:tcPr>
            <w:tcW w:w="2033" w:type="dxa"/>
            <w:gridSpan w:val="2"/>
            <w:vMerge/>
          </w:tcPr>
          <w:p w:rsidR="000628BE" w:rsidRDefault="000628BE" w:rsidP="000628BE">
            <w:pPr>
              <w:jc w:val="center"/>
            </w:pPr>
          </w:p>
        </w:tc>
        <w:tc>
          <w:tcPr>
            <w:tcW w:w="1020" w:type="dxa"/>
          </w:tcPr>
          <w:p w:rsidR="000628BE" w:rsidRDefault="000628BE" w:rsidP="000628BE">
            <w:pPr>
              <w:jc w:val="center"/>
            </w:pPr>
            <w:r>
              <w:t>Я</w:t>
            </w:r>
          </w:p>
        </w:tc>
        <w:tc>
          <w:tcPr>
            <w:tcW w:w="1019" w:type="dxa"/>
            <w:vMerge/>
          </w:tcPr>
          <w:p w:rsidR="000628BE" w:rsidRDefault="000628BE" w:rsidP="000628BE">
            <w:pPr>
              <w:jc w:val="center"/>
            </w:pP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</w:p>
        </w:tc>
        <w:tc>
          <w:tcPr>
            <w:tcW w:w="3049" w:type="dxa"/>
            <w:gridSpan w:val="3"/>
            <w:vMerge/>
          </w:tcPr>
          <w:p w:rsidR="000628BE" w:rsidRDefault="000628BE" w:rsidP="000628BE">
            <w:pPr>
              <w:jc w:val="center"/>
            </w:pPr>
          </w:p>
        </w:tc>
      </w:tr>
      <w:tr w:rsidR="000628BE" w:rsidTr="000628BE">
        <w:trPr>
          <w:jc w:val="center"/>
        </w:trPr>
        <w:tc>
          <w:tcPr>
            <w:tcW w:w="1433" w:type="dxa"/>
          </w:tcPr>
          <w:p w:rsidR="000628BE" w:rsidRDefault="000628BE" w:rsidP="000628BE">
            <w:pPr>
              <w:jc w:val="center"/>
            </w:pPr>
            <w:r w:rsidRPr="00AB18B8">
              <w:rPr>
                <w:color w:val="FF0000"/>
              </w:rPr>
              <w:t>2</w:t>
            </w:r>
            <w:r>
              <w:t>О</w:t>
            </w:r>
          </w:p>
        </w:tc>
        <w:tc>
          <w:tcPr>
            <w:tcW w:w="1016" w:type="dxa"/>
          </w:tcPr>
          <w:p w:rsidR="000628BE" w:rsidRDefault="000628BE" w:rsidP="000628BE">
            <w:pPr>
              <w:jc w:val="center"/>
            </w:pPr>
            <w:r>
              <w:t>К</w:t>
            </w: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>
              <w:t>О</w:t>
            </w:r>
          </w:p>
        </w:tc>
        <w:tc>
          <w:tcPr>
            <w:tcW w:w="1020" w:type="dxa"/>
          </w:tcPr>
          <w:p w:rsidR="000628BE" w:rsidRDefault="000628BE" w:rsidP="000628BE">
            <w:pPr>
              <w:jc w:val="center"/>
            </w:pPr>
            <w:r>
              <w:t>Н</w:t>
            </w:r>
          </w:p>
        </w:tc>
        <w:tc>
          <w:tcPr>
            <w:tcW w:w="1019" w:type="dxa"/>
          </w:tcPr>
          <w:p w:rsidR="000628BE" w:rsidRDefault="000628BE" w:rsidP="000628BE">
            <w:pPr>
              <w:jc w:val="center"/>
            </w:pPr>
            <w:r>
              <w:t>Ч</w:t>
            </w: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>
              <w:t>А</w:t>
            </w: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>
              <w:t>Н</w:t>
            </w:r>
          </w:p>
        </w:tc>
        <w:tc>
          <w:tcPr>
            <w:tcW w:w="1017" w:type="dxa"/>
          </w:tcPr>
          <w:p w:rsidR="000628BE" w:rsidRDefault="000628BE" w:rsidP="000628BE">
            <w:pPr>
              <w:jc w:val="center"/>
            </w:pPr>
            <w:r>
              <w:t>И</w:t>
            </w:r>
          </w:p>
        </w:tc>
        <w:tc>
          <w:tcPr>
            <w:tcW w:w="1015" w:type="dxa"/>
          </w:tcPr>
          <w:p w:rsidR="000628BE" w:rsidRDefault="000628BE" w:rsidP="000628BE">
            <w:pPr>
              <w:jc w:val="center"/>
            </w:pPr>
            <w:r>
              <w:t>Е</w:t>
            </w:r>
          </w:p>
        </w:tc>
      </w:tr>
      <w:tr w:rsidR="000628BE" w:rsidTr="009A0B7F">
        <w:trPr>
          <w:jc w:val="center"/>
        </w:trPr>
        <w:tc>
          <w:tcPr>
            <w:tcW w:w="1433" w:type="dxa"/>
          </w:tcPr>
          <w:p w:rsidR="000628BE" w:rsidRDefault="000628BE" w:rsidP="000628BE">
            <w:pPr>
              <w:jc w:val="center"/>
            </w:pPr>
            <w:r>
              <w:t>е</w:t>
            </w:r>
          </w:p>
        </w:tc>
        <w:tc>
          <w:tcPr>
            <w:tcW w:w="8138" w:type="dxa"/>
            <w:gridSpan w:val="8"/>
          </w:tcPr>
          <w:p w:rsidR="000628BE" w:rsidRDefault="000628BE" w:rsidP="000628BE">
            <w:pPr>
              <w:jc w:val="center"/>
            </w:pPr>
          </w:p>
        </w:tc>
      </w:tr>
    </w:tbl>
    <w:p w:rsidR="006812CD" w:rsidRPr="00462D2D" w:rsidRDefault="006812CD" w:rsidP="00462D2D"/>
    <w:sectPr w:rsidR="006812CD" w:rsidRPr="00462D2D" w:rsidSect="00631D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/>
      </w:rPr>
    </w:lvl>
  </w:abstractNum>
  <w:abstractNum w:abstractNumId="2">
    <w:nsid w:val="06AA63A7"/>
    <w:multiLevelType w:val="hybridMultilevel"/>
    <w:tmpl w:val="4BE87436"/>
    <w:lvl w:ilvl="0" w:tplc="544E9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4DA"/>
    <w:multiLevelType w:val="hybridMultilevel"/>
    <w:tmpl w:val="457C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F"/>
    <w:multiLevelType w:val="hybridMultilevel"/>
    <w:tmpl w:val="F5D48C60"/>
    <w:lvl w:ilvl="0" w:tplc="2878E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7C20"/>
    <w:multiLevelType w:val="hybridMultilevel"/>
    <w:tmpl w:val="E5F0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146"/>
    <w:multiLevelType w:val="hybridMultilevel"/>
    <w:tmpl w:val="B624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3518F"/>
    <w:multiLevelType w:val="hybridMultilevel"/>
    <w:tmpl w:val="CF1E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D2D"/>
    <w:rsid w:val="000628BE"/>
    <w:rsid w:val="000712BC"/>
    <w:rsid w:val="000906A2"/>
    <w:rsid w:val="000B4492"/>
    <w:rsid w:val="0010141E"/>
    <w:rsid w:val="0016621B"/>
    <w:rsid w:val="001C2E66"/>
    <w:rsid w:val="002305B3"/>
    <w:rsid w:val="00232600"/>
    <w:rsid w:val="003760A8"/>
    <w:rsid w:val="003E0205"/>
    <w:rsid w:val="00462D2D"/>
    <w:rsid w:val="004D32F2"/>
    <w:rsid w:val="00585820"/>
    <w:rsid w:val="005A3D72"/>
    <w:rsid w:val="00624CA1"/>
    <w:rsid w:val="00631DC2"/>
    <w:rsid w:val="006812CD"/>
    <w:rsid w:val="00697C1D"/>
    <w:rsid w:val="007776F5"/>
    <w:rsid w:val="008F766E"/>
    <w:rsid w:val="009D4B1C"/>
    <w:rsid w:val="00A14810"/>
    <w:rsid w:val="00AB18B8"/>
    <w:rsid w:val="00B2705F"/>
    <w:rsid w:val="00BF082E"/>
    <w:rsid w:val="00C56104"/>
    <w:rsid w:val="00D4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62D2D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paragraph" w:customStyle="1" w:styleId="Standard">
    <w:name w:val="Standard"/>
    <w:uiPriority w:val="99"/>
    <w:rsid w:val="00462D2D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10">
    <w:name w:val="Без интервала1"/>
    <w:uiPriority w:val="99"/>
    <w:rsid w:val="00462D2D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table" w:styleId="a5">
    <w:name w:val="Table Grid"/>
    <w:basedOn w:val="a1"/>
    <w:uiPriority w:val="59"/>
    <w:rsid w:val="00462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76F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B18B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ozm@uni-dubn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5A41-2D5B-4574-BA86-704997AD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2021-02-17T19:14:00Z</dcterms:created>
  <dcterms:modified xsi:type="dcterms:W3CDTF">2021-02-24T17:12:00Z</dcterms:modified>
</cp:coreProperties>
</file>