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E0" w:rsidRDefault="00355EE0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  <w:bdr w:val="none" w:sz="0" w:space="0" w:color="auto" w:frame="1"/>
        </w:rPr>
      </w:pPr>
    </w:p>
    <w:p w:rsidR="00355EE0" w:rsidRPr="00743A4A" w:rsidRDefault="00355EE0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</w:rPr>
      </w:pPr>
      <w:r w:rsidRPr="00743A4A">
        <w:rPr>
          <w:bCs/>
          <w:bdr w:val="none" w:sz="0" w:space="0" w:color="auto" w:frame="1"/>
        </w:rPr>
        <w:t>ПОКАЗАТЕЛИ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 xml:space="preserve">ДЕЯТЕЛЬНОСТИ ОБЩЕОБРАЗОВАТЕЛЬНОЙ </w:t>
      </w:r>
      <w:proofErr w:type="gramStart"/>
      <w:r w:rsidRPr="00743A4A">
        <w:rPr>
          <w:bCs/>
          <w:bdr w:val="none" w:sz="0" w:space="0" w:color="auto" w:frame="1"/>
        </w:rPr>
        <w:t>ОРГАНИЗАЦИИ,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>ПОДЛЕЖАЩЕЙ</w:t>
      </w:r>
      <w:proofErr w:type="gramEnd"/>
      <w:r w:rsidRPr="00743A4A">
        <w:rPr>
          <w:bCs/>
          <w:bdr w:val="none" w:sz="0" w:space="0" w:color="auto" w:frame="1"/>
        </w:rPr>
        <w:t xml:space="preserve"> САМООБСЛЕДОВАНИЮ</w:t>
      </w:r>
    </w:p>
    <w:tbl>
      <w:tblPr>
        <w:tblW w:w="1473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7"/>
        <w:gridCol w:w="9853"/>
        <w:gridCol w:w="2078"/>
        <w:gridCol w:w="2012"/>
      </w:tblGrid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jc w:val="both"/>
              <w:textAlignment w:val="baseline"/>
            </w:pPr>
            <w:r w:rsidRPr="00743A4A">
              <w:t>N п/п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Показатели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Единица измерения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>
              <w:t>Примечание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</w:tcBorders>
            <w:shd w:val="clear" w:color="auto" w:fill="FFFFFF"/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учащихся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AD09CD" w:rsidRDefault="00355EE0" w:rsidP="007B4BA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09CD">
              <w:rPr>
                <w:rFonts w:ascii="Times New Roman" w:hAnsi="Times New Roman" w:cs="Times New Roman"/>
                <w:highlight w:val="yellow"/>
                <w:lang w:val="en-US"/>
              </w:rPr>
              <w:t>9</w:t>
            </w:r>
            <w:r w:rsidRPr="00AD09CD">
              <w:rPr>
                <w:rFonts w:ascii="Times New Roman" w:hAnsi="Times New Roman" w:cs="Times New Roman"/>
                <w:highlight w:val="yellow"/>
              </w:rPr>
              <w:t>6</w:t>
            </w:r>
            <w:r w:rsidRPr="00AD09CD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Pr="00AD09CD">
              <w:rPr>
                <w:rFonts w:ascii="Times New Roman" w:hAnsi="Times New Roman" w:cs="Times New Roman"/>
                <w:highlight w:val="yellow"/>
              </w:rPr>
              <w:t>человек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  <w:r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AD09C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D09CD">
              <w:rPr>
                <w:rFonts w:ascii="Times New Roman" w:hAnsi="Times New Roman" w:cs="Times New Roman"/>
                <w:highlight w:val="yellow"/>
              </w:rPr>
              <w:t>42 человек</w:t>
            </w:r>
            <w:r w:rsidRPr="00AD09CD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  <w:r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AD09C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09CD">
              <w:rPr>
                <w:rFonts w:ascii="Times New Roman" w:hAnsi="Times New Roman" w:cs="Times New Roman"/>
                <w:highlight w:val="yellow"/>
              </w:rPr>
              <w:t>54 человек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AD09C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09CD">
              <w:rPr>
                <w:rFonts w:ascii="Times New Roman" w:hAnsi="Times New Roman" w:cs="Times New Roman"/>
                <w:highlight w:val="yellow"/>
              </w:rPr>
              <w:t>0 человек</w:t>
            </w:r>
          </w:p>
        </w:tc>
      </w:tr>
      <w:tr w:rsidR="00355EE0" w:rsidRPr="00293F44" w:rsidTr="00A8123B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>29 человек/ 30,2 %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  <w:r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>3 баллов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  <w:r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0F601D">
              <w:rPr>
                <w:rFonts w:ascii="Times New Roman" w:hAnsi="Times New Roman" w:cs="Times New Roman"/>
                <w:highlight w:val="yellow"/>
              </w:rPr>
              <w:t>4  баллов</w:t>
            </w:r>
            <w:proofErr w:type="gramEnd"/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jc w:val="center"/>
              <w:rPr>
                <w:highlight w:val="yellow"/>
              </w:rPr>
            </w:pPr>
            <w:r w:rsidRPr="000F601D">
              <w:rPr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jc w:val="center"/>
              <w:rPr>
                <w:highlight w:val="yellow"/>
              </w:rPr>
            </w:pPr>
            <w:r w:rsidRPr="000F601D">
              <w:rPr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jc w:val="center"/>
              <w:rPr>
                <w:highlight w:val="yellow"/>
              </w:rPr>
            </w:pPr>
            <w:r w:rsidRPr="000F601D">
              <w:rPr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jc w:val="center"/>
              <w:rPr>
                <w:highlight w:val="yellow"/>
              </w:rPr>
            </w:pPr>
            <w:r w:rsidRPr="000F601D">
              <w:rPr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jc w:val="center"/>
              <w:rPr>
                <w:highlight w:val="yellow"/>
              </w:rPr>
            </w:pPr>
            <w:r w:rsidRPr="000F601D">
              <w:rPr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jc w:val="center"/>
              <w:rPr>
                <w:highlight w:val="yellow"/>
              </w:rPr>
            </w:pPr>
            <w:r w:rsidRPr="000F601D">
              <w:rPr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0A024E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AC4530">
              <w:rPr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CA0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3">
              <w:rPr>
                <w:rFonts w:ascii="Times New Roman" w:hAnsi="Times New Roman" w:cs="Times New Roman"/>
                <w:highlight w:val="yellow"/>
              </w:rPr>
              <w:t>1 человек / 0%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601D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1D5CB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B73C6">
              <w:rPr>
                <w:rFonts w:ascii="Times New Roman" w:hAnsi="Times New Roman" w:cs="Times New Roman"/>
                <w:highlight w:val="yellow"/>
                <w:lang w:val="en-US"/>
              </w:rPr>
              <w:t>43</w:t>
            </w:r>
            <w:r w:rsidRPr="009B73C6">
              <w:rPr>
                <w:rFonts w:ascii="Times New Roman" w:hAnsi="Times New Roman" w:cs="Times New Roman"/>
                <w:highlight w:val="yellow"/>
              </w:rPr>
              <w:t xml:space="preserve"> человек/ 41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,6</w:t>
            </w:r>
            <w:r w:rsidRPr="009B73C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  <w:r w:rsidRPr="00AC453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B73C6">
              <w:rPr>
                <w:rFonts w:ascii="Times New Roman" w:hAnsi="Times New Roman" w:cs="Times New Roman"/>
                <w:highlight w:val="yellow"/>
                <w:lang w:val="en-US"/>
              </w:rPr>
              <w:t>43</w:t>
            </w:r>
            <w:r w:rsidRPr="009B73C6">
              <w:rPr>
                <w:rFonts w:ascii="Times New Roman" w:hAnsi="Times New Roman" w:cs="Times New Roman"/>
                <w:highlight w:val="yellow"/>
              </w:rPr>
              <w:t xml:space="preserve"> человек/ 41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,6</w:t>
            </w:r>
            <w:r w:rsidRPr="009B73C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B73C6">
              <w:rPr>
                <w:rFonts w:ascii="Times New Roman" w:hAnsi="Times New Roman" w:cs="Times New Roman"/>
                <w:highlight w:val="yellow"/>
                <w:lang w:val="en-US"/>
              </w:rPr>
              <w:t>40</w:t>
            </w:r>
            <w:r w:rsidRPr="009B73C6">
              <w:rPr>
                <w:rFonts w:ascii="Times New Roman" w:hAnsi="Times New Roman" w:cs="Times New Roman"/>
                <w:highlight w:val="yellow"/>
              </w:rPr>
              <w:t xml:space="preserve"> человек /</w:t>
            </w:r>
            <w:r w:rsidRPr="009B73C6">
              <w:rPr>
                <w:rFonts w:ascii="Times New Roman" w:hAnsi="Times New Roman" w:cs="Times New Roman"/>
                <w:highlight w:val="yellow"/>
                <w:lang w:val="en-US"/>
              </w:rPr>
              <w:t>42</w:t>
            </w:r>
            <w:r w:rsidRPr="009B73C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8E3613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3C6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Pr="009B73C6">
              <w:rPr>
                <w:rFonts w:ascii="Times New Roman" w:hAnsi="Times New Roman" w:cs="Times New Roman"/>
                <w:highlight w:val="yellow"/>
              </w:rPr>
              <w:t xml:space="preserve"> человека/</w:t>
            </w:r>
            <w:r w:rsidRPr="009B73C6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Pr="009B73C6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Международного уровня</w:t>
            </w:r>
            <w:r w:rsidRPr="00AC453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73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 xml:space="preserve">0 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 xml:space="preserve">0 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601D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01D">
              <w:rPr>
                <w:rFonts w:ascii="Times New Roman" w:hAnsi="Times New Roman" w:cs="Times New Roman"/>
                <w:highlight w:val="yellow"/>
              </w:rPr>
              <w:t xml:space="preserve">0 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2544A6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55EE0" w:rsidRPr="006B6A69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94,</w:t>
            </w:r>
            <w:r>
              <w:rPr>
                <w:rFonts w:ascii="Times New Roman" w:hAnsi="Times New Roman" w:cs="Times New Roman"/>
              </w:rPr>
              <w:t>1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94,1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 человек/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B6A69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9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 человек/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13 человек/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76,5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Высшая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B6A69">
              <w:rPr>
                <w:rFonts w:ascii="Times New Roman" w:hAnsi="Times New Roman" w:cs="Times New Roman"/>
              </w:rPr>
              <w:t xml:space="preserve"> человек/</w:t>
            </w:r>
          </w:p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B6A69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B6A69">
              <w:rPr>
                <w:rFonts w:ascii="Times New Roman" w:hAnsi="Times New Roman" w:cs="Times New Roman"/>
              </w:rPr>
              <w:t>/</w:t>
            </w:r>
          </w:p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127396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74">
              <w:rPr>
                <w:rFonts w:ascii="Times New Roman" w:hAnsi="Times New Roman" w:cs="Times New Roman"/>
              </w:rPr>
              <w:t>6 человек</w:t>
            </w:r>
            <w:r w:rsidRPr="00127396">
              <w:rPr>
                <w:rFonts w:ascii="Times New Roman" w:hAnsi="Times New Roman" w:cs="Times New Roman"/>
              </w:rPr>
              <w:t>/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27396">
              <w:rPr>
                <w:rFonts w:ascii="Times New Roman" w:hAnsi="Times New Roman" w:cs="Times New Roman"/>
              </w:rPr>
              <w:t>,3%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До 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6B6A69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A69">
              <w:rPr>
                <w:rFonts w:ascii="Times New Roman" w:hAnsi="Times New Roman" w:cs="Times New Roman"/>
              </w:rPr>
              <w:t>2 человека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11,8</w:t>
            </w:r>
            <w:r w:rsidRPr="006B6A69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Свыше 30 лет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B11374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74">
              <w:rPr>
                <w:rFonts w:ascii="Times New Roman" w:hAnsi="Times New Roman" w:cs="Times New Roman"/>
              </w:rPr>
              <w:t>4 человека/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11374">
              <w:rPr>
                <w:rFonts w:ascii="Times New Roman" w:hAnsi="Times New Roman" w:cs="Times New Roman"/>
              </w:rPr>
              <w:t>23,5%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1.31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127396" w:rsidRDefault="002D2667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EE0" w:rsidRPr="00127396">
              <w:rPr>
                <w:rFonts w:ascii="Times New Roman" w:hAnsi="Times New Roman" w:cs="Times New Roman"/>
              </w:rPr>
              <w:t xml:space="preserve"> человека/</w:t>
            </w:r>
          </w:p>
          <w:p w:rsidR="00355EE0" w:rsidRPr="00F86A83" w:rsidRDefault="002D2667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="00355EE0" w:rsidRPr="00127396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127396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  <w:r w:rsidRPr="00127396">
              <w:rPr>
                <w:rFonts w:ascii="Times New Roman" w:hAnsi="Times New Roman" w:cs="Times New Roman"/>
              </w:rPr>
              <w:t>/</w:t>
            </w:r>
          </w:p>
          <w:p w:rsidR="00355EE0" w:rsidRPr="00F86A83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5,9</w:t>
            </w:r>
            <w:r w:rsidRPr="0012739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0A024E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E07C7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07C77">
              <w:rPr>
                <w:rFonts w:ascii="Times New Roman" w:hAnsi="Times New Roman" w:cs="Times New Roman"/>
              </w:rPr>
              <w:t xml:space="preserve"> человека/</w:t>
            </w:r>
          </w:p>
          <w:p w:rsidR="00355EE0" w:rsidRPr="00F86A83" w:rsidRDefault="00355EE0" w:rsidP="00E07C77">
            <w:pPr>
              <w:pStyle w:val="ConsPlusNormal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E07C7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21CB7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E07C77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07C77">
              <w:rPr>
                <w:rFonts w:ascii="Times New Roman" w:hAnsi="Times New Roman" w:cs="Times New Roman"/>
              </w:rPr>
              <w:t xml:space="preserve"> человек/</w:t>
            </w:r>
          </w:p>
          <w:p w:rsidR="00355EE0" w:rsidRPr="007155DE" w:rsidRDefault="00355EE0" w:rsidP="006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E07C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E07C77">
              <w:rPr>
                <w:rFonts w:ascii="Times New Roman" w:hAnsi="Times New Roman" w:cs="Times New Roman"/>
              </w:rPr>
              <w:t>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Инфраструктура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Количество компьютеров в расчете на одного учащегося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2176" w:rsidRDefault="00BA347F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A66ACA">
            <w:pPr>
              <w:ind w:firstLine="198"/>
              <w:jc w:val="both"/>
              <w:textAlignment w:val="baseline"/>
            </w:pPr>
            <w:r w:rsidRPr="00743A4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0F2176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36FA">
              <w:rPr>
                <w:rFonts w:ascii="Times New Roman" w:hAnsi="Times New Roman" w:cs="Times New Roman"/>
              </w:rPr>
              <w:t>31единица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Наличие читального зала библиотеки,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BA347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BA347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 xml:space="preserve">С </w:t>
            </w:r>
            <w:proofErr w:type="spellStart"/>
            <w:r w:rsidRPr="00743A4A">
              <w:t>медиатекой</w:t>
            </w:r>
            <w:proofErr w:type="spellEnd"/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BA347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Оснащенного средствами сканирования и распознавания текстов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С выходом в Интернет с компьютеров, расположенных в помещении библиотеки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С контролируемой распечаткой бумажных материалов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7155DE" w:rsidRDefault="00355EE0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DD09AF" w:rsidRDefault="00BA347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94</w:t>
            </w:r>
            <w:r w:rsidR="00355EE0" w:rsidRPr="00DD09AF">
              <w:rPr>
                <w:rFonts w:ascii="Times New Roman" w:hAnsi="Times New Roman" w:cs="Times New Roman"/>
              </w:rPr>
              <w:t xml:space="preserve"> человек/</w:t>
            </w:r>
          </w:p>
          <w:p w:rsidR="00355EE0" w:rsidRPr="00DD09AF" w:rsidRDefault="00BA347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55EE0" w:rsidRPr="00DD09A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5EE0" w:rsidRPr="00293F44" w:rsidTr="006B6A69">
        <w:tc>
          <w:tcPr>
            <w:tcW w:w="787" w:type="dxa"/>
            <w:tcBorders>
              <w:top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9F0A15" w:rsidRDefault="00355EE0" w:rsidP="006B6A69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Общая площадь помещений, в которых осуществляется образовательная деятельность, в расчете на одного учащегося</w:t>
            </w:r>
            <w:r>
              <w:t xml:space="preserve"> 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</w:tcPr>
          <w:p w:rsidR="00355EE0" w:rsidRPr="00743A4A" w:rsidRDefault="00355EE0" w:rsidP="006B6A69">
            <w:pPr>
              <w:ind w:firstLine="198"/>
              <w:jc w:val="both"/>
              <w:textAlignment w:val="baseline"/>
            </w:pPr>
            <w:r w:rsidRPr="00743A4A">
              <w:t>кв. 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E0" w:rsidRPr="00DD09AF" w:rsidRDefault="00BA347F" w:rsidP="006B6A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  <w:bookmarkStart w:id="0" w:name="_GoBack"/>
            <w:bookmarkEnd w:id="0"/>
            <w:r w:rsidR="00355EE0" w:rsidRPr="00DD09AF">
              <w:rPr>
                <w:rFonts w:ascii="Times New Roman" w:hAnsi="Times New Roman" w:cs="Times New Roman"/>
              </w:rPr>
              <w:t xml:space="preserve"> кв. м</w:t>
            </w:r>
          </w:p>
        </w:tc>
      </w:tr>
    </w:tbl>
    <w:p w:rsidR="00355EE0" w:rsidRPr="00EC550E" w:rsidRDefault="00355EE0" w:rsidP="00EC550E">
      <w:pPr>
        <w:shd w:val="clear" w:color="auto" w:fill="FFFFFF"/>
        <w:spacing w:before="50" w:after="50"/>
        <w:ind w:firstLine="200"/>
        <w:jc w:val="both"/>
        <w:textAlignment w:val="baseline"/>
      </w:pPr>
      <w:r w:rsidRPr="00743A4A">
        <w:t> </w:t>
      </w:r>
    </w:p>
    <w:p w:rsidR="00355EE0" w:rsidRDefault="00355EE0"/>
    <w:sectPr w:rsidR="00355EE0" w:rsidSect="00EC55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2FF8"/>
    <w:multiLevelType w:val="multilevel"/>
    <w:tmpl w:val="FE4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B04C0"/>
    <w:multiLevelType w:val="multilevel"/>
    <w:tmpl w:val="E65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E5128"/>
    <w:multiLevelType w:val="multilevel"/>
    <w:tmpl w:val="5CE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F"/>
    <w:rsid w:val="0002515F"/>
    <w:rsid w:val="000A024E"/>
    <w:rsid w:val="000F2176"/>
    <w:rsid w:val="000F601D"/>
    <w:rsid w:val="00127396"/>
    <w:rsid w:val="001436FA"/>
    <w:rsid w:val="001D5CBA"/>
    <w:rsid w:val="002544A6"/>
    <w:rsid w:val="00293F44"/>
    <w:rsid w:val="002D2667"/>
    <w:rsid w:val="003258DA"/>
    <w:rsid w:val="00355EE0"/>
    <w:rsid w:val="003A3300"/>
    <w:rsid w:val="003C71D0"/>
    <w:rsid w:val="00531875"/>
    <w:rsid w:val="005F749F"/>
    <w:rsid w:val="00621CB7"/>
    <w:rsid w:val="0065568B"/>
    <w:rsid w:val="006610FC"/>
    <w:rsid w:val="006B6A69"/>
    <w:rsid w:val="007155DE"/>
    <w:rsid w:val="00732F96"/>
    <w:rsid w:val="00743A4A"/>
    <w:rsid w:val="007B4BAA"/>
    <w:rsid w:val="0082735A"/>
    <w:rsid w:val="008424AB"/>
    <w:rsid w:val="00844B53"/>
    <w:rsid w:val="008E3613"/>
    <w:rsid w:val="009B73C6"/>
    <w:rsid w:val="009F0A15"/>
    <w:rsid w:val="00A54908"/>
    <w:rsid w:val="00A66ACA"/>
    <w:rsid w:val="00A8123B"/>
    <w:rsid w:val="00AC4530"/>
    <w:rsid w:val="00AD09CD"/>
    <w:rsid w:val="00AD49AD"/>
    <w:rsid w:val="00AF1105"/>
    <w:rsid w:val="00B11374"/>
    <w:rsid w:val="00B86B20"/>
    <w:rsid w:val="00B975F8"/>
    <w:rsid w:val="00BA347F"/>
    <w:rsid w:val="00BB26A7"/>
    <w:rsid w:val="00C50EB1"/>
    <w:rsid w:val="00C941D0"/>
    <w:rsid w:val="00CA0A53"/>
    <w:rsid w:val="00CB47E4"/>
    <w:rsid w:val="00DD09AF"/>
    <w:rsid w:val="00E07C77"/>
    <w:rsid w:val="00EA425A"/>
    <w:rsid w:val="00EC550E"/>
    <w:rsid w:val="00F03908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78F52-1A42-45A9-94B4-DABBE01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2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258D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258D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258D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3258DA"/>
    <w:rPr>
      <w:rFonts w:cs="Times New Roman"/>
      <w:color w:val="0000FF"/>
      <w:u w:val="single"/>
    </w:rPr>
  </w:style>
  <w:style w:type="character" w:customStyle="1" w:styleId="m3883815937688023399js-phone-number">
    <w:name w:val="m_3883815937688023399js-phone-number"/>
    <w:basedOn w:val="a0"/>
    <w:uiPriority w:val="99"/>
    <w:rsid w:val="003258D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39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2018-04-13T09:22:00Z</cp:lastPrinted>
  <dcterms:created xsi:type="dcterms:W3CDTF">2019-11-18T09:47:00Z</dcterms:created>
  <dcterms:modified xsi:type="dcterms:W3CDTF">2019-11-19T08:16:00Z</dcterms:modified>
</cp:coreProperties>
</file>