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1B59EF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642C9C" w:rsidRDefault="00642C9C" w:rsidP="00A06292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A06292" w:rsidRPr="002B515C" w:rsidRDefault="00637280" w:rsidP="00A06292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A06292" w:rsidRPr="002B515C">
        <w:rPr>
          <w:sz w:val="24"/>
          <w:szCs w:val="28"/>
        </w:rPr>
        <w:t>«</w:t>
      </w:r>
      <w:r w:rsidR="00642C9C">
        <w:rPr>
          <w:sz w:val="24"/>
          <w:szCs w:val="28"/>
        </w:rPr>
        <w:t>А</w:t>
      </w:r>
      <w:r w:rsidR="00A06292" w:rsidRPr="002B515C">
        <w:rPr>
          <w:sz w:val="24"/>
          <w:szCs w:val="28"/>
        </w:rPr>
        <w:t>» класс</w:t>
      </w:r>
    </w:p>
    <w:p w:rsidR="00A06292" w:rsidRPr="002B515C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637280">
        <w:rPr>
          <w:sz w:val="24"/>
        </w:rPr>
        <w:t>9-2020</w:t>
      </w:r>
      <w:r w:rsidRPr="00784B11">
        <w:rPr>
          <w:sz w:val="24"/>
        </w:rPr>
        <w:t xml:space="preserve"> учебный год</w:t>
      </w:r>
    </w:p>
    <w:p w:rsidR="000F7E95" w:rsidRDefault="000F7E95" w:rsidP="00D30343">
      <w:pPr>
        <w:jc w:val="center"/>
        <w:rPr>
          <w:sz w:val="24"/>
        </w:rPr>
      </w:pPr>
    </w:p>
    <w:p w:rsidR="00896D62" w:rsidRDefault="00896D62" w:rsidP="00D30343">
      <w:pPr>
        <w:jc w:val="center"/>
        <w:rPr>
          <w:sz w:val="24"/>
        </w:rPr>
      </w:pPr>
    </w:p>
    <w:p w:rsidR="000F7E95" w:rsidRDefault="000F7E95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637280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Default="00D30343" w:rsidP="00694D02">
      <w:pPr>
        <w:ind w:firstLine="709"/>
        <w:jc w:val="both"/>
      </w:pPr>
      <w:r w:rsidRPr="00EA0228">
        <w:t>По учебному плану</w:t>
      </w:r>
      <w:r w:rsidR="009936A4">
        <w:t xml:space="preserve"> </w:t>
      </w:r>
      <w:r>
        <w:t>школы на 201</w:t>
      </w:r>
      <w:r w:rsidR="00637280">
        <w:t>9</w:t>
      </w:r>
      <w:r>
        <w:t>-20</w:t>
      </w:r>
      <w:r w:rsidR="00637280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CE4421">
        <w:t>68</w:t>
      </w:r>
      <w:r w:rsidR="00BC5390">
        <w:t xml:space="preserve"> учебных часа в год (</w:t>
      </w:r>
      <w:r w:rsidR="00CE4421">
        <w:t xml:space="preserve">2 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p w:rsidR="00147799" w:rsidRPr="00612F72" w:rsidRDefault="00915155" w:rsidP="0066704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7229"/>
        <w:gridCol w:w="1349"/>
      </w:tblGrid>
      <w:tr w:rsidR="00915155" w:rsidRPr="00C33AF3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15155" w:rsidRPr="009412F9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9412F9" w:rsidRDefault="00915155" w:rsidP="00915155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7229" w:type="dxa"/>
          </w:tcPr>
          <w:p w:rsidR="00915155" w:rsidRPr="004E18B4" w:rsidRDefault="00915155" w:rsidP="00915155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>Ходьба. Метание. Прыжки. Бег.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16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349" w:type="dxa"/>
          </w:tcPr>
          <w:p w:rsidR="00915155" w:rsidRDefault="00D54DC4" w:rsidP="00915155">
            <w:pPr>
              <w:jc w:val="center"/>
            </w:pPr>
            <w:r>
              <w:t>22</w:t>
            </w:r>
            <w:r w:rsidR="00915155">
              <w:t xml:space="preserve"> ч</w:t>
            </w:r>
          </w:p>
        </w:tc>
      </w:tr>
    </w:tbl>
    <w:p w:rsidR="00147799" w:rsidRDefault="00147799" w:rsidP="00D54DC4">
      <w:pPr>
        <w:jc w:val="center"/>
        <w:rPr>
          <w:b/>
        </w:rPr>
      </w:pP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>Физическая культура»</w:t>
      </w:r>
      <w:r w:rsidR="00642C9C">
        <w:rPr>
          <w:b/>
        </w:rPr>
        <w:t xml:space="preserve"> </w:t>
      </w:r>
      <w:r w:rsidR="00637280">
        <w:rPr>
          <w:b/>
        </w:rPr>
        <w:t>3</w:t>
      </w:r>
      <w:r w:rsidR="0029424B">
        <w:rPr>
          <w:b/>
        </w:rPr>
        <w:t xml:space="preserve"> «</w:t>
      </w:r>
      <w:r w:rsidR="00642C9C">
        <w:rPr>
          <w:b/>
        </w:rPr>
        <w:t>а</w:t>
      </w:r>
      <w:r w:rsidRPr="00713F37">
        <w:rPr>
          <w:b/>
        </w:rPr>
        <w:t xml:space="preserve">» класс </w:t>
      </w:r>
      <w:r w:rsidR="00642C9C">
        <w:rPr>
          <w:b/>
        </w:rPr>
        <w:t xml:space="preserve">68 </w:t>
      </w:r>
      <w:r w:rsidRPr="00713F37">
        <w:rPr>
          <w:b/>
        </w:rPr>
        <w:t>час</w:t>
      </w:r>
      <w:r w:rsidR="00694D02">
        <w:rPr>
          <w:b/>
        </w:rPr>
        <w:t>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3969"/>
        <w:gridCol w:w="992"/>
        <w:gridCol w:w="992"/>
        <w:gridCol w:w="851"/>
      </w:tblGrid>
      <w:tr w:rsidR="00694D02" w:rsidRPr="00600036" w:rsidTr="00E27D3A">
        <w:tc>
          <w:tcPr>
            <w:tcW w:w="567" w:type="dxa"/>
            <w:vMerge w:val="restart"/>
          </w:tcPr>
          <w:p w:rsidR="00694D02" w:rsidRPr="002C09BA" w:rsidRDefault="00694D02" w:rsidP="00694D02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4112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694D02" w:rsidRPr="002C09BA" w:rsidRDefault="00694D02" w:rsidP="00A5663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E27D3A">
        <w:tc>
          <w:tcPr>
            <w:tcW w:w="567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4112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4D02" w:rsidRPr="002C09BA" w:rsidRDefault="00694D02" w:rsidP="00A5663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90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112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969" w:type="dxa"/>
          </w:tcPr>
          <w:p w:rsidR="00DA7397" w:rsidRPr="001B520B" w:rsidRDefault="00DA7397" w:rsidP="002D17E1"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система.</w:t>
            </w:r>
          </w:p>
        </w:tc>
        <w:tc>
          <w:tcPr>
            <w:tcW w:w="992" w:type="dxa"/>
          </w:tcPr>
          <w:p w:rsidR="00DA7397" w:rsidRPr="00600036" w:rsidRDefault="00DA7397" w:rsidP="00DA73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2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969" w:type="dxa"/>
          </w:tcPr>
          <w:p w:rsidR="00DA7397" w:rsidRDefault="00DA7397" w:rsidP="00A5663F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2" w:type="dxa"/>
          </w:tcPr>
          <w:p w:rsidR="00DA7397" w:rsidRPr="00DA7397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969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0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2" w:type="dxa"/>
          </w:tcPr>
          <w:p w:rsidR="00DA7397" w:rsidRPr="00642C9C" w:rsidRDefault="00DA7397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</w:t>
            </w:r>
            <w:r>
              <w:rPr>
                <w:szCs w:val="28"/>
              </w:rPr>
              <w:lastRenderedPageBreak/>
              <w:t>тестирование.</w:t>
            </w:r>
          </w:p>
        </w:tc>
        <w:tc>
          <w:tcPr>
            <w:tcW w:w="3969" w:type="dxa"/>
          </w:tcPr>
          <w:p w:rsidR="00DA7397" w:rsidRDefault="00DA7397" w:rsidP="002D17E1">
            <w:r>
              <w:lastRenderedPageBreak/>
              <w:t xml:space="preserve">Уметь управлять своим дыханием и выполнять </w:t>
            </w:r>
            <w:r>
              <w:lastRenderedPageBreak/>
              <w:t>дыхательные упражнения.</w:t>
            </w:r>
            <w:r w:rsidRPr="004E18B4">
              <w:t xml:space="preserve"> Дыхательные упражнения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42C9C">
              <w:rPr>
                <w:szCs w:val="28"/>
              </w:rPr>
              <w:t>2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112" w:type="dxa"/>
          </w:tcPr>
          <w:p w:rsidR="00DA7397" w:rsidRPr="00600036" w:rsidRDefault="00DA7397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ориентировки.</w:t>
            </w:r>
          </w:p>
        </w:tc>
        <w:tc>
          <w:tcPr>
            <w:tcW w:w="3969" w:type="dxa"/>
          </w:tcPr>
          <w:p w:rsidR="00DA7397" w:rsidRDefault="00F332DE" w:rsidP="00A5663F">
            <w:r>
              <w:t>Команды «направо», «налево», «кругом».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2" w:type="dxa"/>
          </w:tcPr>
          <w:p w:rsidR="00DA7397" w:rsidRPr="00600036" w:rsidRDefault="00DA7397" w:rsidP="00A5663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969" w:type="dxa"/>
          </w:tcPr>
          <w:p w:rsidR="00DA7397" w:rsidRPr="00F332DE" w:rsidRDefault="00F332DE" w:rsidP="00A5663F">
            <w:pPr>
              <w:rPr>
                <w:szCs w:val="28"/>
              </w:rPr>
            </w:pPr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9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69" w:type="dxa"/>
          </w:tcPr>
          <w:p w:rsidR="00DA7397" w:rsidRDefault="00F332DE" w:rsidP="00A5663F"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2" w:type="dxa"/>
          </w:tcPr>
          <w:p w:rsidR="00DA7397" w:rsidRPr="00600036" w:rsidRDefault="00F332DE" w:rsidP="00A5663F">
            <w:pPr>
              <w:jc w:val="center"/>
              <w:rPr>
                <w:b/>
                <w:szCs w:val="28"/>
                <w:lang w:val="en-US"/>
              </w:rPr>
            </w:pP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69" w:type="dxa"/>
          </w:tcPr>
          <w:p w:rsidR="00DA7397" w:rsidRDefault="00F332DE" w:rsidP="00A5663F">
            <w:r>
              <w:t>Выполнять упражнения для укрепления мышц корпуса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6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1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2" w:type="dxa"/>
          </w:tcPr>
          <w:p w:rsidR="00DA7397" w:rsidRPr="00642C9C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42C9C">
              <w:rPr>
                <w:szCs w:val="28"/>
              </w:rPr>
              <w:t>8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969" w:type="dxa"/>
          </w:tcPr>
          <w:p w:rsidR="00DA7397" w:rsidRDefault="00F332DE" w:rsidP="00A5663F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642C9C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12" w:type="dxa"/>
          </w:tcPr>
          <w:p w:rsidR="00DA7397" w:rsidRPr="002D17E1" w:rsidRDefault="00F332DE" w:rsidP="00A566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</w:t>
            </w:r>
            <w:r w:rsidR="002D17E1"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12" w:type="dxa"/>
          </w:tcPr>
          <w:p w:rsidR="00DA7397" w:rsidRPr="00F332DE" w:rsidRDefault="00F332DE" w:rsidP="002D17E1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</w:t>
            </w:r>
            <w:r w:rsidR="002D17E1">
              <w:rPr>
                <w:szCs w:val="28"/>
              </w:rPr>
              <w:t>ния на укрепление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DA7397" w:rsidRDefault="00F332DE" w:rsidP="00A5663F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2C9C">
              <w:rPr>
                <w:szCs w:val="28"/>
              </w:rPr>
              <w:t>7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12" w:type="dxa"/>
          </w:tcPr>
          <w:p w:rsidR="00DA7397" w:rsidRPr="00F332DE" w:rsidRDefault="00F332DE" w:rsidP="00A566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12" w:type="dxa"/>
          </w:tcPr>
          <w:p w:rsidR="00DA7397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  <w:p w:rsidR="002D17E1" w:rsidRPr="00600036" w:rsidRDefault="002D17E1" w:rsidP="00A5663F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DA7397" w:rsidRDefault="00F332DE" w:rsidP="00A5663F">
            <w:r w:rsidRPr="00DA4844">
              <w:t>Уметь выполнять упражнения на расслабление.</w:t>
            </w:r>
            <w:r>
              <w:t xml:space="preserve"> Перелезать через препятствия и подлезать под ними.</w:t>
            </w:r>
          </w:p>
        </w:tc>
        <w:tc>
          <w:tcPr>
            <w:tcW w:w="992" w:type="dxa"/>
          </w:tcPr>
          <w:p w:rsidR="00DA7397" w:rsidRDefault="00DA7397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DA7397" w:rsidRPr="00600036" w:rsidTr="00E27D3A">
        <w:trPr>
          <w:trHeight w:val="75"/>
        </w:trPr>
        <w:tc>
          <w:tcPr>
            <w:tcW w:w="567" w:type="dxa"/>
          </w:tcPr>
          <w:p w:rsidR="00DA7397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112" w:type="dxa"/>
          </w:tcPr>
          <w:p w:rsidR="00F332DE" w:rsidRDefault="00F332DE" w:rsidP="00F332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A7397" w:rsidRPr="00600036" w:rsidRDefault="00F332DE" w:rsidP="00F332D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О.Т.Б. Основы знаний.</w:t>
            </w:r>
            <w:r w:rsidRPr="00E77603">
              <w:rPr>
                <w:szCs w:val="28"/>
              </w:rPr>
              <w:t xml:space="preserve">Задания с переноской  груза и передачей предметов. Элементы силовой </w:t>
            </w:r>
            <w:r w:rsidRPr="00E77603">
              <w:rPr>
                <w:szCs w:val="28"/>
              </w:rPr>
              <w:lastRenderedPageBreak/>
              <w:t>подготовки.</w:t>
            </w:r>
          </w:p>
        </w:tc>
        <w:tc>
          <w:tcPr>
            <w:tcW w:w="3969" w:type="dxa"/>
          </w:tcPr>
          <w:p w:rsidR="00DA7397" w:rsidRDefault="002D17E1" w:rsidP="00A5663F">
            <w:r>
              <w:lastRenderedPageBreak/>
              <w:t>Основы гигиены.</w:t>
            </w:r>
          </w:p>
        </w:tc>
        <w:tc>
          <w:tcPr>
            <w:tcW w:w="992" w:type="dxa"/>
          </w:tcPr>
          <w:p w:rsidR="00DA7397" w:rsidRDefault="009936A4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E55D69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4112" w:type="dxa"/>
          </w:tcPr>
          <w:p w:rsidR="00694D02" w:rsidRPr="00FE4D1B" w:rsidRDefault="00F332DE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969" w:type="dxa"/>
          </w:tcPr>
          <w:p w:rsidR="00694D02" w:rsidRPr="00600036" w:rsidRDefault="00F332DE" w:rsidP="00A5663F">
            <w:pPr>
              <w:rPr>
                <w:szCs w:val="28"/>
              </w:rPr>
            </w:pPr>
            <w:r>
              <w:rPr>
                <w:szCs w:val="28"/>
              </w:rPr>
              <w:t>Выбирать наиболее рациональные способы переноски грузов и передачи предметов.</w:t>
            </w:r>
          </w:p>
        </w:tc>
        <w:tc>
          <w:tcPr>
            <w:tcW w:w="992" w:type="dxa"/>
          </w:tcPr>
          <w:p w:rsidR="00694D02" w:rsidRPr="00600036" w:rsidRDefault="009936A4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E55D69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12" w:type="dxa"/>
          </w:tcPr>
          <w:p w:rsidR="00694D02" w:rsidRPr="00C9207C" w:rsidRDefault="00F332DE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3969" w:type="dxa"/>
          </w:tcPr>
          <w:p w:rsidR="00694D02" w:rsidRPr="00600036" w:rsidRDefault="00F332DE" w:rsidP="00F332DE">
            <w:pPr>
              <w:rPr>
                <w:szCs w:val="28"/>
              </w:rPr>
            </w:pPr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642C9C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36A4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112" w:type="dxa"/>
          </w:tcPr>
          <w:p w:rsidR="00694D02" w:rsidRPr="00FE4D1B" w:rsidRDefault="00F332DE" w:rsidP="00F332D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3969" w:type="dxa"/>
          </w:tcPr>
          <w:p w:rsidR="00694D02" w:rsidRPr="00DA4844" w:rsidRDefault="00F332DE" w:rsidP="00A5663F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694D02" w:rsidRPr="00600036" w:rsidRDefault="009936A4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112" w:type="dxa"/>
          </w:tcPr>
          <w:p w:rsidR="00694D02" w:rsidRPr="00FE2305" w:rsidRDefault="00E55D69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3969" w:type="dxa"/>
          </w:tcPr>
          <w:p w:rsidR="00694D02" w:rsidRPr="00DA4844" w:rsidRDefault="00E55D69" w:rsidP="00A5663F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694D02" w:rsidRPr="00600036" w:rsidRDefault="009936A4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>
              <w:rPr>
                <w:szCs w:val="28"/>
              </w:rPr>
              <w:t>.</w:t>
            </w:r>
            <w:r w:rsidR="008F596E">
              <w:rPr>
                <w:szCs w:val="28"/>
              </w:rPr>
              <w:t>1</w:t>
            </w:r>
            <w:r w:rsidR="00E55D69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112" w:type="dxa"/>
          </w:tcPr>
          <w:p w:rsidR="00694D02" w:rsidRPr="00FE2305" w:rsidRDefault="00E55D69" w:rsidP="00A5663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мячами.</w:t>
            </w:r>
          </w:p>
        </w:tc>
        <w:tc>
          <w:tcPr>
            <w:tcW w:w="3969" w:type="dxa"/>
          </w:tcPr>
          <w:p w:rsidR="00694D02" w:rsidRPr="00DA4844" w:rsidRDefault="00E55D69" w:rsidP="00A5663F"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694D02" w:rsidRPr="00600036" w:rsidRDefault="00E55D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36A4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112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FE2305" w:rsidRDefault="00727997" w:rsidP="00A5663F">
            <w:r>
              <w:t>Группировка, перекаты.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600036" w:rsidRDefault="00727997" w:rsidP="00A5663F">
            <w:pPr>
              <w:rPr>
                <w:szCs w:val="28"/>
              </w:rPr>
            </w:pPr>
            <w:r>
              <w:t>Кувырок.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112" w:type="dxa"/>
          </w:tcPr>
          <w:p w:rsidR="00694D02" w:rsidRPr="00C71274" w:rsidRDefault="00727997" w:rsidP="008F59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FE2305" w:rsidRDefault="00727997" w:rsidP="008F596E">
            <w:r>
              <w:t>Упор присев-упор лежа.</w:t>
            </w:r>
          </w:p>
        </w:tc>
        <w:tc>
          <w:tcPr>
            <w:tcW w:w="992" w:type="dxa"/>
          </w:tcPr>
          <w:p w:rsidR="00694D02" w:rsidRPr="00600036" w:rsidRDefault="009936A4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694D02" w:rsidRPr="00600036">
              <w:rPr>
                <w:szCs w:val="28"/>
              </w:rPr>
              <w:t>.</w:t>
            </w:r>
            <w:r w:rsidR="00694D02">
              <w:rPr>
                <w:szCs w:val="28"/>
              </w:rPr>
              <w:t>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112" w:type="dxa"/>
          </w:tcPr>
          <w:p w:rsidR="00694D02" w:rsidRPr="00C9207C" w:rsidRDefault="00727997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3969" w:type="dxa"/>
          </w:tcPr>
          <w:p w:rsidR="00694D02" w:rsidRPr="00DA5BA5" w:rsidRDefault="00727997" w:rsidP="00A5663F">
            <w:r>
              <w:t>Стойка на лопатках.</w:t>
            </w:r>
          </w:p>
        </w:tc>
        <w:tc>
          <w:tcPr>
            <w:tcW w:w="992" w:type="dxa"/>
          </w:tcPr>
          <w:p w:rsidR="00694D02" w:rsidRPr="00600036" w:rsidRDefault="009936A4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694D02" w:rsidRPr="00600036">
              <w:rPr>
                <w:szCs w:val="28"/>
              </w:rPr>
              <w:t>.1</w:t>
            </w:r>
            <w:r w:rsidR="00E55D6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F332DE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969" w:type="dxa"/>
          </w:tcPr>
          <w:p w:rsidR="00694D02" w:rsidRPr="00DA5BA5" w:rsidRDefault="00727997" w:rsidP="00A5663F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E55D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36A4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112" w:type="dxa"/>
          </w:tcPr>
          <w:p w:rsidR="00694D02" w:rsidRPr="00C71274" w:rsidRDefault="00727997" w:rsidP="00A566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969" w:type="dxa"/>
          </w:tcPr>
          <w:p w:rsidR="00694D02" w:rsidRPr="00600036" w:rsidRDefault="00727997" w:rsidP="00727997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E55D69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36A4">
              <w:rPr>
                <w:szCs w:val="28"/>
              </w:rPr>
              <w:t>2</w:t>
            </w:r>
            <w:r w:rsidR="00694D02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112" w:type="dxa"/>
          </w:tcPr>
          <w:p w:rsidR="00694D02" w:rsidRPr="00FE2305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969" w:type="dxa"/>
          </w:tcPr>
          <w:p w:rsidR="00D54DC4" w:rsidRPr="002D17E1" w:rsidRDefault="00727997" w:rsidP="00A5663F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9936A4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94D02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112" w:type="dxa"/>
          </w:tcPr>
          <w:p w:rsidR="00694D02" w:rsidRPr="00C71274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969" w:type="dxa"/>
          </w:tcPr>
          <w:p w:rsidR="00667049" w:rsidRPr="002D17E1" w:rsidRDefault="00694D02" w:rsidP="00727997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9936A4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112" w:type="dxa"/>
          </w:tcPr>
          <w:p w:rsidR="00694D02" w:rsidRPr="00600B7A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</w:tc>
        <w:tc>
          <w:tcPr>
            <w:tcW w:w="3969" w:type="dxa"/>
          </w:tcPr>
          <w:p w:rsidR="00694D02" w:rsidRPr="004C10EF" w:rsidRDefault="00E55D69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42C9C">
              <w:rPr>
                <w:szCs w:val="28"/>
              </w:rPr>
              <w:t>4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E55D69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112" w:type="dxa"/>
          </w:tcPr>
          <w:p w:rsidR="00694D02" w:rsidRPr="00600036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694D02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112" w:type="dxa"/>
          </w:tcPr>
          <w:p w:rsidR="00694D02" w:rsidRDefault="009936A4" w:rsidP="00A566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proofErr w:type="spellStart"/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</w:t>
            </w:r>
            <w:proofErr w:type="spellEnd"/>
            <w:r>
              <w:rPr>
                <w:szCs w:val="28"/>
              </w:rPr>
              <w:t>. Основы знаний. Контрольная работа (устные тесты)</w:t>
            </w:r>
            <w:proofErr w:type="gramStart"/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</w:t>
            </w:r>
            <w:proofErr w:type="gramEnd"/>
            <w:r w:rsidRPr="00E77603">
              <w:rPr>
                <w:szCs w:val="28"/>
              </w:rPr>
              <w:t>одьба.</w:t>
            </w:r>
          </w:p>
          <w:p w:rsidR="00694D02" w:rsidRPr="00F857BD" w:rsidRDefault="00694D02" w:rsidP="00A5663F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694D02" w:rsidRPr="00600036" w:rsidRDefault="00E55D69" w:rsidP="00A5663F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9936A4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94D02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112" w:type="dxa"/>
          </w:tcPr>
          <w:p w:rsidR="00694D02" w:rsidRPr="00600036" w:rsidRDefault="009936A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969" w:type="dxa"/>
          </w:tcPr>
          <w:p w:rsidR="00694D02" w:rsidRPr="00F872E9" w:rsidRDefault="00694D02" w:rsidP="00D54DC4">
            <w:r>
              <w:t xml:space="preserve">Уметь быстро бежать 60 м,  знать правила техники безопасности на занятиях легкой атлетикой. </w:t>
            </w:r>
          </w:p>
        </w:tc>
        <w:tc>
          <w:tcPr>
            <w:tcW w:w="992" w:type="dxa"/>
          </w:tcPr>
          <w:p w:rsidR="00694D02" w:rsidRPr="00600036" w:rsidRDefault="009936A4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11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667049" w:rsidP="00D54DC4">
            <w:pPr>
              <w:rPr>
                <w:szCs w:val="28"/>
              </w:rPr>
            </w:pPr>
            <w:r>
              <w:t xml:space="preserve">Бежать в медленном темпе 10-12 </w:t>
            </w:r>
            <w:r w:rsidR="00694D02">
              <w:t>мин</w:t>
            </w:r>
            <w:r>
              <w:t>.</w:t>
            </w:r>
          </w:p>
        </w:tc>
        <w:tc>
          <w:tcPr>
            <w:tcW w:w="992" w:type="dxa"/>
          </w:tcPr>
          <w:p w:rsidR="00694D02" w:rsidRPr="00600036" w:rsidRDefault="00612F72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36A4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Пробегать отрезки дистанции по заданию учителя.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112" w:type="dxa"/>
          </w:tcPr>
          <w:p w:rsidR="00694D02" w:rsidRPr="00600036" w:rsidRDefault="00D54DC4" w:rsidP="00A5663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112" w:type="dxa"/>
          </w:tcPr>
          <w:p w:rsidR="00694D02" w:rsidRPr="004C10EF" w:rsidRDefault="00D54DC4" w:rsidP="00EB3DA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694D02" w:rsidRPr="00600036" w:rsidRDefault="00D54DC4" w:rsidP="00A5663F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2799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4112" w:type="dxa"/>
          </w:tcPr>
          <w:p w:rsidR="00694D02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BC074E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36A4">
              <w:rPr>
                <w:szCs w:val="28"/>
              </w:rPr>
              <w:t>1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81"/>
        </w:trPr>
        <w:tc>
          <w:tcPr>
            <w:tcW w:w="567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112" w:type="dxa"/>
          </w:tcPr>
          <w:p w:rsidR="003E70D3" w:rsidRPr="004C10EF" w:rsidRDefault="00EB3DA7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3969" w:type="dxa"/>
          </w:tcPr>
          <w:p w:rsidR="003E70D3" w:rsidRPr="00600036" w:rsidRDefault="00EB3DA7" w:rsidP="00A5663F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3E70D3" w:rsidRPr="00600036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3E70D3" w:rsidRDefault="003E70D3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936A4">
              <w:rPr>
                <w:szCs w:val="28"/>
              </w:rPr>
              <w:t>0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3969" w:type="dxa"/>
          </w:tcPr>
          <w:p w:rsidR="00667049" w:rsidRDefault="00EB3DA7" w:rsidP="00A5663F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3E70D3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67049" w:rsidRPr="00667049" w:rsidRDefault="00EB3DA7" w:rsidP="00A5663F">
            <w:pPr>
              <w:rPr>
                <w:szCs w:val="28"/>
              </w:rPr>
            </w:pPr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4112" w:type="dxa"/>
          </w:tcPr>
          <w:p w:rsidR="003E70D3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  <w:p w:rsidR="002D17E1" w:rsidRPr="004C10EF" w:rsidRDefault="002D17E1" w:rsidP="00A5663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9936A4" w:rsidP="00993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E70D3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6135">
              <w:rPr>
                <w:szCs w:val="28"/>
              </w:rPr>
              <w:t>0</w:t>
            </w:r>
            <w:r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3E70D3" w:rsidRPr="00600036" w:rsidTr="00E27D3A">
        <w:trPr>
          <w:trHeight w:val="178"/>
        </w:trPr>
        <w:tc>
          <w:tcPr>
            <w:tcW w:w="567" w:type="dxa"/>
          </w:tcPr>
          <w:p w:rsidR="003E70D3" w:rsidRDefault="003E70D3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4112" w:type="dxa"/>
          </w:tcPr>
          <w:p w:rsidR="003E70D3" w:rsidRPr="004C10EF" w:rsidRDefault="00EB3DA7" w:rsidP="00A5663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3E70D3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366135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4112" w:type="dxa"/>
          </w:tcPr>
          <w:p w:rsidR="00694D02" w:rsidRPr="00F857BD" w:rsidRDefault="00366135" w:rsidP="0036613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969" w:type="dxa"/>
          </w:tcPr>
          <w:p w:rsidR="00694D02" w:rsidRPr="00600036" w:rsidRDefault="00694D02" w:rsidP="00A5663F">
            <w:pPr>
              <w:rPr>
                <w:szCs w:val="28"/>
              </w:rPr>
            </w:pPr>
            <w:r>
              <w:t>Водные процедуры. Купание в открытых водоемах. Анализ техники физических упражнений.</w:t>
            </w:r>
          </w:p>
        </w:tc>
        <w:tc>
          <w:tcPr>
            <w:tcW w:w="992" w:type="dxa"/>
          </w:tcPr>
          <w:p w:rsidR="00694D02" w:rsidRPr="00600036" w:rsidRDefault="0036613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 xml:space="preserve">Уметь выполнять комплекс </w:t>
            </w:r>
            <w:r>
              <w:rPr>
                <w:szCs w:val="28"/>
              </w:rPr>
              <w:lastRenderedPageBreak/>
              <w:t>упражнений.</w:t>
            </w:r>
          </w:p>
        </w:tc>
        <w:tc>
          <w:tcPr>
            <w:tcW w:w="992" w:type="dxa"/>
          </w:tcPr>
          <w:p w:rsidR="00694D02" w:rsidRPr="00600036" w:rsidRDefault="00366135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53</w:t>
            </w:r>
          </w:p>
        </w:tc>
        <w:tc>
          <w:tcPr>
            <w:tcW w:w="4112" w:type="dxa"/>
          </w:tcPr>
          <w:p w:rsidR="00366135" w:rsidRDefault="00366135" w:rsidP="003661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694D02" w:rsidRPr="00600036" w:rsidRDefault="00366135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366135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3969" w:type="dxa"/>
          </w:tcPr>
          <w:p w:rsidR="00694D02" w:rsidRPr="00600036" w:rsidRDefault="00EB3DA7" w:rsidP="00A5663F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4112" w:type="dxa"/>
          </w:tcPr>
          <w:p w:rsidR="00694D02" w:rsidRPr="00600036" w:rsidRDefault="00366135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4112" w:type="dxa"/>
          </w:tcPr>
          <w:p w:rsidR="00694D02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694D02" w:rsidRPr="00600036" w:rsidTr="00E27D3A">
        <w:tc>
          <w:tcPr>
            <w:tcW w:w="567" w:type="dxa"/>
          </w:tcPr>
          <w:p w:rsidR="00694D02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4112" w:type="dxa"/>
          </w:tcPr>
          <w:p w:rsidR="00694D02" w:rsidRPr="00404E93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969" w:type="dxa"/>
          </w:tcPr>
          <w:p w:rsidR="00694D02" w:rsidRPr="00683A87" w:rsidRDefault="00EB3DA7" w:rsidP="00A5663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36613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4112" w:type="dxa"/>
          </w:tcPr>
          <w:p w:rsidR="007F7F08" w:rsidRPr="00600036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969" w:type="dxa"/>
          </w:tcPr>
          <w:p w:rsidR="007F7F08" w:rsidRPr="00600036" w:rsidRDefault="00EB3DA7" w:rsidP="00A5663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7F7F08" w:rsidRPr="00600036" w:rsidRDefault="00366135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D35B09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66135">
              <w:rPr>
                <w:szCs w:val="28"/>
              </w:rPr>
              <w:t>1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волейбола.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Играть в игры с элементами баскетбола.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7F7F08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35B09">
              <w:rPr>
                <w:szCs w:val="28"/>
              </w:rPr>
              <w:t>5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3969" w:type="dxa"/>
          </w:tcPr>
          <w:p w:rsidR="00667049" w:rsidRPr="00683A87" w:rsidRDefault="00EB3DA7" w:rsidP="00A5663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F7F08" w:rsidRPr="00600036" w:rsidTr="00E27D3A">
        <w:trPr>
          <w:trHeight w:val="35"/>
        </w:trPr>
        <w:tc>
          <w:tcPr>
            <w:tcW w:w="567" w:type="dxa"/>
          </w:tcPr>
          <w:p w:rsidR="007F7F08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4112" w:type="dxa"/>
          </w:tcPr>
          <w:p w:rsidR="007F7F08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F7F08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F7F08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B09">
              <w:rPr>
                <w:szCs w:val="28"/>
              </w:rPr>
              <w:t>2</w:t>
            </w:r>
            <w:r w:rsidR="007F7F08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702B3B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366135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35B09">
              <w:rPr>
                <w:szCs w:val="28"/>
              </w:rPr>
              <w:t>9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  <w:tr w:rsidR="00702B3B" w:rsidRPr="00600036" w:rsidTr="00E27D3A">
        <w:trPr>
          <w:trHeight w:val="105"/>
        </w:trPr>
        <w:tc>
          <w:tcPr>
            <w:tcW w:w="567" w:type="dxa"/>
          </w:tcPr>
          <w:p w:rsidR="00702B3B" w:rsidRDefault="00702B3B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112" w:type="dxa"/>
          </w:tcPr>
          <w:p w:rsidR="00702B3B" w:rsidRDefault="00EB3DA7" w:rsidP="00A566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69" w:type="dxa"/>
          </w:tcPr>
          <w:p w:rsidR="00702B3B" w:rsidRPr="00683A87" w:rsidRDefault="00EB3DA7" w:rsidP="00A5663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EB3DA7" w:rsidP="00366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66135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A5663F">
            <w:pPr>
              <w:jc w:val="center"/>
              <w:rPr>
                <w:szCs w:val="28"/>
              </w:rPr>
            </w:pPr>
          </w:p>
        </w:tc>
      </w:tr>
    </w:tbl>
    <w:p w:rsidR="00667049" w:rsidRDefault="00667049" w:rsidP="00D30343">
      <w:pPr>
        <w:rPr>
          <w:sz w:val="24"/>
        </w:rPr>
      </w:pPr>
    </w:p>
    <w:p w:rsidR="00667049" w:rsidRDefault="00667049" w:rsidP="00D30343">
      <w:pPr>
        <w:rPr>
          <w:sz w:val="24"/>
        </w:rPr>
      </w:pPr>
    </w:p>
    <w:p w:rsidR="00637280" w:rsidRPr="00784B11" w:rsidRDefault="00637280" w:rsidP="0063728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637280" w:rsidRPr="00784B11" w:rsidRDefault="00637280" w:rsidP="00637280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637280" w:rsidRPr="00784B11" w:rsidRDefault="00637280" w:rsidP="0063728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637280" w:rsidRPr="00784B11" w:rsidRDefault="00637280" w:rsidP="00637280">
      <w:pPr>
        <w:rPr>
          <w:sz w:val="24"/>
        </w:rPr>
      </w:pPr>
    </w:p>
    <w:p w:rsidR="00637280" w:rsidRPr="00784B11" w:rsidRDefault="00637280" w:rsidP="00637280">
      <w:pPr>
        <w:rPr>
          <w:sz w:val="24"/>
        </w:rPr>
      </w:pPr>
    </w:p>
    <w:p w:rsidR="00637280" w:rsidRPr="00784B11" w:rsidRDefault="00637280" w:rsidP="00637280">
      <w:pPr>
        <w:rPr>
          <w:sz w:val="24"/>
        </w:rPr>
      </w:pPr>
      <w:r w:rsidRPr="00784B11">
        <w:rPr>
          <w:sz w:val="24"/>
        </w:rPr>
        <w:t>Согласовано</w:t>
      </w:r>
    </w:p>
    <w:p w:rsidR="00637280" w:rsidRPr="00784B11" w:rsidRDefault="00637280" w:rsidP="0063728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637280" w:rsidRPr="00784B11" w:rsidRDefault="00637280" w:rsidP="00637280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D30343" w:rsidRPr="00D35B09" w:rsidRDefault="00637280" w:rsidP="00637280">
      <w:pPr>
        <w:rPr>
          <w:sz w:val="24"/>
        </w:rPr>
      </w:pPr>
      <w:r>
        <w:rPr>
          <w:sz w:val="24"/>
        </w:rPr>
        <w:t>_______________2019 г.</w:t>
      </w:r>
    </w:p>
    <w:sectPr w:rsidR="00D30343" w:rsidRPr="00D35B09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556DD"/>
    <w:rsid w:val="000F7E95"/>
    <w:rsid w:val="00147799"/>
    <w:rsid w:val="001940E0"/>
    <w:rsid w:val="001B59EF"/>
    <w:rsid w:val="00233DB7"/>
    <w:rsid w:val="00247D00"/>
    <w:rsid w:val="0029424B"/>
    <w:rsid w:val="002A11B9"/>
    <w:rsid w:val="002B515C"/>
    <w:rsid w:val="002D17E1"/>
    <w:rsid w:val="002F7CBE"/>
    <w:rsid w:val="00366135"/>
    <w:rsid w:val="0037652A"/>
    <w:rsid w:val="003E70D3"/>
    <w:rsid w:val="00524304"/>
    <w:rsid w:val="00526AA8"/>
    <w:rsid w:val="005504E2"/>
    <w:rsid w:val="005967EF"/>
    <w:rsid w:val="00612F72"/>
    <w:rsid w:val="00637280"/>
    <w:rsid w:val="00642C9C"/>
    <w:rsid w:val="00667049"/>
    <w:rsid w:val="00670684"/>
    <w:rsid w:val="00694D02"/>
    <w:rsid w:val="00702B3B"/>
    <w:rsid w:val="00727997"/>
    <w:rsid w:val="0078455F"/>
    <w:rsid w:val="007F7F08"/>
    <w:rsid w:val="008873E8"/>
    <w:rsid w:val="00896D62"/>
    <w:rsid w:val="008F0C46"/>
    <w:rsid w:val="008F596E"/>
    <w:rsid w:val="00914E67"/>
    <w:rsid w:val="00915155"/>
    <w:rsid w:val="009936A4"/>
    <w:rsid w:val="00A06292"/>
    <w:rsid w:val="00A25BE1"/>
    <w:rsid w:val="00AD69C1"/>
    <w:rsid w:val="00AE4551"/>
    <w:rsid w:val="00B47BC4"/>
    <w:rsid w:val="00B83DD7"/>
    <w:rsid w:val="00BA376F"/>
    <w:rsid w:val="00BC074E"/>
    <w:rsid w:val="00BC5390"/>
    <w:rsid w:val="00C0694B"/>
    <w:rsid w:val="00C55CF0"/>
    <w:rsid w:val="00CC270D"/>
    <w:rsid w:val="00CE4421"/>
    <w:rsid w:val="00CF5AC3"/>
    <w:rsid w:val="00D30343"/>
    <w:rsid w:val="00D35B09"/>
    <w:rsid w:val="00D54DC4"/>
    <w:rsid w:val="00D75BB5"/>
    <w:rsid w:val="00DA7397"/>
    <w:rsid w:val="00E27D3A"/>
    <w:rsid w:val="00E55D69"/>
    <w:rsid w:val="00E76D52"/>
    <w:rsid w:val="00EB3DA7"/>
    <w:rsid w:val="00F332DE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4FF38-7CF3-4746-81BE-8F75568F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</cp:revision>
  <dcterms:created xsi:type="dcterms:W3CDTF">2019-11-02T08:10:00Z</dcterms:created>
  <dcterms:modified xsi:type="dcterms:W3CDTF">2019-11-13T14:22:00Z</dcterms:modified>
</cp:coreProperties>
</file>