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0" w:rsidRPr="007C0779" w:rsidRDefault="005B6810" w:rsidP="005B6810">
      <w:pPr>
        <w:jc w:val="center"/>
        <w:rPr>
          <w:b/>
          <w:color w:val="404040" w:themeColor="text1" w:themeTint="BF"/>
          <w:sz w:val="20"/>
        </w:rPr>
      </w:pPr>
      <w:r w:rsidRPr="007C0779">
        <w:rPr>
          <w:b/>
          <w:color w:val="404040" w:themeColor="text1" w:themeTint="BF"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B6810" w:rsidRPr="007C0779" w:rsidRDefault="005B6810" w:rsidP="005B6810">
      <w:pPr>
        <w:jc w:val="center"/>
        <w:rPr>
          <w:color w:val="404040" w:themeColor="text1" w:themeTint="BF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B6810" w:rsidRPr="007C0779" w:rsidTr="005B681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7C0779">
              <w:rPr>
                <w:color w:val="404040" w:themeColor="text1" w:themeTint="BF"/>
              </w:rPr>
              <w:t xml:space="preserve">      Утверждаю</w:t>
            </w:r>
          </w:p>
          <w:p w:rsidR="005B6810" w:rsidRPr="007C0779" w:rsidRDefault="005B6810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5B6810" w:rsidRPr="007C0779" w:rsidRDefault="005B6810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 xml:space="preserve">        Приказ № </w:t>
            </w:r>
            <w:r w:rsidR="00DF2332">
              <w:rPr>
                <w:color w:val="404040" w:themeColor="text1" w:themeTint="BF"/>
              </w:rPr>
              <w:t xml:space="preserve"> 53-14/01-09 от 30.08.</w:t>
            </w:r>
            <w:r w:rsidRPr="007C0779">
              <w:rPr>
                <w:color w:val="404040" w:themeColor="text1" w:themeTint="BF"/>
              </w:rPr>
              <w:t>2019 г.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5B6810" w:rsidRPr="007C0779" w:rsidRDefault="005B6810" w:rsidP="005B6810">
      <w:pPr>
        <w:jc w:val="center"/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7C0779">
        <w:rPr>
          <w:color w:val="404040" w:themeColor="text1" w:themeTint="BF"/>
          <w:sz w:val="20"/>
          <w:szCs w:val="20"/>
        </w:rPr>
        <w:tab/>
      </w:r>
      <w:r w:rsidRPr="007C0779">
        <w:rPr>
          <w:color w:val="404040" w:themeColor="text1" w:themeTint="BF"/>
          <w:sz w:val="20"/>
          <w:szCs w:val="20"/>
        </w:rPr>
        <w:tab/>
      </w:r>
    </w:p>
    <w:p w:rsidR="005B6810" w:rsidRPr="007C0779" w:rsidRDefault="005B6810" w:rsidP="005B6810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40"/>
        </w:tabs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РАБОЧАЯ ПРОГРАММА</w:t>
      </w:r>
    </w:p>
    <w:p w:rsidR="005B6810" w:rsidRPr="007C0779" w:rsidRDefault="005B6810" w:rsidP="005B6810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УЧЕБНОГО КУРС «ИСТОРИЯ ОТЕЧЕСТВА»,</w:t>
      </w:r>
    </w:p>
    <w:p w:rsidR="005B6810" w:rsidRPr="007C0779" w:rsidRDefault="005B6810" w:rsidP="005B6810">
      <w:pPr>
        <w:tabs>
          <w:tab w:val="left" w:pos="3240"/>
        </w:tabs>
        <w:jc w:val="center"/>
        <w:rPr>
          <w:color w:val="404040" w:themeColor="text1" w:themeTint="BF"/>
        </w:rPr>
      </w:pPr>
      <w:proofErr w:type="gramStart"/>
      <w:r w:rsidRPr="007C0779">
        <w:rPr>
          <w:color w:val="404040" w:themeColor="text1" w:themeTint="BF"/>
        </w:rPr>
        <w:t>изучаемого</w:t>
      </w:r>
      <w:proofErr w:type="gramEnd"/>
      <w:r w:rsidRPr="007C0779">
        <w:rPr>
          <w:color w:val="404040" w:themeColor="text1" w:themeTint="BF"/>
        </w:rPr>
        <w:t xml:space="preserve"> на базовом уровне</w:t>
      </w:r>
    </w:p>
    <w:p w:rsidR="005B6810" w:rsidRPr="007C0779" w:rsidRDefault="005B6810" w:rsidP="005B6810">
      <w:pPr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адаптированной основной  общеобразовательной программы для  обучающихся  с умственной отсталостью (интеллектуальными нарушениями) (вариант 2)</w:t>
      </w:r>
    </w:p>
    <w:p w:rsidR="005B6810" w:rsidRPr="007C0779" w:rsidRDefault="00BC5D89" w:rsidP="005B6810">
      <w:pPr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  8</w:t>
      </w:r>
      <w:r w:rsidR="005B6810" w:rsidRPr="007C0779">
        <w:rPr>
          <w:color w:val="404040" w:themeColor="text1" w:themeTint="BF"/>
        </w:rPr>
        <w:t xml:space="preserve"> «Б» класс</w:t>
      </w: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40"/>
        </w:tabs>
        <w:jc w:val="center"/>
        <w:rPr>
          <w:color w:val="404040" w:themeColor="text1" w:themeTint="BF"/>
          <w:szCs w:val="28"/>
        </w:rPr>
      </w:pPr>
      <w:r w:rsidRPr="007C0779">
        <w:rPr>
          <w:color w:val="404040" w:themeColor="text1" w:themeTint="BF"/>
          <w:szCs w:val="28"/>
        </w:rPr>
        <w:t>Учитель: Евдокимова Галина Владимировна.</w:t>
      </w:r>
    </w:p>
    <w:p w:rsidR="005B6810" w:rsidRPr="007C0779" w:rsidRDefault="005B6810" w:rsidP="005B6810">
      <w:pPr>
        <w:jc w:val="center"/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  <w:r w:rsidRPr="007C0779">
        <w:rPr>
          <w:color w:val="404040" w:themeColor="text1" w:themeTint="BF"/>
        </w:rPr>
        <w:tab/>
      </w: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rPr>
          <w:color w:val="404040" w:themeColor="text1" w:themeTint="BF"/>
        </w:rPr>
      </w:pPr>
    </w:p>
    <w:p w:rsidR="005B6810" w:rsidRDefault="005B6810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DF2332" w:rsidRPr="007C0779" w:rsidRDefault="00DF2332" w:rsidP="005B6810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5B6810" w:rsidRPr="007C0779" w:rsidRDefault="005B6810" w:rsidP="005B6810">
      <w:pPr>
        <w:tabs>
          <w:tab w:val="left" w:pos="3285"/>
        </w:tabs>
        <w:jc w:val="center"/>
        <w:rPr>
          <w:color w:val="404040" w:themeColor="text1" w:themeTint="BF"/>
        </w:rPr>
      </w:pPr>
      <w:r w:rsidRPr="007C0779">
        <w:rPr>
          <w:color w:val="404040" w:themeColor="text1" w:themeTint="BF"/>
        </w:rPr>
        <w:t>2019-2020 учебный год</w:t>
      </w:r>
    </w:p>
    <w:p w:rsidR="005B6810" w:rsidRPr="007C0779" w:rsidRDefault="005B6810" w:rsidP="005B6810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7C0779">
        <w:rPr>
          <w:b/>
          <w:color w:val="404040" w:themeColor="text1" w:themeTint="BF"/>
          <w:sz w:val="28"/>
          <w:szCs w:val="28"/>
        </w:rPr>
        <w:lastRenderedPageBreak/>
        <w:t>История Отечества</w:t>
      </w:r>
    </w:p>
    <w:p w:rsidR="005B6810" w:rsidRPr="007C0779" w:rsidRDefault="005B6810" w:rsidP="005B6810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5B6810" w:rsidRPr="007C0779" w:rsidRDefault="005B6810" w:rsidP="005B6810">
      <w:pPr>
        <w:ind w:firstLine="709"/>
        <w:jc w:val="both"/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По учебному плану школы на 2019-2020 год на изучение данного предмета «История Отечества» выделено 34 </w:t>
      </w:r>
      <w:proofErr w:type="gramStart"/>
      <w:r w:rsidRPr="007C0779">
        <w:rPr>
          <w:color w:val="404040" w:themeColor="text1" w:themeTint="BF"/>
        </w:rPr>
        <w:t>учебных</w:t>
      </w:r>
      <w:proofErr w:type="gramEnd"/>
      <w:r w:rsidRPr="007C0779">
        <w:rPr>
          <w:color w:val="404040" w:themeColor="text1" w:themeTint="BF"/>
        </w:rPr>
        <w:t xml:space="preserve"> часа в год (1 час в неделю).</w:t>
      </w:r>
    </w:p>
    <w:p w:rsidR="005B6810" w:rsidRPr="007C0779" w:rsidRDefault="005B6810" w:rsidP="005B6810">
      <w:pPr>
        <w:jc w:val="both"/>
        <w:rPr>
          <w:color w:val="404040" w:themeColor="text1" w:themeTint="BF"/>
        </w:rPr>
      </w:pPr>
    </w:p>
    <w:p w:rsidR="005B6810" w:rsidRPr="007C0779" w:rsidRDefault="005B6810" w:rsidP="005B6810">
      <w:pPr>
        <w:jc w:val="center"/>
        <w:rPr>
          <w:b/>
          <w:color w:val="404040" w:themeColor="text1" w:themeTint="BF"/>
        </w:rPr>
      </w:pPr>
      <w:r w:rsidRPr="007C0779">
        <w:rPr>
          <w:b/>
          <w:color w:val="404040" w:themeColor="text1" w:themeTint="BF"/>
        </w:rPr>
        <w:t>Содержание тем изучаемого курса</w:t>
      </w:r>
    </w:p>
    <w:p w:rsidR="005B6810" w:rsidRPr="007C0779" w:rsidRDefault="005B6810" w:rsidP="005B6810">
      <w:pPr>
        <w:rPr>
          <w:b/>
          <w:color w:val="404040" w:themeColor="text1" w:themeTint="BF"/>
        </w:rPr>
      </w:pPr>
    </w:p>
    <w:tbl>
      <w:tblPr>
        <w:tblStyle w:val="a3"/>
        <w:tblW w:w="9780" w:type="dxa"/>
        <w:tblInd w:w="-34" w:type="dxa"/>
        <w:tblLayout w:type="fixed"/>
        <w:tblLook w:val="04A0"/>
      </w:tblPr>
      <w:tblGrid>
        <w:gridCol w:w="2269"/>
        <w:gridCol w:w="5952"/>
        <w:gridCol w:w="1559"/>
      </w:tblGrid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Количество часов</w:t>
            </w:r>
          </w:p>
        </w:tc>
      </w:tr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Единая Россия (конец 15 века – 17 век)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Иван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 xml:space="preserve"> Великий - глава единого государства Российского. Расширение государства Российского </w:t>
            </w:r>
            <w:proofErr w:type="gramStart"/>
            <w:r w:rsidRPr="007C0779">
              <w:rPr>
                <w:color w:val="404040" w:themeColor="text1" w:themeTint="BF"/>
                <w:lang w:eastAsia="en-US"/>
              </w:rPr>
              <w:t>при</w:t>
            </w:r>
            <w:proofErr w:type="gramEnd"/>
            <w:r w:rsidRPr="007C0779">
              <w:rPr>
                <w:color w:val="404040" w:themeColor="text1" w:themeTint="BF"/>
                <w:lang w:eastAsia="en-US"/>
              </w:rPr>
              <w:t xml:space="preserve"> Василий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>. Русская православная церковь в Российском государстве. Первый русский царь Иван IV Грозный. Опричнина Ивана Грозного. Присоединение к Российскому государству Поволжья. Покорение Сибири</w:t>
            </w:r>
            <w:r w:rsidR="0009239A" w:rsidRPr="007C0779">
              <w:rPr>
                <w:color w:val="404040" w:themeColor="text1" w:themeTint="BF"/>
                <w:lang w:eastAsia="en-US"/>
              </w:rPr>
              <w:t xml:space="preserve">. </w:t>
            </w:r>
            <w:r w:rsidRPr="007C0779">
              <w:rPr>
                <w:color w:val="404040" w:themeColor="text1" w:themeTint="BF"/>
                <w:lang w:eastAsia="en-US"/>
              </w:rPr>
              <w:t>Быт простых и знатных людей. Москва – столица Российского государства. Путешеств</w:t>
            </w:r>
            <w:r w:rsidR="0009239A" w:rsidRPr="007C0779">
              <w:rPr>
                <w:color w:val="404040" w:themeColor="text1" w:themeTint="BF"/>
                <w:lang w:eastAsia="en-US"/>
              </w:rPr>
              <w:t>ие Афанасия Никитина в Индию. «Х</w:t>
            </w:r>
            <w:r w:rsidRPr="007C0779">
              <w:rPr>
                <w:color w:val="404040" w:themeColor="text1" w:themeTint="BF"/>
                <w:lang w:eastAsia="en-US"/>
              </w:rPr>
              <w:t xml:space="preserve">ождение за три моря». Великий иконописец Андрей Рублев.  Первопечатник Иван Федоров и первое издание книг в России. Правление Бориса Годунова. Смутное время. Семибоярщина. Освобождение страны от иноземных захватчиков. 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Начало правления династии Романовых. Крепостные крестьяне.  Крестьянская война под предводительством Степана Разина. Освоение Сибири и Дальнего Востока.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11ч.</w:t>
            </w:r>
          </w:p>
        </w:tc>
      </w:tr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Великие преобразования России в 18 веке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Начало правления Петра I. Начало Северной войны и строительство Санкт-Петербурга. Полтавская битва. Победа русского флота. Окончание Северной войны.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Петра I – первый российский император. Преобразования Петра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Эпоха дворцовых переворотов. Российская Академия наук и деятельность великого Ломоносова. Основание в Москве первого Российского университета и Академии художеств. Правление Екатерины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>. «Золотой век» дворянства.  Положение  крепостных крестьян. Восстание под предводительством Емельяна Пугачева. Русско-турецкие войны второй половины 18 века. Знаменитый полководец Александр Суворов. Русские изобретатели и умельцы. Развитие литературы и искусства в 18 веке. Быт русских людей в 18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10ч.</w:t>
            </w:r>
          </w:p>
        </w:tc>
      </w:tr>
      <w:tr w:rsidR="005B6810" w:rsidRPr="007C0779" w:rsidTr="005B681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 xml:space="preserve">История нашей страны в 19веке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Россия в начале 19 века. Начало Отечественная война 1812 года.  Бородинская битва. Оставление Москвы.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Народная война против армии Наполеона. Отступление и гибель французской армии. 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Создание тайных обществ в России. Восстание декабристов. Император Николай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«Золотой век» русской культуры. Великий русский поэт Александр Сергеевич Пушкин. Развитие науки и географические открытия в первой половине 19  века. Крымская война 1853-1856 годов. Отмена крепостного права.  Реформы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 xml:space="preserve">. 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 xml:space="preserve">. Развитие </w:t>
            </w:r>
            <w:r w:rsidRPr="007C0779">
              <w:rPr>
                <w:color w:val="404040" w:themeColor="text1" w:themeTint="BF"/>
                <w:lang w:eastAsia="en-US"/>
              </w:rPr>
              <w:lastRenderedPageBreak/>
              <w:t>российской промышленности. Появление революционных кружков в России. Наука и культура во второй половине 19 века. Жизнь и быт русских купцов.</w:t>
            </w:r>
            <w:r w:rsidR="0009239A" w:rsidRPr="007C0779">
              <w:rPr>
                <w:color w:val="404040" w:themeColor="text1" w:themeTint="BF"/>
                <w:lang w:eastAsia="en-US"/>
              </w:rPr>
              <w:t xml:space="preserve"> </w:t>
            </w:r>
            <w:r w:rsidRPr="007C0779">
              <w:rPr>
                <w:color w:val="404040" w:themeColor="text1" w:themeTint="BF"/>
                <w:lang w:eastAsia="en-US"/>
              </w:rPr>
              <w:t>Быт простых россиян в 19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lastRenderedPageBreak/>
              <w:t>13ч.</w:t>
            </w:r>
          </w:p>
        </w:tc>
      </w:tr>
    </w:tbl>
    <w:p w:rsidR="005B6810" w:rsidRPr="007C0779" w:rsidRDefault="005B6810" w:rsidP="005B6810">
      <w:pPr>
        <w:shd w:val="clear" w:color="auto" w:fill="FFFFFF"/>
        <w:spacing w:before="278" w:line="274" w:lineRule="exact"/>
        <w:rPr>
          <w:color w:val="404040" w:themeColor="text1" w:themeTint="BF"/>
        </w:rPr>
      </w:pPr>
    </w:p>
    <w:p w:rsidR="005B6810" w:rsidRPr="007C0779" w:rsidRDefault="005B6810" w:rsidP="005B6810">
      <w:pPr>
        <w:jc w:val="center"/>
        <w:rPr>
          <w:b/>
          <w:color w:val="404040" w:themeColor="text1" w:themeTint="BF"/>
        </w:rPr>
      </w:pPr>
      <w:r w:rsidRPr="007C0779">
        <w:rPr>
          <w:b/>
          <w:color w:val="404040" w:themeColor="text1" w:themeTint="BF"/>
        </w:rPr>
        <w:t>Календарно-тематическое планирование к программе</w:t>
      </w:r>
    </w:p>
    <w:p w:rsidR="005B6810" w:rsidRPr="007C0779" w:rsidRDefault="005B6810" w:rsidP="005B6810">
      <w:pPr>
        <w:jc w:val="center"/>
        <w:rPr>
          <w:b/>
          <w:color w:val="404040" w:themeColor="text1" w:themeTint="BF"/>
        </w:rPr>
      </w:pPr>
      <w:r w:rsidRPr="007C0779">
        <w:rPr>
          <w:b/>
          <w:color w:val="404040" w:themeColor="text1" w:themeTint="BF"/>
        </w:rPr>
        <w:t xml:space="preserve"> по курсу «История Отечества» 8 «Б» класс 34 часа</w:t>
      </w:r>
    </w:p>
    <w:p w:rsidR="005B6810" w:rsidRPr="007C0779" w:rsidRDefault="005B6810" w:rsidP="005B6810">
      <w:pPr>
        <w:rPr>
          <w:b/>
          <w:color w:val="404040" w:themeColor="text1" w:themeTint="BF"/>
          <w:sz w:val="40"/>
          <w:szCs w:val="40"/>
        </w:rPr>
      </w:pPr>
    </w:p>
    <w:tbl>
      <w:tblPr>
        <w:tblStyle w:val="a3"/>
        <w:tblW w:w="9645" w:type="dxa"/>
        <w:tblInd w:w="108" w:type="dxa"/>
        <w:tblLayout w:type="fixed"/>
        <w:tblLook w:val="01E0"/>
      </w:tblPr>
      <w:tblGrid>
        <w:gridCol w:w="751"/>
        <w:gridCol w:w="5206"/>
        <w:gridCol w:w="993"/>
        <w:gridCol w:w="993"/>
        <w:gridCol w:w="1702"/>
      </w:tblGrid>
      <w:tr w:rsidR="005B6810" w:rsidRPr="007C0779" w:rsidTr="005B6810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proofErr w:type="spellStart"/>
            <w:proofErr w:type="gramStart"/>
            <w:r w:rsidRPr="007C0779">
              <w:rPr>
                <w:b/>
                <w:color w:val="404040" w:themeColor="text1" w:themeTint="BF"/>
                <w:lang w:eastAsia="en-US"/>
              </w:rPr>
              <w:t>п</w:t>
            </w:r>
            <w:proofErr w:type="spellEnd"/>
            <w:proofErr w:type="gramEnd"/>
            <w:r w:rsidRPr="007C0779">
              <w:rPr>
                <w:b/>
                <w:color w:val="404040" w:themeColor="text1" w:themeTint="BF"/>
                <w:lang w:eastAsia="en-US"/>
              </w:rPr>
              <w:t>/</w:t>
            </w:r>
            <w:proofErr w:type="spellStart"/>
            <w:r w:rsidRPr="007C0779">
              <w:rPr>
                <w:b/>
                <w:color w:val="404040" w:themeColor="text1" w:themeTint="BF"/>
                <w:lang w:eastAsia="en-US"/>
              </w:rPr>
              <w:t>п</w:t>
            </w:r>
            <w:proofErr w:type="spellEnd"/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Примечание</w:t>
            </w:r>
          </w:p>
        </w:tc>
      </w:tr>
      <w:tr w:rsidR="005B6810" w:rsidRPr="007C0779" w:rsidTr="005B6810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</w:p>
        </w:tc>
      </w:tr>
      <w:tr w:rsidR="005B6810" w:rsidRPr="007C0779" w:rsidTr="005B6810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r w:rsidRPr="007C0779">
              <w:rPr>
                <w:i/>
                <w:color w:val="404040" w:themeColor="text1" w:themeTint="BF"/>
                <w:lang w:eastAsia="en-US"/>
              </w:rPr>
              <w:t>1 четверть</w:t>
            </w:r>
            <w:r w:rsidR="000A2E96" w:rsidRPr="007C0779">
              <w:rPr>
                <w:i/>
                <w:color w:val="404040" w:themeColor="text1" w:themeTint="BF"/>
                <w:lang w:eastAsia="en-US"/>
              </w:rPr>
              <w:t xml:space="preserve"> (8ч.)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</w:tr>
      <w:tr w:rsidR="005B6810" w:rsidRPr="007C0779" w:rsidTr="005B6810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Единая Россия (конец 15 века – 17 век) (11ч.)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Иван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 xml:space="preserve"> Великий - глава единого государства Российского.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Расширение государства Российского </w:t>
            </w:r>
            <w:proofErr w:type="gramStart"/>
            <w:r w:rsidRPr="007C0779">
              <w:rPr>
                <w:color w:val="404040" w:themeColor="text1" w:themeTint="BF"/>
                <w:lang w:eastAsia="en-US"/>
              </w:rPr>
              <w:t>при</w:t>
            </w:r>
            <w:proofErr w:type="gramEnd"/>
            <w:r w:rsidRPr="007C0779">
              <w:rPr>
                <w:color w:val="404040" w:themeColor="text1" w:themeTint="BF"/>
                <w:lang w:eastAsia="en-US"/>
              </w:rPr>
              <w:t xml:space="preserve"> Василий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>. Русская православная церковь в Российском государстве.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Первый русский царь Иван IV Грозный. Опричнина Ивана Грозного.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Присоединение к Российскому государству Поволжья. Покорение Сибири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Быт простых и знатных людей. Москва – столица Российского государства.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Путешествие Афанасия Никитина в Индию. «Хождение за три моря».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Великий иконописец Андрей Рублев.  Первопечатник Иван Федоров и первое издание книг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Правление Бориса Годунова. Смутное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r w:rsidRPr="007C0779">
              <w:rPr>
                <w:i/>
                <w:color w:val="404040" w:themeColor="text1" w:themeTint="BF"/>
                <w:lang w:eastAsia="en-US"/>
              </w:rPr>
              <w:t>2  четверть</w:t>
            </w:r>
            <w:r w:rsidR="000A2E96" w:rsidRPr="007C0779">
              <w:rPr>
                <w:i/>
                <w:color w:val="404040" w:themeColor="text1" w:themeTint="BF"/>
                <w:lang w:eastAsia="en-US"/>
              </w:rPr>
              <w:t xml:space="preserve"> (8ч.)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Семибоярщина. Освобождение страны от иноземных захватчиков.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Начало правления династии Романовых. Крепостные крестьяне.  Крестьянская война под предводительством Степана Разина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Освоение Сибири и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Великие преобразования России в 18 веке (10ч.)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Начало правления Петра I. Начало Северной войны и строительство Санкт-Петербурга.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Полтавская битва. Победа русского флота. Окончание Северной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Петра I – первый российский император. Преобразования Петра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Эпоха дворцовых переворотов.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Российская Академия наук и деятельность великого Ломоносова. Основание в Москве первого Российского университета и Академии художеств.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r w:rsidRPr="007C0779">
              <w:rPr>
                <w:i/>
                <w:color w:val="404040" w:themeColor="text1" w:themeTint="BF"/>
                <w:lang w:eastAsia="en-US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Правление Екатерины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 xml:space="preserve">. «Золотой век» дворянства.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Положение  крепостных крестьян. Восстание под предводительством Емельяна 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19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Русско-турецкие войны второй половины 18 века. Знаменитый полководец Александр Суворов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Русские изобретатели и умельцы. Развитие литературы и искусства в 18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Быт русских людей в 18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b/>
                <w:color w:val="404040" w:themeColor="text1" w:themeTint="BF"/>
                <w:lang w:eastAsia="en-US"/>
              </w:rPr>
            </w:pPr>
            <w:r w:rsidRPr="007C0779">
              <w:rPr>
                <w:b/>
                <w:color w:val="404040" w:themeColor="text1" w:themeTint="BF"/>
                <w:lang w:eastAsia="en-US"/>
              </w:rPr>
              <w:t>История нашей страны в 19веке (13ч.)</w:t>
            </w:r>
          </w:p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Россия в начале 19 века. Начало Отечественной войны 1812 года.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Бородинская битва. Оставление Москвы.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Народная война против армии Наполеона. Отступление и гибель французской армии.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Создание тайных обществ в России. Восстание декабристов.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i/>
                <w:color w:val="404040" w:themeColor="text1" w:themeTint="BF"/>
                <w:lang w:eastAsia="en-US"/>
              </w:rPr>
            </w:pPr>
            <w:r w:rsidRPr="007C0779">
              <w:rPr>
                <w:i/>
                <w:color w:val="404040" w:themeColor="text1" w:themeTint="BF"/>
                <w:lang w:eastAsia="en-US"/>
              </w:rPr>
              <w:t>4 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3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Император Николай </w:t>
            </w:r>
            <w:r w:rsidRPr="007C0779">
              <w:rPr>
                <w:color w:val="404040" w:themeColor="text1" w:themeTint="BF"/>
                <w:lang w:val="en-US" w:eastAsia="en-US"/>
              </w:rPr>
              <w:t>I</w:t>
            </w:r>
            <w:r w:rsidRPr="007C0779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 «Золотой век» русской культуры. Великий русский поэт Александр Сергеевич Пушкин.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29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Развитие науки и географические открытия в первой половине 19 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Крымская война 1853-1856 годов. Отмена крепостного права.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 xml:space="preserve">Реформы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</w:t>
            </w:r>
            <w:r w:rsidRPr="007C0779">
              <w:rPr>
                <w:color w:val="404040" w:themeColor="text1" w:themeTint="BF"/>
                <w:lang w:eastAsia="en-US"/>
              </w:rPr>
              <w:t xml:space="preserve">. Правление Александра </w:t>
            </w:r>
            <w:r w:rsidRPr="007C0779">
              <w:rPr>
                <w:color w:val="404040" w:themeColor="text1" w:themeTint="BF"/>
                <w:lang w:val="en-US" w:eastAsia="en-US"/>
              </w:rPr>
              <w:t>III</w:t>
            </w:r>
            <w:r w:rsidRPr="007C0779">
              <w:rPr>
                <w:color w:val="404040" w:themeColor="text1" w:themeTint="B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Развитие российской промышленности. Появление революционных кружков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Наука и культура во второй половине 19 века. Жизнь и быт русских купцов.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5B6810" w:rsidRPr="007C0779" w:rsidTr="005B681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34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lang w:eastAsia="en-US"/>
              </w:rPr>
            </w:pPr>
            <w:r w:rsidRPr="007C0779">
              <w:rPr>
                <w:color w:val="404040" w:themeColor="text1" w:themeTint="BF"/>
                <w:lang w:eastAsia="en-US"/>
              </w:rPr>
              <w:t>Быт простых россиян в 19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10" w:rsidRPr="007C0779" w:rsidRDefault="005B6810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659"/>
      </w:tblGrid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40" w:lineRule="exact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7C0779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  <w:r w:rsidRPr="007C0779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>Единая Россия (конец 15 века – 17 век)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t>Великие преобразования России в 18 веке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 xml:space="preserve">Должны уметь: пользоваться «Лентой времени»; устанавливать причинно-следственные связи и зависимости, связь исторических </w:t>
            </w:r>
            <w:r w:rsidRPr="007C0779">
              <w:rPr>
                <w:color w:val="404040" w:themeColor="text1" w:themeTint="BF"/>
              </w:rPr>
              <w:lastRenderedPageBreak/>
              <w:t>событий; выделять главную мысль в отрывке исторической статьи.</w:t>
            </w:r>
          </w:p>
        </w:tc>
      </w:tr>
      <w:tr w:rsidR="005B6810" w:rsidRPr="007C0779" w:rsidTr="005B68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10" w:rsidRPr="007C0779" w:rsidRDefault="005B6810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7C0779">
              <w:rPr>
                <w:b/>
                <w:color w:val="404040" w:themeColor="text1" w:themeTint="BF"/>
              </w:rPr>
              <w:lastRenderedPageBreak/>
              <w:t>История нашей страны в 19веке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5B6810" w:rsidRPr="007C0779" w:rsidRDefault="005B6810">
            <w:pPr>
              <w:spacing w:line="276" w:lineRule="auto"/>
              <w:rPr>
                <w:color w:val="404040" w:themeColor="text1" w:themeTint="BF"/>
              </w:rPr>
            </w:pPr>
            <w:r w:rsidRPr="007C0779">
              <w:rPr>
                <w:color w:val="404040" w:themeColor="text1" w:themeTint="BF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</w:tbl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Согласовано на ГМО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Протокол </w:t>
      </w:r>
      <w:r w:rsidR="00BC5D89" w:rsidRPr="007C0779">
        <w:rPr>
          <w:color w:val="404040" w:themeColor="text1" w:themeTint="BF"/>
          <w:u w:val="single"/>
        </w:rPr>
        <w:t>№ 1 от 27.08. 2019</w:t>
      </w:r>
      <w:r w:rsidRPr="007C0779">
        <w:rPr>
          <w:color w:val="404040" w:themeColor="text1" w:themeTint="BF"/>
          <w:u w:val="single"/>
        </w:rPr>
        <w:t xml:space="preserve"> г</w:t>
      </w:r>
      <w:r w:rsidRPr="007C0779">
        <w:rPr>
          <w:color w:val="404040" w:themeColor="text1" w:themeTint="BF"/>
        </w:rPr>
        <w:t>.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 xml:space="preserve">Рук. ГМО __________ </w:t>
      </w:r>
      <w:proofErr w:type="spellStart"/>
      <w:r w:rsidRPr="007C0779">
        <w:rPr>
          <w:color w:val="404040" w:themeColor="text1" w:themeTint="BF"/>
        </w:rPr>
        <w:t>Бариньяк</w:t>
      </w:r>
      <w:proofErr w:type="spellEnd"/>
      <w:r w:rsidRPr="007C0779">
        <w:rPr>
          <w:color w:val="404040" w:themeColor="text1" w:themeTint="BF"/>
        </w:rPr>
        <w:t xml:space="preserve"> Ц.А,</w:t>
      </w: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Согласовано</w:t>
      </w:r>
    </w:p>
    <w:p w:rsidR="005B6810" w:rsidRPr="007C0779" w:rsidRDefault="005B6810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Зам. директора по УВР</w:t>
      </w:r>
    </w:p>
    <w:p w:rsidR="005B6810" w:rsidRPr="007C0779" w:rsidRDefault="005B6810" w:rsidP="005B6810">
      <w:pPr>
        <w:rPr>
          <w:color w:val="404040" w:themeColor="text1" w:themeTint="BF"/>
        </w:rPr>
      </w:pPr>
      <w:proofErr w:type="spellStart"/>
      <w:r w:rsidRPr="007C0779">
        <w:rPr>
          <w:color w:val="404040" w:themeColor="text1" w:themeTint="BF"/>
        </w:rPr>
        <w:t>___________Макарова</w:t>
      </w:r>
      <w:proofErr w:type="spellEnd"/>
      <w:r w:rsidRPr="007C0779">
        <w:rPr>
          <w:color w:val="404040" w:themeColor="text1" w:themeTint="BF"/>
        </w:rPr>
        <w:t xml:space="preserve"> С.А.</w:t>
      </w:r>
    </w:p>
    <w:p w:rsidR="005B6810" w:rsidRPr="007C0779" w:rsidRDefault="00BC5D89" w:rsidP="005B6810">
      <w:pPr>
        <w:rPr>
          <w:color w:val="404040" w:themeColor="text1" w:themeTint="BF"/>
        </w:rPr>
      </w:pPr>
      <w:r w:rsidRPr="007C0779">
        <w:rPr>
          <w:color w:val="404040" w:themeColor="text1" w:themeTint="BF"/>
        </w:rPr>
        <w:t>_______________2019г.</w:t>
      </w:r>
    </w:p>
    <w:p w:rsidR="005B6810" w:rsidRDefault="005B6810" w:rsidP="005B6810"/>
    <w:p w:rsidR="005B6810" w:rsidRDefault="005B6810" w:rsidP="005B6810"/>
    <w:p w:rsidR="005B6810" w:rsidRDefault="005B6810" w:rsidP="005B6810"/>
    <w:p w:rsidR="005B6810" w:rsidRDefault="005B6810" w:rsidP="005B6810"/>
    <w:p w:rsidR="00F277E0" w:rsidRDefault="00F277E0"/>
    <w:sectPr w:rsidR="00F277E0" w:rsidSect="005B68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810"/>
    <w:rsid w:val="0009239A"/>
    <w:rsid w:val="000A2E96"/>
    <w:rsid w:val="0010459D"/>
    <w:rsid w:val="002E7A4B"/>
    <w:rsid w:val="003540E2"/>
    <w:rsid w:val="00544A8B"/>
    <w:rsid w:val="00565113"/>
    <w:rsid w:val="005B6810"/>
    <w:rsid w:val="0061010F"/>
    <w:rsid w:val="00616516"/>
    <w:rsid w:val="0074488E"/>
    <w:rsid w:val="007C0779"/>
    <w:rsid w:val="0082785C"/>
    <w:rsid w:val="009A742F"/>
    <w:rsid w:val="00A556B8"/>
    <w:rsid w:val="00BC5D89"/>
    <w:rsid w:val="00BF1AF2"/>
    <w:rsid w:val="00DF2332"/>
    <w:rsid w:val="00F2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cp:lastPrinted>2019-10-01T15:30:00Z</cp:lastPrinted>
  <dcterms:created xsi:type="dcterms:W3CDTF">2019-08-30T21:06:00Z</dcterms:created>
  <dcterms:modified xsi:type="dcterms:W3CDTF">2019-10-31T18:59:00Z</dcterms:modified>
</cp:coreProperties>
</file>