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F5" w:rsidRPr="00E368B5" w:rsidRDefault="001506F5" w:rsidP="001506F5">
      <w:pPr>
        <w:jc w:val="center"/>
        <w:rPr>
          <w:b/>
          <w:color w:val="404040" w:themeColor="text1" w:themeTint="BF"/>
        </w:rPr>
      </w:pPr>
      <w:r w:rsidRPr="00E368B5">
        <w:rPr>
          <w:b/>
          <w:color w:val="404040" w:themeColor="text1" w:themeTint="BF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1506F5" w:rsidRPr="00E368B5" w:rsidRDefault="001506F5" w:rsidP="001506F5">
      <w:pPr>
        <w:jc w:val="center"/>
        <w:rPr>
          <w:color w:val="404040" w:themeColor="text1" w:themeTint="BF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1506F5" w:rsidRPr="00E368B5" w:rsidTr="001506F5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F5" w:rsidRPr="00E368B5" w:rsidRDefault="001506F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1506F5" w:rsidRPr="00E368B5" w:rsidRDefault="001506F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1506F5" w:rsidRPr="00E368B5" w:rsidRDefault="001506F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F5" w:rsidRPr="00E368B5" w:rsidRDefault="001506F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     Утверждаю</w:t>
            </w:r>
          </w:p>
          <w:p w:rsidR="001506F5" w:rsidRPr="00E368B5" w:rsidRDefault="001506F5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 Директор школы_________ Смирнова В.А.</w:t>
            </w:r>
          </w:p>
          <w:p w:rsidR="001506F5" w:rsidRPr="00E368B5" w:rsidRDefault="001506F5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       Приказ № </w:t>
            </w:r>
            <w:r w:rsidR="00405151">
              <w:rPr>
                <w:color w:val="404040" w:themeColor="text1" w:themeTint="BF"/>
                <w:sz w:val="24"/>
                <w:szCs w:val="24"/>
              </w:rPr>
              <w:t xml:space="preserve"> 53-14/01-09 от 30.08. </w:t>
            </w:r>
            <w:r w:rsidRPr="00E368B5">
              <w:rPr>
                <w:color w:val="404040" w:themeColor="text1" w:themeTint="BF"/>
                <w:sz w:val="24"/>
                <w:szCs w:val="24"/>
              </w:rPr>
              <w:t>2019г.</w:t>
            </w:r>
          </w:p>
          <w:p w:rsidR="001506F5" w:rsidRPr="00E368B5" w:rsidRDefault="001506F5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1506F5" w:rsidRPr="00E368B5" w:rsidRDefault="001506F5" w:rsidP="001506F5">
      <w:pPr>
        <w:jc w:val="center"/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tabs>
          <w:tab w:val="left" w:pos="6795"/>
          <w:tab w:val="right" w:pos="9355"/>
        </w:tabs>
        <w:rPr>
          <w:color w:val="404040" w:themeColor="text1" w:themeTint="BF"/>
          <w:sz w:val="24"/>
          <w:szCs w:val="24"/>
        </w:rPr>
      </w:pPr>
      <w:r w:rsidRPr="00E368B5">
        <w:rPr>
          <w:color w:val="404040" w:themeColor="text1" w:themeTint="BF"/>
          <w:sz w:val="24"/>
          <w:szCs w:val="24"/>
        </w:rPr>
        <w:tab/>
      </w:r>
      <w:r w:rsidRPr="00E368B5">
        <w:rPr>
          <w:color w:val="404040" w:themeColor="text1" w:themeTint="BF"/>
          <w:sz w:val="24"/>
          <w:szCs w:val="24"/>
        </w:rPr>
        <w:tab/>
      </w:r>
    </w:p>
    <w:p w:rsidR="001506F5" w:rsidRPr="00E368B5" w:rsidRDefault="001506F5" w:rsidP="001506F5">
      <w:pPr>
        <w:tabs>
          <w:tab w:val="left" w:pos="6795"/>
        </w:tabs>
        <w:jc w:val="right"/>
        <w:rPr>
          <w:color w:val="404040" w:themeColor="text1" w:themeTint="BF"/>
        </w:rPr>
      </w:pPr>
    </w:p>
    <w:p w:rsidR="001506F5" w:rsidRPr="00E368B5" w:rsidRDefault="001506F5" w:rsidP="001506F5">
      <w:pPr>
        <w:rPr>
          <w:color w:val="404040" w:themeColor="text1" w:themeTint="BF"/>
        </w:rPr>
      </w:pPr>
    </w:p>
    <w:p w:rsidR="001506F5" w:rsidRPr="00E368B5" w:rsidRDefault="001506F5" w:rsidP="001506F5">
      <w:pPr>
        <w:rPr>
          <w:color w:val="404040" w:themeColor="text1" w:themeTint="BF"/>
        </w:rPr>
      </w:pPr>
    </w:p>
    <w:p w:rsidR="001506F5" w:rsidRPr="00E368B5" w:rsidRDefault="001506F5" w:rsidP="001506F5">
      <w:pPr>
        <w:rPr>
          <w:color w:val="404040" w:themeColor="text1" w:themeTint="BF"/>
        </w:rPr>
      </w:pPr>
    </w:p>
    <w:p w:rsidR="001506F5" w:rsidRPr="00E368B5" w:rsidRDefault="001506F5" w:rsidP="001506F5">
      <w:pPr>
        <w:rPr>
          <w:color w:val="404040" w:themeColor="text1" w:themeTint="BF"/>
        </w:rPr>
      </w:pPr>
    </w:p>
    <w:p w:rsidR="001506F5" w:rsidRPr="00E368B5" w:rsidRDefault="001506F5" w:rsidP="001506F5">
      <w:pPr>
        <w:rPr>
          <w:color w:val="404040" w:themeColor="text1" w:themeTint="BF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E368B5">
        <w:rPr>
          <w:color w:val="404040" w:themeColor="text1" w:themeTint="BF"/>
          <w:sz w:val="24"/>
          <w:szCs w:val="24"/>
        </w:rPr>
        <w:t>РАБОЧАЯ ПРОГРАММА</w:t>
      </w:r>
    </w:p>
    <w:p w:rsidR="001506F5" w:rsidRPr="00E368B5" w:rsidRDefault="001506F5" w:rsidP="001506F5">
      <w:pPr>
        <w:tabs>
          <w:tab w:val="left" w:pos="3240"/>
        </w:tabs>
        <w:ind w:left="567" w:right="285"/>
        <w:jc w:val="center"/>
        <w:rPr>
          <w:color w:val="404040" w:themeColor="text1" w:themeTint="BF"/>
          <w:sz w:val="24"/>
          <w:szCs w:val="24"/>
        </w:rPr>
      </w:pPr>
      <w:r w:rsidRPr="00E368B5">
        <w:rPr>
          <w:color w:val="404040" w:themeColor="text1" w:themeTint="BF"/>
          <w:sz w:val="24"/>
          <w:szCs w:val="24"/>
        </w:rPr>
        <w:t>УЧЕБНОГО КУРСА «ПИСЬМО И РАЗВИТИЕ РЕЧИ»,</w:t>
      </w:r>
    </w:p>
    <w:p w:rsidR="001506F5" w:rsidRPr="00E368B5" w:rsidRDefault="001506F5" w:rsidP="001506F5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proofErr w:type="gramStart"/>
      <w:r w:rsidRPr="00E368B5">
        <w:rPr>
          <w:color w:val="404040" w:themeColor="text1" w:themeTint="BF"/>
          <w:sz w:val="24"/>
          <w:szCs w:val="24"/>
        </w:rPr>
        <w:t>изучаемого</w:t>
      </w:r>
      <w:proofErr w:type="gramEnd"/>
      <w:r w:rsidRPr="00E368B5">
        <w:rPr>
          <w:color w:val="404040" w:themeColor="text1" w:themeTint="BF"/>
          <w:sz w:val="24"/>
          <w:szCs w:val="24"/>
        </w:rPr>
        <w:t xml:space="preserve"> на базовом уровне</w:t>
      </w:r>
    </w:p>
    <w:p w:rsidR="001506F5" w:rsidRPr="00E368B5" w:rsidRDefault="001506F5" w:rsidP="001506F5">
      <w:pPr>
        <w:jc w:val="center"/>
        <w:rPr>
          <w:color w:val="404040" w:themeColor="text1" w:themeTint="BF"/>
          <w:sz w:val="24"/>
          <w:szCs w:val="24"/>
        </w:rPr>
      </w:pPr>
      <w:r w:rsidRPr="00E368B5">
        <w:rPr>
          <w:color w:val="404040" w:themeColor="text1" w:themeTint="BF"/>
          <w:sz w:val="24"/>
          <w:szCs w:val="24"/>
        </w:rPr>
        <w:t>адаптированной основной  общеобразовательной программы для обучающихся</w:t>
      </w:r>
      <w:r w:rsidRPr="00E368B5">
        <w:rPr>
          <w:color w:val="404040" w:themeColor="text1" w:themeTint="BF"/>
          <w:sz w:val="24"/>
          <w:szCs w:val="24"/>
        </w:rPr>
        <w:br/>
        <w:t>с умственной отсталостью (интеллектуальными нарушениями) (вариант 1)</w:t>
      </w:r>
    </w:p>
    <w:p w:rsidR="001506F5" w:rsidRPr="00E368B5" w:rsidRDefault="001506F5" w:rsidP="001506F5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E368B5">
        <w:rPr>
          <w:color w:val="404040" w:themeColor="text1" w:themeTint="BF"/>
          <w:sz w:val="24"/>
          <w:szCs w:val="24"/>
        </w:rPr>
        <w:t>8 «А» класс</w:t>
      </w:r>
    </w:p>
    <w:p w:rsidR="001506F5" w:rsidRPr="00E368B5" w:rsidRDefault="001506F5" w:rsidP="001506F5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E368B5">
        <w:rPr>
          <w:color w:val="404040" w:themeColor="text1" w:themeTint="BF"/>
          <w:sz w:val="24"/>
          <w:szCs w:val="24"/>
        </w:rPr>
        <w:t>Учитель: Евдокимова Галина Владимировна.</w:t>
      </w:r>
    </w:p>
    <w:p w:rsidR="001506F5" w:rsidRPr="00E368B5" w:rsidRDefault="001506F5" w:rsidP="001506F5">
      <w:pPr>
        <w:jc w:val="center"/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tabs>
          <w:tab w:val="left" w:pos="3240"/>
        </w:tabs>
        <w:jc w:val="center"/>
        <w:rPr>
          <w:b/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  <w:r w:rsidRPr="00E368B5">
        <w:rPr>
          <w:color w:val="404040" w:themeColor="text1" w:themeTint="BF"/>
          <w:sz w:val="24"/>
          <w:szCs w:val="24"/>
        </w:rPr>
        <w:tab/>
      </w:r>
    </w:p>
    <w:p w:rsidR="001506F5" w:rsidRPr="00E368B5" w:rsidRDefault="001506F5" w:rsidP="001506F5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1506F5" w:rsidRDefault="001506F5" w:rsidP="001506F5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405151" w:rsidRDefault="00405151" w:rsidP="001506F5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405151" w:rsidRDefault="00405151" w:rsidP="001506F5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405151" w:rsidRDefault="00405151" w:rsidP="001506F5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405151" w:rsidRDefault="00405151" w:rsidP="001506F5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405151" w:rsidRDefault="00405151" w:rsidP="001506F5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405151" w:rsidRPr="00E368B5" w:rsidRDefault="00405151" w:rsidP="001506F5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  <w:r w:rsidRPr="00E368B5">
        <w:rPr>
          <w:color w:val="404040" w:themeColor="text1" w:themeTint="BF"/>
          <w:sz w:val="24"/>
          <w:szCs w:val="24"/>
        </w:rPr>
        <w:t>2019 - 2020 учебный год</w:t>
      </w:r>
    </w:p>
    <w:p w:rsidR="001506F5" w:rsidRPr="00E368B5" w:rsidRDefault="001506F5" w:rsidP="001506F5">
      <w:pPr>
        <w:tabs>
          <w:tab w:val="left" w:pos="3285"/>
        </w:tabs>
        <w:jc w:val="center"/>
        <w:rPr>
          <w:b/>
          <w:color w:val="404040" w:themeColor="text1" w:themeTint="BF"/>
          <w:sz w:val="24"/>
          <w:szCs w:val="24"/>
        </w:rPr>
      </w:pPr>
      <w:r w:rsidRPr="00E368B5">
        <w:rPr>
          <w:b/>
          <w:color w:val="404040" w:themeColor="text1" w:themeTint="BF"/>
          <w:sz w:val="24"/>
          <w:szCs w:val="24"/>
        </w:rPr>
        <w:lastRenderedPageBreak/>
        <w:t>Письмо и развитие речи</w:t>
      </w:r>
    </w:p>
    <w:p w:rsidR="001506F5" w:rsidRPr="00E368B5" w:rsidRDefault="001506F5" w:rsidP="001506F5">
      <w:pPr>
        <w:tabs>
          <w:tab w:val="left" w:pos="3285"/>
        </w:tabs>
        <w:jc w:val="center"/>
        <w:rPr>
          <w:b/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ind w:firstLine="709"/>
        <w:jc w:val="both"/>
        <w:rPr>
          <w:color w:val="404040" w:themeColor="text1" w:themeTint="BF"/>
          <w:sz w:val="24"/>
          <w:szCs w:val="24"/>
        </w:rPr>
      </w:pPr>
      <w:r w:rsidRPr="00E368B5">
        <w:rPr>
          <w:color w:val="404040" w:themeColor="text1" w:themeTint="BF"/>
          <w:sz w:val="24"/>
          <w:szCs w:val="24"/>
        </w:rPr>
        <w:t>По учебному плану школы на 2019-2020 год на изучение данного предмета «Письмо и развитие речи» выделено 68 учебных часов в год (2 часа в неделю), в том числе контрольных работ - 4, уроков по развитию речи – 4.</w:t>
      </w:r>
    </w:p>
    <w:p w:rsidR="001506F5" w:rsidRPr="00E368B5" w:rsidRDefault="001506F5" w:rsidP="001506F5">
      <w:pPr>
        <w:ind w:firstLine="709"/>
        <w:jc w:val="both"/>
        <w:rPr>
          <w:color w:val="404040" w:themeColor="text1" w:themeTint="BF"/>
        </w:rPr>
      </w:pPr>
    </w:p>
    <w:p w:rsidR="001506F5" w:rsidRPr="00E368B5" w:rsidRDefault="001506F5" w:rsidP="001506F5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ind w:firstLine="709"/>
        <w:jc w:val="both"/>
        <w:rPr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jc w:val="center"/>
        <w:rPr>
          <w:b/>
          <w:color w:val="404040" w:themeColor="text1" w:themeTint="BF"/>
          <w:sz w:val="24"/>
          <w:szCs w:val="24"/>
        </w:rPr>
      </w:pPr>
      <w:r w:rsidRPr="00E368B5">
        <w:rPr>
          <w:b/>
          <w:color w:val="404040" w:themeColor="text1" w:themeTint="BF"/>
          <w:sz w:val="24"/>
          <w:szCs w:val="24"/>
        </w:rPr>
        <w:t>Содержание тем изучаемого курса</w:t>
      </w:r>
    </w:p>
    <w:p w:rsidR="001506F5" w:rsidRPr="00E368B5" w:rsidRDefault="001506F5" w:rsidP="001506F5">
      <w:pPr>
        <w:jc w:val="center"/>
        <w:rPr>
          <w:b/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953"/>
        <w:gridCol w:w="1559"/>
      </w:tblGrid>
      <w:tr w:rsidR="001506F5" w:rsidRPr="00E368B5" w:rsidTr="001506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Название раздела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</w:tr>
      <w:tr w:rsidR="001506F5" w:rsidRPr="00E368B5" w:rsidTr="001506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 xml:space="preserve">Повторение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Предложение простое и сложное. Сложные предложения с союзами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 И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>, А, НО и без них. Однородные члены предложения. Объяснительная записка.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3ч.</w:t>
            </w:r>
          </w:p>
        </w:tc>
      </w:tr>
      <w:tr w:rsidR="001506F5" w:rsidRPr="00E368B5" w:rsidTr="001506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Слово.  Состав слова.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Состав </w:t>
            </w:r>
            <w:proofErr w:type="spellStart"/>
            <w:r w:rsidRPr="00E368B5">
              <w:rPr>
                <w:color w:val="404040" w:themeColor="text1" w:themeTint="BF"/>
                <w:sz w:val="24"/>
                <w:szCs w:val="24"/>
              </w:rPr>
              <w:t>слова</w:t>
            </w:r>
            <w:proofErr w:type="gramStart"/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.</w:t>
            </w:r>
            <w:r w:rsidRPr="00E368B5">
              <w:rPr>
                <w:color w:val="404040" w:themeColor="text1" w:themeTint="BF"/>
                <w:sz w:val="24"/>
                <w:szCs w:val="24"/>
              </w:rPr>
              <w:t>Е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>динообразное</w:t>
            </w:r>
            <w:proofErr w:type="spellEnd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 написание согласных и гласных в корнях слов.</w:t>
            </w: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368B5">
              <w:rPr>
                <w:color w:val="404040" w:themeColor="text1" w:themeTint="BF"/>
                <w:sz w:val="24"/>
                <w:szCs w:val="24"/>
              </w:rPr>
              <w:t>Гласные и согласные в приставках.</w:t>
            </w: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368B5">
              <w:rPr>
                <w:color w:val="404040" w:themeColor="text1" w:themeTint="BF"/>
                <w:sz w:val="24"/>
                <w:szCs w:val="24"/>
              </w:rPr>
              <w:t>Приставка и предлог. Сложные слова. Автобиография.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7ч.</w:t>
            </w:r>
          </w:p>
        </w:tc>
      </w:tr>
      <w:tr w:rsidR="001506F5" w:rsidRPr="00E368B5" w:rsidTr="001506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tabs>
                <w:tab w:val="left" w:pos="495"/>
              </w:tabs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ab/>
              <w:t>Части речи.</w:t>
            </w:r>
            <w:r w:rsidRPr="00E368B5">
              <w:rPr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Имя существительное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Имя существительное как часть речи. Имя собственное.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Существительные с шипящей на конце. Склонение имен существительных в единственном числе. Правописание падежных окончаний имен существительных во множественном числе. Несклоняемые имена существительные. Адрес (</w:t>
            </w:r>
            <w:proofErr w:type="spellStart"/>
            <w:r w:rsidRPr="00E368B5">
              <w:rPr>
                <w:color w:val="404040" w:themeColor="text1" w:themeTint="BF"/>
                <w:sz w:val="24"/>
                <w:szCs w:val="24"/>
              </w:rPr>
              <w:t>подписывание</w:t>
            </w:r>
            <w:proofErr w:type="spellEnd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 конверта).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7ч.</w:t>
            </w:r>
          </w:p>
        </w:tc>
      </w:tr>
      <w:tr w:rsidR="001506F5" w:rsidRPr="00E368B5" w:rsidTr="001506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Имя прилагательное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Имя прилагательное как часть речи. Согласование прилагательных с существительными. Родовые и безударные окончания имен прилагательных.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Прилагательные на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–И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Й, -ЬЯ, -ЬЕ. Склонение прилагательных  единственного числа на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–И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Й, -ЬЯ, 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Склонение прилагательных во множественном числе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на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-ЬЕ,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–Ь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8ч.</w:t>
            </w:r>
          </w:p>
        </w:tc>
      </w:tr>
      <w:tr w:rsidR="001506F5" w:rsidRPr="00E368B5" w:rsidTr="001506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Личные местоимения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Местоимение как часть речи. Лицо и число местоимений. Склонение местоимений  1 -го лица. Склонение местоимений . 2-го лица. Склонение местоимений 3-го лица. Правописание предлогов с местоимениями. Заявление.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7ч.</w:t>
            </w:r>
          </w:p>
        </w:tc>
      </w:tr>
      <w:tr w:rsidR="001506F5" w:rsidRPr="00E368B5" w:rsidTr="001506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 xml:space="preserve">Глагол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Глагол как часть речи. Неопределенная форма глагола. Правописание шипящих на конце слова. Изменение глаголов по временам. Прошедшее время глагола. Род и число. НЕ с глаголами. Изменения глаголов по лицам и числам. Правописание глаголов  2-го лица единственного числа. Правописание глаголов с–ТСЯ и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–Т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ЬСЯ. Изменение глаголов по лицам и числам. Изменение глаголов по лицам и числам. Личные окончания глаголов. Безударные личные окончания глаголов. Правила проверки. </w:t>
            </w:r>
            <w:r w:rsidRPr="00E368B5">
              <w:rPr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спряжение.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  <w:lang w:val="en-US"/>
              </w:rPr>
              <w:lastRenderedPageBreak/>
              <w:t>I</w:t>
            </w: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спряжение. Правописание безударных личных окончаний глаголов </w:t>
            </w:r>
            <w:r w:rsidRPr="00E368B5">
              <w:rPr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и </w:t>
            </w:r>
            <w:r w:rsidRPr="00E368B5">
              <w:rPr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спряжения. Способы проверки безударных окончаний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( 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>существительные, прилагательные, глаголы). Анкета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lastRenderedPageBreak/>
              <w:t>21</w:t>
            </w:r>
          </w:p>
        </w:tc>
      </w:tr>
      <w:tr w:rsidR="001506F5" w:rsidRPr="00E368B5" w:rsidTr="001506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Простое предложение нераспространенное и распространенное. Запятая при однородных членах предложения. Распространенные и нераспространенные однородные члены предложения. Обращение.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Восклицательные и вопросительные предложения. Сложные предложения. Предложения с союзом И.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Сложные предложения с союзами и союзными словами  ЧТО, ЧТОБЫ, ПОТОМУ ЧТО,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КОТОРЫЙ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, ГДЕ, КОГДА. Сложные предложения с союзами и союзными словами  ЧТО, ЧТОБЫ, ПОТОМУ ЧТО,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КОТОРЫЙ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>, ГДЕ, КОГДА.  Объявление.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12</w:t>
            </w:r>
          </w:p>
        </w:tc>
      </w:tr>
      <w:tr w:rsidR="001506F5" w:rsidRPr="00E368B5" w:rsidTr="001506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Повторение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Состав слова. Части речи.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</w:tr>
    </w:tbl>
    <w:p w:rsidR="001506F5" w:rsidRPr="00E368B5" w:rsidRDefault="001506F5" w:rsidP="001506F5">
      <w:pPr>
        <w:jc w:val="center"/>
        <w:rPr>
          <w:b/>
          <w:color w:val="404040" w:themeColor="text1" w:themeTint="BF"/>
        </w:rPr>
      </w:pPr>
    </w:p>
    <w:p w:rsidR="001506F5" w:rsidRPr="00E368B5" w:rsidRDefault="001506F5" w:rsidP="001506F5">
      <w:pPr>
        <w:rPr>
          <w:b/>
          <w:color w:val="404040" w:themeColor="text1" w:themeTint="BF"/>
        </w:rPr>
      </w:pPr>
    </w:p>
    <w:p w:rsidR="001506F5" w:rsidRPr="00E368B5" w:rsidRDefault="001506F5" w:rsidP="001506F5">
      <w:pPr>
        <w:jc w:val="center"/>
        <w:rPr>
          <w:b/>
          <w:color w:val="404040" w:themeColor="text1" w:themeTint="BF"/>
          <w:sz w:val="24"/>
          <w:szCs w:val="24"/>
        </w:rPr>
      </w:pPr>
      <w:r w:rsidRPr="00E368B5">
        <w:rPr>
          <w:b/>
          <w:color w:val="404040" w:themeColor="text1" w:themeTint="BF"/>
          <w:sz w:val="24"/>
          <w:szCs w:val="24"/>
        </w:rPr>
        <w:t>Календарно-тематическое планирование к программе</w:t>
      </w:r>
    </w:p>
    <w:p w:rsidR="001506F5" w:rsidRPr="00E368B5" w:rsidRDefault="001506F5" w:rsidP="001506F5">
      <w:pPr>
        <w:jc w:val="center"/>
        <w:rPr>
          <w:b/>
          <w:color w:val="404040" w:themeColor="text1" w:themeTint="BF"/>
          <w:sz w:val="24"/>
          <w:szCs w:val="24"/>
        </w:rPr>
      </w:pPr>
      <w:r w:rsidRPr="00E368B5">
        <w:rPr>
          <w:b/>
          <w:color w:val="404040" w:themeColor="text1" w:themeTint="BF"/>
          <w:sz w:val="24"/>
          <w:szCs w:val="24"/>
        </w:rPr>
        <w:t>по курсу «Письмо и развитие речи» 8 «Б» класс 68 часов</w:t>
      </w:r>
    </w:p>
    <w:p w:rsidR="001506F5" w:rsidRPr="00E368B5" w:rsidRDefault="001506F5" w:rsidP="001506F5">
      <w:pPr>
        <w:shd w:val="clear" w:color="auto" w:fill="FFFFFF"/>
        <w:rPr>
          <w:b/>
          <w:color w:val="404040" w:themeColor="text1" w:themeTint="BF"/>
          <w:sz w:val="32"/>
          <w:szCs w:val="3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5242"/>
        <w:gridCol w:w="992"/>
        <w:gridCol w:w="992"/>
        <w:gridCol w:w="1697"/>
      </w:tblGrid>
      <w:tr w:rsidR="001506F5" w:rsidRPr="00E368B5" w:rsidTr="001506F5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Дата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1506F5" w:rsidRPr="00E368B5" w:rsidTr="001506F5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F5" w:rsidRPr="00E368B5" w:rsidRDefault="001506F5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F5" w:rsidRPr="00E368B5" w:rsidRDefault="001506F5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По факту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F5" w:rsidRPr="00E368B5" w:rsidRDefault="001506F5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E368B5">
              <w:rPr>
                <w:i/>
                <w:color w:val="404040" w:themeColor="text1" w:themeTint="BF"/>
                <w:sz w:val="24"/>
                <w:szCs w:val="24"/>
              </w:rPr>
              <w:t>1 четверть</w:t>
            </w:r>
            <w:r w:rsidR="00F56C9D" w:rsidRPr="00E368B5">
              <w:rPr>
                <w:i/>
                <w:color w:val="404040" w:themeColor="text1" w:themeTint="BF"/>
                <w:sz w:val="24"/>
                <w:szCs w:val="24"/>
              </w:rPr>
              <w:t xml:space="preserve"> (16ч.)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 xml:space="preserve">Повторение (3ч.) 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Предложение простое и сложное. Сложные предложения с союзами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 И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>, А, НО и без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Объяснительная записка.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Слово.  Состав слова (7ч.)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Единообразное написание согласных и гласных в корнях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Приставка и предлог.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8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Сложные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Автобиография.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Части речи.</w:t>
            </w:r>
            <w:r w:rsidRPr="00E368B5">
              <w:rPr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Имя существительное(7ч.)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Имя существительное как часть речи. Имя собственное.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Существительные с шипящей на конце.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405151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405151">
              <w:rPr>
                <w:color w:val="404040" w:themeColor="text1" w:themeTint="BF"/>
                <w:sz w:val="24"/>
                <w:szCs w:val="24"/>
              </w:rPr>
              <w:t>Склонение имен существительных в единственном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405151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405151">
              <w:rPr>
                <w:color w:val="404040" w:themeColor="text1" w:themeTint="BF"/>
                <w:sz w:val="24"/>
                <w:szCs w:val="24"/>
              </w:rPr>
              <w:t>Правописание падежных окончаний имен существительных во множественном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405151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405151">
              <w:rPr>
                <w:color w:val="404040" w:themeColor="text1" w:themeTint="BF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Диктант по теме: «Имя существительное».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E368B5">
              <w:rPr>
                <w:i/>
                <w:color w:val="404040" w:themeColor="text1" w:themeTint="BF"/>
                <w:sz w:val="24"/>
                <w:szCs w:val="24"/>
              </w:rPr>
              <w:t>2 четверть</w:t>
            </w:r>
            <w:r w:rsidR="00F56C9D" w:rsidRPr="00E368B5">
              <w:rPr>
                <w:i/>
                <w:color w:val="404040" w:themeColor="text1" w:themeTint="BF"/>
                <w:sz w:val="24"/>
                <w:szCs w:val="24"/>
              </w:rPr>
              <w:t xml:space="preserve"> (16ч.)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Адрес (</w:t>
            </w:r>
            <w:proofErr w:type="spellStart"/>
            <w:r w:rsidRPr="00E368B5">
              <w:rPr>
                <w:color w:val="404040" w:themeColor="text1" w:themeTint="BF"/>
                <w:sz w:val="24"/>
                <w:szCs w:val="24"/>
              </w:rPr>
              <w:t>подписывание</w:t>
            </w:r>
            <w:proofErr w:type="spellEnd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 конверта).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Имя прилагательное (8ч.)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Имя прилагательное как часть речи. Согласование прилагательных с существительными.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Родовые и безударные окончания имен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Прилагательные на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–И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>Й, -ЬЯ, -ЬЕ.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21-22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Склонение прилагательных  единственного числа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на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–ИЙ,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-Ь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Склонение прилагательных во множественном числе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на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-ЬЕ,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–Ь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Повторение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Личные местоимения(7ч.)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Местоимение как часть речи. Лицо и число местоимений.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Склонение местоимений 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1 -го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Склонение местоимений 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2-го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Склонение местоимений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3-го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Правописание предлогов с местоимениями.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Диктант по теме: «Личные местоимения».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Заявление.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1506F5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Глагол (21ч.)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Глагол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 w:rsidP="00794DFA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E368B5">
              <w:rPr>
                <w:i/>
                <w:color w:val="404040" w:themeColor="text1" w:themeTint="BF"/>
                <w:sz w:val="24"/>
                <w:szCs w:val="24"/>
              </w:rPr>
              <w:t>3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Правописание шипящих на конце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Прошедшее время глагола. Род и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НЕ с глаголами.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Изменения глаголов по лицам и числам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Правописание глаголов </w:t>
            </w:r>
          </w:p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2-го лица единственного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Правописание глаголов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с</w:t>
            </w:r>
            <w:proofErr w:type="gramEnd"/>
          </w:p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–ТСЯ и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–Т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>ЬСЯ.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43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Обучающее сочинение по картине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Безударные личные окончания глаголов. Правила проверки.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спряжение.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47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  <w:lang w:val="en-US"/>
              </w:rPr>
              <w:t xml:space="preserve">I </w:t>
            </w:r>
            <w:r w:rsidRPr="00E368B5">
              <w:rPr>
                <w:color w:val="404040" w:themeColor="text1" w:themeTint="BF"/>
                <w:sz w:val="24"/>
                <w:szCs w:val="24"/>
              </w:rPr>
              <w:t>спряжение.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E368B5">
              <w:rPr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и </w:t>
            </w:r>
            <w:r w:rsidRPr="00E368B5">
              <w:rPr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спряжения.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49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6D5DE2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Правописание</w:t>
            </w:r>
            <w:r w:rsidR="00E368B5" w:rsidRPr="00E368B5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F56C9D" w:rsidRPr="00E368B5">
              <w:rPr>
                <w:color w:val="404040" w:themeColor="text1" w:themeTint="BF"/>
                <w:sz w:val="24"/>
                <w:szCs w:val="24"/>
              </w:rPr>
              <w:t xml:space="preserve">безударных личных окончаний </w:t>
            </w:r>
            <w:r w:rsidR="00F56C9D" w:rsidRPr="00E368B5">
              <w:rPr>
                <w:color w:val="404040" w:themeColor="text1" w:themeTint="BF"/>
                <w:sz w:val="24"/>
                <w:szCs w:val="24"/>
              </w:rPr>
              <w:lastRenderedPageBreak/>
              <w:t xml:space="preserve">глаголов </w:t>
            </w:r>
            <w:r w:rsidR="00F56C9D" w:rsidRPr="00E368B5">
              <w:rPr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="00F56C9D" w:rsidRPr="00E368B5">
              <w:rPr>
                <w:color w:val="404040" w:themeColor="text1" w:themeTint="BF"/>
                <w:sz w:val="24"/>
                <w:szCs w:val="24"/>
              </w:rPr>
              <w:t xml:space="preserve"> и </w:t>
            </w:r>
            <w:r w:rsidR="00F56C9D" w:rsidRPr="00E368B5">
              <w:rPr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="00F56C9D" w:rsidRPr="00E368B5">
              <w:rPr>
                <w:color w:val="404040" w:themeColor="text1" w:themeTint="BF"/>
                <w:sz w:val="24"/>
                <w:szCs w:val="24"/>
              </w:rPr>
              <w:t xml:space="preserve"> спряжения.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lastRenderedPageBreak/>
              <w:t>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E368B5">
              <w:rPr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и </w:t>
            </w:r>
            <w:r w:rsidRPr="00E368B5">
              <w:rPr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спряжения.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51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Диктант по теме: «Глагол».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6D5DE2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13.03.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Способы проверки безударных окончаний </w:t>
            </w:r>
          </w:p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( существительные, прилагательные, глаголы).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53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Анкета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i/>
                <w:color w:val="404040" w:themeColor="text1" w:themeTint="BF"/>
                <w:sz w:val="24"/>
                <w:szCs w:val="24"/>
              </w:rPr>
            </w:pPr>
            <w:r w:rsidRPr="00E368B5">
              <w:rPr>
                <w:i/>
                <w:color w:val="404040" w:themeColor="text1" w:themeTint="BF"/>
                <w:sz w:val="24"/>
                <w:szCs w:val="24"/>
              </w:rPr>
              <w:t>4 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Предложение (12ч.)</w:t>
            </w:r>
          </w:p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Простое предложение нераспространенное и распространенное.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Запятая при однородных членах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Распространенные и нераспространенные однородные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Обращение.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Восклицательные и вопросительные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59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Сложные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rPr>
          <w:trHeight w:val="9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Предложения с союзом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rPr>
          <w:trHeight w:val="9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61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62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Сложные предложения с союзами и союзными словами  ЧТО, ЧТОБЫ, ПОТОМУ ЧТО,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КОТОРЫЙ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, ГДЕ, КОГДА.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63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Сложные предложения с союзами и союзными словами  ЧТО, ЧТОБЫ, ПОТОМУ ЧТО, </w:t>
            </w:r>
            <w:proofErr w:type="gramStart"/>
            <w:r w:rsidRPr="00E368B5">
              <w:rPr>
                <w:color w:val="404040" w:themeColor="text1" w:themeTint="BF"/>
                <w:sz w:val="24"/>
                <w:szCs w:val="24"/>
              </w:rPr>
              <w:t>КОТОРЫЙ</w:t>
            </w:r>
            <w:proofErr w:type="gramEnd"/>
            <w:r w:rsidRPr="00E368B5">
              <w:rPr>
                <w:color w:val="404040" w:themeColor="text1" w:themeTint="BF"/>
                <w:sz w:val="24"/>
                <w:szCs w:val="24"/>
              </w:rPr>
              <w:t xml:space="preserve">, ГДЕ, КОГДА.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64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Объявление.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65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Диктант по теме: «Предложение».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66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E368B5">
              <w:rPr>
                <w:b/>
                <w:color w:val="404040" w:themeColor="text1" w:themeTint="BF"/>
                <w:sz w:val="24"/>
                <w:szCs w:val="24"/>
              </w:rPr>
              <w:t>Повторение (3ч.)</w:t>
            </w:r>
          </w:p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67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56C9D" w:rsidRPr="00E368B5" w:rsidTr="001506F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68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D" w:rsidRPr="00E368B5" w:rsidRDefault="00F56C9D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1506F5" w:rsidRPr="00E368B5" w:rsidRDefault="001506F5" w:rsidP="001506F5">
      <w:pPr>
        <w:rPr>
          <w:b/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rPr>
          <w:b/>
          <w:color w:val="404040" w:themeColor="text1" w:themeTint="BF"/>
          <w:sz w:val="24"/>
          <w:szCs w:val="24"/>
        </w:rPr>
      </w:pPr>
    </w:p>
    <w:p w:rsidR="001506F5" w:rsidRPr="00E368B5" w:rsidRDefault="001506F5" w:rsidP="001506F5">
      <w:pPr>
        <w:rPr>
          <w:b/>
          <w:color w:val="404040" w:themeColor="text1" w:themeTint="BF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653"/>
      </w:tblGrid>
      <w:tr w:rsidR="001506F5" w:rsidRPr="00E368B5" w:rsidTr="001506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E368B5">
              <w:rPr>
                <w:b/>
                <w:color w:val="404040" w:themeColor="text1" w:themeTint="BF"/>
                <w:sz w:val="24"/>
              </w:rPr>
              <w:t>Название раздела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spacing w:line="240" w:lineRule="exact"/>
              <w:rPr>
                <w:color w:val="404040" w:themeColor="text1" w:themeTint="BF"/>
                <w:sz w:val="24"/>
              </w:rPr>
            </w:pPr>
            <w:r w:rsidRPr="00E368B5">
              <w:rPr>
                <w:b/>
                <w:color w:val="404040" w:themeColor="text1" w:themeTint="BF"/>
                <w:sz w:val="24"/>
              </w:rPr>
              <w:t xml:space="preserve">Планируемые результаты </w:t>
            </w:r>
            <w:proofErr w:type="gramStart"/>
            <w:r w:rsidRPr="00E368B5">
              <w:rPr>
                <w:b/>
                <w:color w:val="404040" w:themeColor="text1" w:themeTint="BF"/>
                <w:sz w:val="24"/>
              </w:rPr>
              <w:t>обучения по разделам</w:t>
            </w:r>
            <w:proofErr w:type="gramEnd"/>
          </w:p>
        </w:tc>
      </w:tr>
      <w:tr w:rsidR="001506F5" w:rsidRPr="00E368B5" w:rsidTr="001506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</w:rPr>
            </w:pPr>
            <w:r w:rsidRPr="00E368B5">
              <w:rPr>
                <w:color w:val="404040" w:themeColor="text1" w:themeTint="BF"/>
                <w:sz w:val="24"/>
              </w:rPr>
              <w:t xml:space="preserve">Повторение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Должны уметь: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писать под диктовку текст с соблюдением  знаков препинания в конце предложения;  строить простое распространенное предложение, простое предложение с однородными членами, сложное предложение; писать изложение и сочинение; оформлять деловые бумаги; пользоваться словарем.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Должны знать: части речи;  наиболее распространенные правила правописания слов.</w:t>
            </w:r>
          </w:p>
        </w:tc>
      </w:tr>
      <w:tr w:rsidR="001506F5" w:rsidRPr="00E368B5" w:rsidTr="001506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</w:rPr>
            </w:pPr>
            <w:r w:rsidRPr="00E368B5">
              <w:rPr>
                <w:color w:val="404040" w:themeColor="text1" w:themeTint="BF"/>
                <w:sz w:val="24"/>
              </w:rPr>
              <w:t>Слово.</w:t>
            </w:r>
          </w:p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</w:rPr>
            </w:pPr>
            <w:r w:rsidRPr="00E368B5">
              <w:rPr>
                <w:color w:val="404040" w:themeColor="text1" w:themeTint="BF"/>
                <w:sz w:val="24"/>
              </w:rPr>
              <w:t>Состав слова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Должны уметь: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писать под диктовку текст с соблюдением  знаков препинания в конце предложения; разбирать слова по составу, образовывать слова с помощью приставок и суффиксов;  различать части речи; писать изложение и сочинение; оформлять деловые бумаги; пользоваться словарем.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lastRenderedPageBreak/>
              <w:t>Должны знать: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наиболее распространенные правила правописания слов.</w:t>
            </w:r>
          </w:p>
        </w:tc>
      </w:tr>
      <w:tr w:rsidR="001506F5" w:rsidRPr="00E368B5" w:rsidTr="001506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</w:rPr>
            </w:pPr>
            <w:r w:rsidRPr="00E368B5">
              <w:rPr>
                <w:color w:val="404040" w:themeColor="text1" w:themeTint="BF"/>
                <w:sz w:val="24"/>
              </w:rPr>
              <w:lastRenderedPageBreak/>
              <w:t xml:space="preserve">Части речи. Имя существительное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Должны уметь: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писать под диктовку текст с соблюдением  знаков препинания в конце предложения;  различать части речи; писать изложение и сочинение; оформлять деловые бумаги; пользоваться словарем.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Должны знать: 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части речи;  наиболее распространенные правила правописания слов.</w:t>
            </w:r>
          </w:p>
        </w:tc>
      </w:tr>
      <w:tr w:rsidR="001506F5" w:rsidRPr="00E368B5" w:rsidTr="001506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</w:rPr>
            </w:pPr>
            <w:r w:rsidRPr="00E368B5">
              <w:rPr>
                <w:color w:val="404040" w:themeColor="text1" w:themeTint="BF"/>
                <w:sz w:val="24"/>
              </w:rPr>
              <w:t xml:space="preserve">Имя прилагательное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Должны уметь:  писать под диктовку текст с соблюдением  знаков препинания в конце предложения;  различать части речи;  писать изложение и сочинение;  оформлять деловые бумаги; пользоваться словарем.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Должны знать: 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части речи; наиболее распространенные правила правописания слов.</w:t>
            </w:r>
          </w:p>
        </w:tc>
      </w:tr>
      <w:tr w:rsidR="001506F5" w:rsidRPr="00E368B5" w:rsidTr="001506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</w:rPr>
            </w:pPr>
            <w:r w:rsidRPr="00E368B5">
              <w:rPr>
                <w:color w:val="404040" w:themeColor="text1" w:themeTint="BF"/>
                <w:sz w:val="24"/>
              </w:rPr>
              <w:t xml:space="preserve">Местоимение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Должны уметь: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писать под диктовку текст с соблюдением  знаков препинания в конце предложения;  различать части речи; писать изложение и сочинение;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оформлять деловые бумаги; пользоваться словарем.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Должны знать: 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части речи; наиболее распространенные правила правописания слов.</w:t>
            </w:r>
          </w:p>
        </w:tc>
      </w:tr>
      <w:tr w:rsidR="001506F5" w:rsidRPr="00E368B5" w:rsidTr="001506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</w:rPr>
            </w:pPr>
            <w:r w:rsidRPr="00E368B5">
              <w:rPr>
                <w:color w:val="404040" w:themeColor="text1" w:themeTint="BF"/>
                <w:sz w:val="24"/>
              </w:rPr>
              <w:t xml:space="preserve">Глагол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Должны уметь: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 xml:space="preserve"> писать под диктовку текст с соблюдением  знаков препинания в конце предложения; различать части речи;  писать изложение и сочинение оформлять деловые бумаги; пользоваться словарем.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Должны знать: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части речи;  наиболее распространенные правила правописания слов.</w:t>
            </w:r>
          </w:p>
        </w:tc>
      </w:tr>
      <w:tr w:rsidR="001506F5" w:rsidRPr="00E368B5" w:rsidTr="001506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</w:rPr>
            </w:pPr>
            <w:r w:rsidRPr="00E368B5">
              <w:rPr>
                <w:color w:val="404040" w:themeColor="text1" w:themeTint="BF"/>
                <w:sz w:val="24"/>
              </w:rPr>
              <w:t xml:space="preserve">Предложение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Должны уметь: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писать под диктовку текст с соблюдением  знаков препинания в конце предложения; различать части речи; - писать изложение и сочинение; оформлять деловые бумаги; пользоваться словарем.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Должны знать: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части речи; наиболее распространенные правила правописания слов.</w:t>
            </w:r>
          </w:p>
        </w:tc>
      </w:tr>
      <w:tr w:rsidR="001506F5" w:rsidRPr="00E368B5" w:rsidTr="001506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jc w:val="center"/>
              <w:rPr>
                <w:color w:val="404040" w:themeColor="text1" w:themeTint="BF"/>
                <w:sz w:val="24"/>
              </w:rPr>
            </w:pPr>
            <w:r w:rsidRPr="00E368B5">
              <w:rPr>
                <w:color w:val="404040" w:themeColor="text1" w:themeTint="BF"/>
                <w:sz w:val="24"/>
              </w:rPr>
              <w:t xml:space="preserve">Повторение </w:t>
            </w:r>
            <w:proofErr w:type="gramStart"/>
            <w:r w:rsidRPr="00E368B5">
              <w:rPr>
                <w:color w:val="404040" w:themeColor="text1" w:themeTint="BF"/>
                <w:sz w:val="24"/>
              </w:rPr>
              <w:t>изученного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Должны уметь: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писать под диктовку текст с соблюдением  знаков препинания в конце предложения; разбирать слова по составу, образовывать слова с помощью приставок и суффиксов;  различать части речи; строить простое распространенное предложение, простое предложение с однородными членами, сложное предложение; писать изложение и сочинение;  оформлять деловые бумаги; пользоваться словарем.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Должны знать:</w:t>
            </w:r>
          </w:p>
          <w:p w:rsidR="001506F5" w:rsidRPr="00E368B5" w:rsidRDefault="001506F5">
            <w:pPr>
              <w:rPr>
                <w:color w:val="404040" w:themeColor="text1" w:themeTint="BF"/>
                <w:sz w:val="24"/>
                <w:szCs w:val="24"/>
              </w:rPr>
            </w:pPr>
            <w:r w:rsidRPr="00E368B5">
              <w:rPr>
                <w:color w:val="404040" w:themeColor="text1" w:themeTint="BF"/>
                <w:sz w:val="24"/>
                <w:szCs w:val="24"/>
              </w:rPr>
              <w:t>части речи;  наиболее распространенные правила правописания слов.</w:t>
            </w:r>
          </w:p>
        </w:tc>
      </w:tr>
    </w:tbl>
    <w:p w:rsidR="001506F5" w:rsidRPr="00E368B5" w:rsidRDefault="001506F5" w:rsidP="001506F5">
      <w:pPr>
        <w:jc w:val="center"/>
        <w:rPr>
          <w:color w:val="404040" w:themeColor="text1" w:themeTint="BF"/>
          <w:sz w:val="24"/>
        </w:rPr>
      </w:pPr>
    </w:p>
    <w:p w:rsidR="001506F5" w:rsidRPr="00E368B5" w:rsidRDefault="001506F5" w:rsidP="001506F5">
      <w:pPr>
        <w:jc w:val="center"/>
        <w:rPr>
          <w:color w:val="404040" w:themeColor="text1" w:themeTint="BF"/>
          <w:sz w:val="24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</w:rPr>
      </w:pPr>
      <w:r w:rsidRPr="00E368B5">
        <w:rPr>
          <w:color w:val="404040" w:themeColor="text1" w:themeTint="BF"/>
          <w:sz w:val="24"/>
        </w:rPr>
        <w:t>Согласовано на ГМО</w:t>
      </w:r>
    </w:p>
    <w:p w:rsidR="001506F5" w:rsidRPr="00E368B5" w:rsidRDefault="001506F5" w:rsidP="001506F5">
      <w:pPr>
        <w:rPr>
          <w:color w:val="404040" w:themeColor="text1" w:themeTint="BF"/>
          <w:sz w:val="24"/>
        </w:rPr>
      </w:pPr>
      <w:r w:rsidRPr="00E368B5">
        <w:rPr>
          <w:color w:val="404040" w:themeColor="text1" w:themeTint="BF"/>
          <w:sz w:val="24"/>
        </w:rPr>
        <w:t xml:space="preserve">Протокол </w:t>
      </w:r>
      <w:r w:rsidR="0085016D" w:rsidRPr="00E368B5">
        <w:rPr>
          <w:color w:val="404040" w:themeColor="text1" w:themeTint="BF"/>
          <w:sz w:val="24"/>
          <w:u w:val="single"/>
        </w:rPr>
        <w:t>№ 1 от 27.08. 2019</w:t>
      </w:r>
      <w:r w:rsidRPr="00E368B5">
        <w:rPr>
          <w:color w:val="404040" w:themeColor="text1" w:themeTint="BF"/>
          <w:sz w:val="24"/>
          <w:u w:val="single"/>
        </w:rPr>
        <w:t xml:space="preserve"> г</w:t>
      </w:r>
      <w:r w:rsidRPr="00E368B5">
        <w:rPr>
          <w:color w:val="404040" w:themeColor="text1" w:themeTint="BF"/>
          <w:sz w:val="24"/>
        </w:rPr>
        <w:t>.</w:t>
      </w:r>
    </w:p>
    <w:p w:rsidR="001506F5" w:rsidRPr="00E368B5" w:rsidRDefault="001506F5" w:rsidP="001506F5">
      <w:pPr>
        <w:rPr>
          <w:color w:val="404040" w:themeColor="text1" w:themeTint="BF"/>
          <w:sz w:val="24"/>
          <w:u w:val="single"/>
        </w:rPr>
      </w:pPr>
      <w:r w:rsidRPr="00E368B5">
        <w:rPr>
          <w:color w:val="404040" w:themeColor="text1" w:themeTint="BF"/>
          <w:sz w:val="24"/>
        </w:rPr>
        <w:t>Рук. ГМО __</w:t>
      </w:r>
      <w:r w:rsidRPr="00E368B5">
        <w:rPr>
          <w:color w:val="404040" w:themeColor="text1" w:themeTint="BF"/>
          <w:sz w:val="24"/>
          <w:u w:val="single"/>
        </w:rPr>
        <w:t xml:space="preserve">________ </w:t>
      </w:r>
      <w:proofErr w:type="spellStart"/>
      <w:r w:rsidRPr="00E368B5">
        <w:rPr>
          <w:color w:val="404040" w:themeColor="text1" w:themeTint="BF"/>
          <w:sz w:val="24"/>
          <w:u w:val="single"/>
        </w:rPr>
        <w:t>Бариньяк</w:t>
      </w:r>
      <w:proofErr w:type="spellEnd"/>
      <w:r w:rsidRPr="00E368B5">
        <w:rPr>
          <w:color w:val="404040" w:themeColor="text1" w:themeTint="BF"/>
          <w:sz w:val="24"/>
          <w:u w:val="single"/>
        </w:rPr>
        <w:t xml:space="preserve"> Ц.А,</w:t>
      </w:r>
    </w:p>
    <w:p w:rsidR="001506F5" w:rsidRPr="00E368B5" w:rsidRDefault="001506F5" w:rsidP="001506F5">
      <w:pPr>
        <w:rPr>
          <w:color w:val="404040" w:themeColor="text1" w:themeTint="BF"/>
          <w:sz w:val="24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</w:rPr>
      </w:pPr>
    </w:p>
    <w:p w:rsidR="001506F5" w:rsidRPr="00E368B5" w:rsidRDefault="001506F5" w:rsidP="001506F5">
      <w:pPr>
        <w:rPr>
          <w:color w:val="404040" w:themeColor="text1" w:themeTint="BF"/>
          <w:sz w:val="24"/>
        </w:rPr>
      </w:pPr>
      <w:r w:rsidRPr="00E368B5">
        <w:rPr>
          <w:color w:val="404040" w:themeColor="text1" w:themeTint="BF"/>
          <w:sz w:val="24"/>
        </w:rPr>
        <w:t>Согласовано</w:t>
      </w:r>
    </w:p>
    <w:p w:rsidR="001506F5" w:rsidRPr="00E368B5" w:rsidRDefault="001506F5" w:rsidP="001506F5">
      <w:pPr>
        <w:rPr>
          <w:color w:val="404040" w:themeColor="text1" w:themeTint="BF"/>
          <w:sz w:val="24"/>
        </w:rPr>
      </w:pPr>
      <w:r w:rsidRPr="00E368B5">
        <w:rPr>
          <w:color w:val="404040" w:themeColor="text1" w:themeTint="BF"/>
          <w:sz w:val="24"/>
        </w:rPr>
        <w:t>Зам. директора по УВР</w:t>
      </w:r>
    </w:p>
    <w:p w:rsidR="001506F5" w:rsidRPr="00E368B5" w:rsidRDefault="001506F5" w:rsidP="001506F5">
      <w:pPr>
        <w:rPr>
          <w:color w:val="404040" w:themeColor="text1" w:themeTint="BF"/>
          <w:sz w:val="24"/>
        </w:rPr>
      </w:pPr>
      <w:proofErr w:type="spellStart"/>
      <w:r w:rsidRPr="00E368B5">
        <w:rPr>
          <w:color w:val="404040" w:themeColor="text1" w:themeTint="BF"/>
          <w:sz w:val="24"/>
        </w:rPr>
        <w:t>___________Макарова</w:t>
      </w:r>
      <w:proofErr w:type="spellEnd"/>
      <w:r w:rsidRPr="00E368B5">
        <w:rPr>
          <w:color w:val="404040" w:themeColor="text1" w:themeTint="BF"/>
          <w:sz w:val="24"/>
        </w:rPr>
        <w:t xml:space="preserve"> С.А.</w:t>
      </w:r>
    </w:p>
    <w:p w:rsidR="006D20E2" w:rsidRPr="00E368B5" w:rsidRDefault="0085016D">
      <w:pPr>
        <w:rPr>
          <w:color w:val="404040" w:themeColor="text1" w:themeTint="BF"/>
          <w:sz w:val="24"/>
        </w:rPr>
      </w:pPr>
      <w:r w:rsidRPr="00E368B5">
        <w:rPr>
          <w:color w:val="404040" w:themeColor="text1" w:themeTint="BF"/>
          <w:sz w:val="24"/>
        </w:rPr>
        <w:t>_______________2019</w:t>
      </w:r>
    </w:p>
    <w:sectPr w:rsidR="006D20E2" w:rsidRPr="00E368B5" w:rsidSect="001506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06F5"/>
    <w:rsid w:val="001506F5"/>
    <w:rsid w:val="001A56DD"/>
    <w:rsid w:val="002A635B"/>
    <w:rsid w:val="002C11BD"/>
    <w:rsid w:val="00405151"/>
    <w:rsid w:val="0046428F"/>
    <w:rsid w:val="004E5DC9"/>
    <w:rsid w:val="005245E0"/>
    <w:rsid w:val="00535ACD"/>
    <w:rsid w:val="00571784"/>
    <w:rsid w:val="006D20E2"/>
    <w:rsid w:val="006D5DE2"/>
    <w:rsid w:val="00727317"/>
    <w:rsid w:val="007B1D80"/>
    <w:rsid w:val="0085016D"/>
    <w:rsid w:val="00884632"/>
    <w:rsid w:val="008877AF"/>
    <w:rsid w:val="009309DC"/>
    <w:rsid w:val="00974F52"/>
    <w:rsid w:val="00A00FF4"/>
    <w:rsid w:val="00A325CC"/>
    <w:rsid w:val="00B211A6"/>
    <w:rsid w:val="00B263C1"/>
    <w:rsid w:val="00B27140"/>
    <w:rsid w:val="00BC6500"/>
    <w:rsid w:val="00BC7DD6"/>
    <w:rsid w:val="00E368B5"/>
    <w:rsid w:val="00F5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3DAC-7F8A-485B-A0B8-F95DC4EA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22</cp:revision>
  <cp:lastPrinted>2019-10-01T15:16:00Z</cp:lastPrinted>
  <dcterms:created xsi:type="dcterms:W3CDTF">2019-08-29T10:14:00Z</dcterms:created>
  <dcterms:modified xsi:type="dcterms:W3CDTF">2019-10-31T18:31:00Z</dcterms:modified>
</cp:coreProperties>
</file>