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26CAA" w:rsidTr="00A26CAA">
        <w:tc>
          <w:tcPr>
            <w:tcW w:w="4785" w:type="dxa"/>
          </w:tcPr>
          <w:p w:rsidR="00A26CAA" w:rsidRDefault="00A2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6CAA" w:rsidRDefault="00A2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AA" w:rsidRDefault="00A2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26CAA" w:rsidRDefault="00A2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A26CAA" w:rsidRDefault="00A26CAA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A26CAA" w:rsidRPr="0098602A" w:rsidRDefault="00A26CAA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98602A">
              <w:rPr>
                <w:sz w:val="24"/>
                <w:szCs w:val="24"/>
                <w:u w:val="single"/>
              </w:rPr>
              <w:t>53-14/01-09_</w:t>
            </w:r>
            <w:bookmarkStart w:id="0" w:name="_GoBack"/>
            <w:bookmarkEnd w:id="0"/>
            <w:r w:rsidR="0098602A">
              <w:rPr>
                <w:sz w:val="24"/>
                <w:szCs w:val="24"/>
              </w:rPr>
              <w:t xml:space="preserve">от </w:t>
            </w:r>
            <w:r w:rsidR="0098602A" w:rsidRPr="0098602A">
              <w:rPr>
                <w:sz w:val="24"/>
                <w:szCs w:val="24"/>
                <w:u w:val="single"/>
              </w:rPr>
              <w:t>30.08.2019</w:t>
            </w:r>
            <w:r w:rsidR="0098602A" w:rsidRPr="0098602A">
              <w:rPr>
                <w:sz w:val="24"/>
                <w:szCs w:val="24"/>
              </w:rPr>
              <w:t xml:space="preserve"> г.</w:t>
            </w:r>
          </w:p>
          <w:p w:rsidR="00A26CAA" w:rsidRDefault="00A2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26CAA" w:rsidRDefault="00A26CAA" w:rsidP="00A26CAA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«История Отечества»,</w:t>
      </w: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A26CAA" w:rsidRDefault="00227298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</w:t>
      </w:r>
      <w:r w:rsidR="00A26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для обучающихся</w:t>
      </w:r>
    </w:p>
    <w:p w:rsidR="00A26CAA" w:rsidRDefault="00A26CAA" w:rsidP="00A26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умственной отсталостью</w:t>
      </w:r>
      <w:r w:rsidR="00227298" w:rsidRPr="00227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(интеллектуальными </w:t>
      </w:r>
      <w:r w:rsidR="0004029C">
        <w:rPr>
          <w:rFonts w:ascii="Times New Roman" w:hAnsi="Times New Roman" w:cs="Times New Roman"/>
          <w:sz w:val="24"/>
          <w:szCs w:val="24"/>
        </w:rPr>
        <w:t>нарушениями) (вариант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6CAA" w:rsidRDefault="0004029C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«Б</w:t>
      </w:r>
      <w:r w:rsidR="00A26CAA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50A4" w:rsidRDefault="00A26CAA" w:rsidP="0004029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26CAA" w:rsidRDefault="00A26CAA" w:rsidP="008150A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6CAA" w:rsidRDefault="00A26CAA" w:rsidP="00A26CA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8150A4" w:rsidP="00A26CAA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="00A2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A26CAA" w:rsidRDefault="00A26CAA" w:rsidP="00A26CAA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История Отечества</w:t>
      </w:r>
    </w:p>
    <w:p w:rsidR="00A26CAA" w:rsidRDefault="00A26CAA" w:rsidP="00A26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на </w:t>
      </w:r>
      <w:r w:rsidR="008150A4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</w:t>
      </w:r>
      <w:r w:rsidR="0004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Отечества» выделено 34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 в год (1 час в неделю, первое полугодие),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A26CAA" w:rsidRDefault="00A26CAA" w:rsidP="00A26CA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7C" w:rsidRPr="003C517C" w:rsidRDefault="003C517C" w:rsidP="003C5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5088"/>
        <w:gridCol w:w="1735"/>
      </w:tblGrid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D7F84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историю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D7F84" w:rsidRDefault="003C517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– наука о прошлом. Исторические памятники. Наша Родина – Россия. Моя родословная.  Счёт лет в истории. Историческая карта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D7F84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нашей страны  древнейшего периода  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такие восточные славяне. 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 основные занятия и быт восточных славян. Обычаи восточных славян.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Верования восточных славян. Славянские воины и богатыри. Соседи восточных славян, торговые отношения с ними. Роды и племена  восточных славян и их старейшины. </w:t>
            </w:r>
          </w:p>
          <w:p w:rsidR="003C517C" w:rsidRPr="004A3388" w:rsidRDefault="003C517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восточных славян под началом князя Рюрика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Default="0004029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 Русь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и подчинение Киеву </w:t>
            </w:r>
            <w:proofErr w:type="gram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восточно-славянских</w:t>
            </w:r>
            <w:proofErr w:type="gram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племен. Создание Киевского государства. Первые русские князья: Олег, Игорь, Ольга, Святослав.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Княжеская дружина и укрепление единой верховной власти князя. С кем воевала Киевская Русь: древляне, печенеги, хазары, греки.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Крещение Руси. Княжеское подворье, дружина. Гусляры-сказочники и их былины. Жизнь простых людей, их быт и традиции, песни и верования, виды занятий и орудия труда. Приход к власти Владимира Мономаха в 1113 г. Последние годы великой державы.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Default="0004029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  Киевской   Руси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распада Киевской Руси. Появление отдельных 15 крупных княжеств-государств. Краткая характеристика основных княжеств. 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Владимиро-Суздальская Русь и наследие Киевской Руси.  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Господин Великий Новгород. Географическое положение Новгорода.  Торговля, Ремесло.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в Новгороде. Внешнеторговые связи.        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Default="0004029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Борьба Руси с иноземными завоевателями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державы Чингисхана. Условия жизни монгольских кочевников. Войско, военная дисциплина. Нашествие монголо-татар на Русь. Героическая борьба русских людей против монголо-татар. Подвиг князя Рязанского, </w:t>
            </w:r>
            <w:proofErr w:type="spell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Евпатия</w:t>
            </w:r>
            <w:proofErr w:type="spell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Коловрат</w:t>
            </w:r>
            <w:proofErr w:type="spell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других. «Злой город Козельск». Государство Золотая орда. Земли и народы, вошедшие в состав Золотой Орды. Русь под монголо-татарским игом.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Наступление на Русь новых врагов. Рыцари-крестоносцы, их снаряжение и военный опыт. Александр Невский. «Ледовое побоище». Героизм и победа новгородцев. Значение этой победы для укрепления православия на русской земле.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Default="0004029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объединения  русских земель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835031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Героизм и победа новгородцев. Значение этой победы для укрепления православия на русской земле.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Default="0004029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17C" w:rsidRPr="003C517C" w:rsidRDefault="003C517C" w:rsidP="00BD5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04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курсу «История Отечества» 7 «Б» класс 34 часа</w:t>
      </w:r>
    </w:p>
    <w:tbl>
      <w:tblPr>
        <w:tblpPr w:leftFromText="180" w:rightFromText="180" w:vertAnchor="text" w:horzAnchor="margin" w:tblpXSpec="center" w:tblpY="238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49"/>
        <w:gridCol w:w="2551"/>
        <w:gridCol w:w="1133"/>
        <w:gridCol w:w="1133"/>
        <w:gridCol w:w="1274"/>
      </w:tblGrid>
      <w:tr w:rsidR="003C517C" w:rsidRPr="003C517C" w:rsidTr="003C4305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C517C" w:rsidRPr="003C517C" w:rsidTr="003C430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7C" w:rsidRPr="003C517C" w:rsidRDefault="003C517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7C" w:rsidRPr="003C517C" w:rsidRDefault="003C517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7C" w:rsidRPr="003C517C" w:rsidRDefault="003C517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7C" w:rsidRPr="003C517C" w:rsidRDefault="003C517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029C" w:rsidRPr="003C517C" w:rsidTr="003C51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BC2695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Происхождение славян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пользоваться исторической лентой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77293E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4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A67D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BC2695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Славяне и соседние народы.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29C" w:rsidRPr="00BD5270" w:rsidRDefault="0004029C" w:rsidP="00BD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такие восточные славяне.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занятия и быт восточных славян. Обычаи восточных славян.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Верования восточных славян. Славянские воины и богатыри.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показывать на карте соседей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восточных славян, торговые отношения с ними. Роды и племена  восточных славян и их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старейшины. Объединение восточных славян под началом князя Рюрика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77293E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04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A67D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BC2695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Облик славян и черты их характера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77293E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4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291C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BC2695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Хозяйство и уклад жизни восточных славян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29C" w:rsidRPr="004A3388" w:rsidRDefault="0004029C" w:rsidP="00BD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с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Киевского государства.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первых русских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князья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Олег, Игорь, Ольга, Святослав.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и показывать на карте с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воевала Киевская Русь: древляне, печенеги, хазары, греки.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Крещение Руси. Приход к власти Владимира Мономаха в 1113 г. Последние годы великой державы.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77293E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4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291C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BC2695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Жилища, одежда, семейные обычаи восточных славян.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77293E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291C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BC2695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 (5ч.) Как возникло Древнерусское государство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77293E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4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291C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 xml:space="preserve">Об Аскольде,  </w:t>
            </w:r>
            <w:proofErr w:type="spellStart"/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proofErr w:type="spellEnd"/>
            <w:r w:rsidRPr="0004029C">
              <w:rPr>
                <w:rFonts w:ascii="Times New Roman" w:hAnsi="Times New Roman" w:cs="Times New Roman"/>
                <w:sz w:val="24"/>
                <w:szCs w:val="24"/>
              </w:rPr>
              <w:t xml:space="preserve"> и их походах в Византию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77293E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4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291C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Князь Игорь из рода Рюриковичей (913-945)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77293E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4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CE0E4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Как княгиня Ольга отомстила древлянам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29C" w:rsidRPr="004A3388" w:rsidRDefault="0004029C" w:rsidP="00BD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ричины распада Киевской Руси.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п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оявление отдельных 15 крупных княжеств-государств.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краткую характеристику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княжеств. </w:t>
            </w:r>
          </w:p>
          <w:p w:rsidR="0004029C" w:rsidRPr="003C517C" w:rsidRDefault="0004029C" w:rsidP="00BD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карте рассказывать о внешних торговых связях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77293E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CE0E4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Сын князя Игоря и Ольги – Святослав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77293E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4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CE0E4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Сыновья князя Святослава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77293E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4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CE0E4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Князь Владимир Красное Солнышко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77293E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4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4D26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Расцвет Русского государства при Ярославе Мудром (1019-1054)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29C" w:rsidRPr="004A3388" w:rsidRDefault="0004029C" w:rsidP="00835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создания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державы Чингисхана.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н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ашествие монголо-татар на Русь. Подвиг князя Рязанского, </w:t>
            </w:r>
            <w:proofErr w:type="spell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Евпатия</w:t>
            </w:r>
            <w:proofErr w:type="spell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Коловрат</w:t>
            </w:r>
            <w:proofErr w:type="spell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Золотая орда. Земли и народы, вошедшие в состав Золотой Орды. Русь под монголо-татарским игом.</w:t>
            </w:r>
          </w:p>
          <w:p w:rsidR="0004029C" w:rsidRPr="003C517C" w:rsidRDefault="0004029C" w:rsidP="00835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показывать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карте н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аступление на Русь новых врагов. Рыцари-крестоносцы, их снаряжение и военный опыт. Александр Невский. «Ледовое побоище». </w:t>
            </w:r>
          </w:p>
          <w:p w:rsidR="0004029C" w:rsidRPr="003C517C" w:rsidRDefault="0004029C" w:rsidP="00E53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г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победе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новгородцев.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этой победы для укрепления православия на русской земле.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77293E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  <w:r w:rsidR="0004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4D26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Русь после смерти Ярослава Мудрого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E53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77293E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4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E53A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Распад Руси на отдельные княжества в 12 веке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E53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77293E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4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E53A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Ростово-Суздальское княжество в 12 веке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4A3388" w:rsidRDefault="0004029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77293E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4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Ростово-Суздальское княжество в 12 веке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Монгольского </w:t>
            </w:r>
            <w:r w:rsidRPr="0004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Нашествие монголов на Русь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Новгородский князь Александр Невский (1236-1263)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Новгородский князь Александр Невский (1236-1263)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против Золотой Орды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против Золотой Орды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Московский князь Дмитрий Иванович (1350-1389)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Московский князь Дмитрий Иванович (1350-1389)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Наследники Дмитрия Донского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Наследники Дмитрия Донского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Русь в16 веке. Царь Иван Грозный (1533-1584)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Войны Ивана Грозного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Войны Ивана Грозного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Россия после Ивана Грозного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Россия после Ивана Грозного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Воцарение династии Романовых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9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04029C" w:rsidRDefault="0004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9C">
              <w:rPr>
                <w:rFonts w:ascii="Times New Roman" w:hAnsi="Times New Roman" w:cs="Times New Roman"/>
                <w:sz w:val="24"/>
                <w:szCs w:val="24"/>
              </w:rPr>
              <w:t>Воцарение династии Романовых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Pr="003C517C" w:rsidRDefault="0004029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8150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27.08. 2019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270" w:rsidRPr="0004029C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BD5270" w:rsidRPr="00BD5270" w:rsidRDefault="0077293E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BD5270" w:rsidRPr="00BD5270" w:rsidRDefault="008150A4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_______________2019</w:t>
      </w:r>
      <w:r w:rsidR="00BD5270"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3C517C" w:rsidRDefault="003C517C"/>
    <w:sectPr w:rsidR="003C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79"/>
    <w:rsid w:val="00005BF8"/>
    <w:rsid w:val="0004029C"/>
    <w:rsid w:val="00227298"/>
    <w:rsid w:val="003C517C"/>
    <w:rsid w:val="0077293E"/>
    <w:rsid w:val="008150A4"/>
    <w:rsid w:val="00830E6D"/>
    <w:rsid w:val="00835031"/>
    <w:rsid w:val="009346F2"/>
    <w:rsid w:val="0098602A"/>
    <w:rsid w:val="00A24879"/>
    <w:rsid w:val="00A26CAA"/>
    <w:rsid w:val="00B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2019-09-30T09:56:00Z</cp:lastPrinted>
  <dcterms:created xsi:type="dcterms:W3CDTF">2016-11-09T16:14:00Z</dcterms:created>
  <dcterms:modified xsi:type="dcterms:W3CDTF">2019-11-01T18:07:00Z</dcterms:modified>
</cp:coreProperties>
</file>