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1E395D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F15DF9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F14830">
              <w:t>Приказ № 53-14/01-09 от 30.08.2019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173682" w:rsidRPr="00173682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0B318A" w:rsidRDefault="00C0759F" w:rsidP="000B318A">
      <w:pPr>
        <w:tabs>
          <w:tab w:val="left" w:pos="3240"/>
        </w:tabs>
        <w:jc w:val="center"/>
      </w:pPr>
      <w:r>
        <w:t xml:space="preserve">по </w:t>
      </w:r>
      <w:r w:rsidR="001008C7">
        <w:t xml:space="preserve">адаптированной основной общеобразовательной программе </w:t>
      </w:r>
      <w:r w:rsidRPr="006D2FA2">
        <w:t xml:space="preserve">начального общего образования </w:t>
      </w:r>
      <w:r w:rsidR="001008C7">
        <w:t xml:space="preserve">для обучающихся с </w:t>
      </w:r>
      <w:r w:rsidR="000B318A" w:rsidRPr="002B4FEA">
        <w:t xml:space="preserve"> </w:t>
      </w:r>
      <w:r w:rsidR="000B318A">
        <w:t>ЗПР (вариант 7.2)</w:t>
      </w:r>
    </w:p>
    <w:p w:rsidR="00AD205F" w:rsidRDefault="00035EE4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4</w:t>
      </w:r>
      <w:r w:rsidR="00AD205F">
        <w:rPr>
          <w:szCs w:val="28"/>
        </w:rPr>
        <w:t xml:space="preserve"> «</w:t>
      </w:r>
      <w:r w:rsidR="00776BDC">
        <w:rPr>
          <w:szCs w:val="28"/>
        </w:rPr>
        <w:t>В</w:t>
      </w:r>
      <w:r w:rsidR="00AD205F">
        <w:rPr>
          <w:szCs w:val="28"/>
        </w:rPr>
        <w:t>» класс</w:t>
      </w:r>
    </w:p>
    <w:p w:rsidR="00776BDC" w:rsidRPr="0084169A" w:rsidRDefault="00F15DF9" w:rsidP="00F14830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</w:p>
    <w:p w:rsidR="00F15DF9" w:rsidRDefault="00F15DF9" w:rsidP="00776BDC">
      <w:pPr>
        <w:tabs>
          <w:tab w:val="left" w:pos="3240"/>
        </w:tabs>
        <w:jc w:val="center"/>
        <w:rPr>
          <w:szCs w:val="28"/>
        </w:rPr>
      </w:pP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A21D9D" w:rsidRDefault="00A21D9D" w:rsidP="00B00D5A"/>
    <w:p w:rsidR="00A21D9D" w:rsidRDefault="00A21D9D" w:rsidP="00B00D5A"/>
    <w:p w:rsidR="00A21D9D" w:rsidRDefault="00A21D9D" w:rsidP="00B00D5A"/>
    <w:p w:rsidR="00A21D9D" w:rsidRDefault="00A21D9D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F15DF9">
        <w:t>9</w:t>
      </w:r>
      <w:r>
        <w:t>-20</w:t>
      </w:r>
      <w:r w:rsidR="00F15DF9">
        <w:t>20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73682">
        <w:rPr>
          <w:b/>
          <w:sz w:val="28"/>
          <w:szCs w:val="28"/>
        </w:rPr>
        <w:lastRenderedPageBreak/>
        <w:t>Изобразительное искусство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F15DF9">
        <w:t>9</w:t>
      </w:r>
      <w:r w:rsidRPr="00EA0228">
        <w:t>-20</w:t>
      </w:r>
      <w:r w:rsidR="00F15DF9">
        <w:t>20</w:t>
      </w:r>
      <w:r w:rsidRPr="00EA0228">
        <w:t xml:space="preserve"> год на изучение данного предмета «</w:t>
      </w:r>
      <w:r w:rsidR="00173682">
        <w:t>Изобразительное искусство» выделено 34</w:t>
      </w:r>
      <w:r w:rsidRPr="00EA0228">
        <w:t xml:space="preserve"> учебных час</w:t>
      </w:r>
      <w:r w:rsidR="00173682">
        <w:t>а</w:t>
      </w:r>
      <w:r w:rsidRPr="00EA0228">
        <w:t xml:space="preserve"> в год (</w:t>
      </w:r>
      <w:r w:rsidR="00173682">
        <w:t>1</w:t>
      </w:r>
      <w:r w:rsidRPr="00EA0228">
        <w:t xml:space="preserve"> час</w:t>
      </w:r>
      <w:r w:rsidR="00173682">
        <w:t xml:space="preserve"> в неделю).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0B318A" w:rsidRPr="004073E1" w:rsidTr="004073E1">
        <w:tc>
          <w:tcPr>
            <w:tcW w:w="2802" w:type="dxa"/>
            <w:shd w:val="clear" w:color="auto" w:fill="auto"/>
          </w:tcPr>
          <w:p w:rsidR="000B318A" w:rsidRPr="000B318A" w:rsidRDefault="000B318A" w:rsidP="00451D97">
            <w:pPr>
              <w:jc w:val="both"/>
            </w:pPr>
            <w:r w:rsidRPr="000B318A">
              <w:t>Истоки родного искусства</w:t>
            </w:r>
          </w:p>
        </w:tc>
        <w:tc>
          <w:tcPr>
            <w:tcW w:w="6095" w:type="dxa"/>
            <w:shd w:val="clear" w:color="auto" w:fill="auto"/>
          </w:tcPr>
          <w:p w:rsidR="000B318A" w:rsidRDefault="000B318A" w:rsidP="00CF39C8">
            <w:pPr>
              <w:ind w:firstLine="175"/>
            </w:pPr>
            <w:r>
              <w:t>З</w:t>
            </w:r>
            <w:r w:rsidRPr="00625886">
              <w:t>накомство со своей Родиной (постройки, предметы быта, одежда, украшения).Основные идеи и система ценностей, формируемые учебным предметом: цельность русской художественной культуры.</w:t>
            </w:r>
          </w:p>
        </w:tc>
        <w:tc>
          <w:tcPr>
            <w:tcW w:w="1807" w:type="dxa"/>
            <w:shd w:val="clear" w:color="auto" w:fill="auto"/>
          </w:tcPr>
          <w:p w:rsidR="000B318A" w:rsidRPr="00B43012" w:rsidRDefault="000B318A" w:rsidP="00C640A1">
            <w:pPr>
              <w:jc w:val="center"/>
            </w:pPr>
            <w:r>
              <w:t>9</w:t>
            </w:r>
          </w:p>
        </w:tc>
      </w:tr>
      <w:tr w:rsidR="000B318A" w:rsidRPr="004073E1" w:rsidTr="004073E1">
        <w:tc>
          <w:tcPr>
            <w:tcW w:w="2802" w:type="dxa"/>
            <w:shd w:val="clear" w:color="auto" w:fill="auto"/>
          </w:tcPr>
          <w:p w:rsidR="000B318A" w:rsidRPr="000B318A" w:rsidRDefault="000B318A" w:rsidP="00451D97">
            <w:pPr>
              <w:jc w:val="both"/>
            </w:pPr>
            <w:r w:rsidRPr="000B318A">
              <w:t>Древние города нашей Земли</w:t>
            </w:r>
          </w:p>
        </w:tc>
        <w:tc>
          <w:tcPr>
            <w:tcW w:w="6095" w:type="dxa"/>
            <w:shd w:val="clear" w:color="auto" w:fill="auto"/>
          </w:tcPr>
          <w:p w:rsidR="000B318A" w:rsidRDefault="000B318A" w:rsidP="00CF39C8">
            <w:pPr>
              <w:ind w:firstLine="175"/>
            </w:pPr>
            <w:r>
              <w:t>З</w:t>
            </w:r>
            <w:r w:rsidRPr="00625886">
              <w:t>накомство</w:t>
            </w:r>
            <w:r w:rsidRPr="00625886">
              <w:rPr>
                <w:b/>
              </w:rPr>
              <w:t xml:space="preserve"> с </w:t>
            </w:r>
            <w:r w:rsidRPr="00625886">
              <w:t>русской средневековой архитектурой и бытовой культурой (на смысловом уровне).</w:t>
            </w:r>
            <w:r>
              <w:t xml:space="preserve"> </w:t>
            </w:r>
            <w:r w:rsidRPr="00625886">
              <w:t>Основные идеи и система ценностей, формируемые учебным предметом: древнерусский город – неотъемлемая составляющая образа русской народной художественной культуры.</w:t>
            </w:r>
          </w:p>
        </w:tc>
        <w:tc>
          <w:tcPr>
            <w:tcW w:w="1807" w:type="dxa"/>
            <w:shd w:val="clear" w:color="auto" w:fill="auto"/>
          </w:tcPr>
          <w:p w:rsidR="000B318A" w:rsidRPr="00B43012" w:rsidRDefault="000B318A" w:rsidP="00C640A1">
            <w:pPr>
              <w:jc w:val="center"/>
            </w:pPr>
            <w:r>
              <w:t>7</w:t>
            </w:r>
          </w:p>
        </w:tc>
      </w:tr>
      <w:tr w:rsidR="000B318A" w:rsidRPr="004073E1" w:rsidTr="004073E1">
        <w:tc>
          <w:tcPr>
            <w:tcW w:w="2802" w:type="dxa"/>
            <w:shd w:val="clear" w:color="auto" w:fill="auto"/>
          </w:tcPr>
          <w:p w:rsidR="000B318A" w:rsidRPr="000B318A" w:rsidRDefault="000B318A" w:rsidP="00451D97">
            <w:pPr>
              <w:jc w:val="both"/>
            </w:pPr>
            <w:r w:rsidRPr="000B318A">
              <w:t>Каждый народ – художник</w:t>
            </w:r>
          </w:p>
        </w:tc>
        <w:tc>
          <w:tcPr>
            <w:tcW w:w="6095" w:type="dxa"/>
            <w:shd w:val="clear" w:color="auto" w:fill="auto"/>
          </w:tcPr>
          <w:p w:rsidR="000B318A" w:rsidRDefault="000B318A" w:rsidP="00CF39C8">
            <w:pPr>
              <w:ind w:firstLine="175"/>
            </w:pPr>
            <w:r>
              <w:t>О</w:t>
            </w:r>
            <w:r w:rsidRPr="00625886">
              <w:t>сознание многообразия художественных культур мира. Каждая культура рассматривается по четырём параметрам: природа, характер построек, образ человека в этой среде и праздники народов.</w:t>
            </w:r>
            <w:r>
              <w:t xml:space="preserve"> </w:t>
            </w:r>
            <w:r w:rsidRPr="00625886">
              <w:t>Основные идеи и система ценностей, формируемые учебным предметом: интерес к искусству и образу жизни других народов, чувство интернационализма.</w:t>
            </w:r>
          </w:p>
        </w:tc>
        <w:tc>
          <w:tcPr>
            <w:tcW w:w="1807" w:type="dxa"/>
            <w:shd w:val="clear" w:color="auto" w:fill="auto"/>
          </w:tcPr>
          <w:p w:rsidR="000B318A" w:rsidRPr="00B43012" w:rsidRDefault="000B318A" w:rsidP="00C640A1">
            <w:pPr>
              <w:jc w:val="center"/>
            </w:pPr>
            <w:r>
              <w:t>10</w:t>
            </w:r>
          </w:p>
        </w:tc>
      </w:tr>
      <w:tr w:rsidR="000B318A" w:rsidRPr="004073E1" w:rsidTr="004073E1">
        <w:tc>
          <w:tcPr>
            <w:tcW w:w="2802" w:type="dxa"/>
            <w:shd w:val="clear" w:color="auto" w:fill="auto"/>
          </w:tcPr>
          <w:p w:rsidR="000B318A" w:rsidRPr="000B318A" w:rsidRDefault="000B318A" w:rsidP="00451D97">
            <w:r w:rsidRPr="000B318A">
              <w:t>Искусство объединяет народы</w:t>
            </w:r>
          </w:p>
        </w:tc>
        <w:tc>
          <w:tcPr>
            <w:tcW w:w="6095" w:type="dxa"/>
            <w:shd w:val="clear" w:color="auto" w:fill="auto"/>
          </w:tcPr>
          <w:p w:rsidR="000B318A" w:rsidRDefault="000B318A" w:rsidP="006D48BC">
            <w:pPr>
              <w:jc w:val="both"/>
            </w:pPr>
            <w:r>
              <w:t>О</w:t>
            </w:r>
            <w:r w:rsidRPr="00625886">
              <w:t>т представлений о великом многообразии надо перейти к представлению о едином для всех народов понимании красоты и безобразия коренных явлений жизни.</w:t>
            </w:r>
            <w:r>
              <w:t xml:space="preserve"> </w:t>
            </w:r>
            <w:r w:rsidRPr="00625886">
              <w:t>Основные идеи и система ценностей, формируемые учебным предметом: в любви и ненависти народы едины. Есть красота внешняя и внутренняя. Главное – внутренняя красота, красота душевной жизни.</w:t>
            </w:r>
          </w:p>
        </w:tc>
        <w:tc>
          <w:tcPr>
            <w:tcW w:w="1807" w:type="dxa"/>
            <w:shd w:val="clear" w:color="auto" w:fill="auto"/>
          </w:tcPr>
          <w:p w:rsidR="000B318A" w:rsidRPr="00B43012" w:rsidRDefault="000B318A" w:rsidP="00C640A1">
            <w:pPr>
              <w:jc w:val="center"/>
            </w:pPr>
            <w:r>
              <w:t>8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806FE8">
        <w:rPr>
          <w:b/>
        </w:rPr>
        <w:t>Изобразительное искусство</w:t>
      </w:r>
      <w:r w:rsidR="006E2CFD">
        <w:rPr>
          <w:b/>
        </w:rPr>
        <w:t xml:space="preserve">» </w:t>
      </w:r>
      <w:r w:rsidR="00035EE4">
        <w:rPr>
          <w:b/>
        </w:rPr>
        <w:t>4</w:t>
      </w:r>
      <w:r w:rsidRPr="00713F37">
        <w:rPr>
          <w:b/>
        </w:rPr>
        <w:t xml:space="preserve"> «</w:t>
      </w:r>
      <w:r w:rsidR="00776BDC">
        <w:rPr>
          <w:b/>
        </w:rPr>
        <w:t>В</w:t>
      </w:r>
      <w:r w:rsidRPr="00713F37">
        <w:rPr>
          <w:b/>
        </w:rPr>
        <w:t xml:space="preserve">» класс </w:t>
      </w:r>
      <w:r w:rsidR="00806FE8">
        <w:rPr>
          <w:b/>
        </w:rPr>
        <w:t>34</w:t>
      </w:r>
      <w:r w:rsidRPr="00713F37">
        <w:rPr>
          <w:b/>
        </w:rPr>
        <w:t xml:space="preserve"> час</w:t>
      </w:r>
      <w:r w:rsidR="00806FE8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276"/>
        <w:gridCol w:w="1276"/>
        <w:gridCol w:w="1984"/>
      </w:tblGrid>
      <w:tr w:rsidR="00173682" w:rsidTr="0017368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173682" w:rsidTr="0017368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  <w:bookmarkStart w:id="0" w:name="_Hlk525130868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Пейзаж родной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05</w:t>
            </w:r>
            <w:r w:rsidRPr="0049694E">
              <w:t xml:space="preserve">.09.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Пейзаж родной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12</w:t>
            </w:r>
            <w:r w:rsidRPr="0049694E"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Гармония жилья с природой. Деревня – деревянный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19</w:t>
            </w:r>
            <w:r w:rsidRPr="0049694E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Гармония жилья с природой. Деревня – деревянный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26</w:t>
            </w:r>
            <w:r w:rsidRPr="0049694E"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Гармония жилья с природой. Деревня – деревянный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03.10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Образ красоты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10.10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Образ красоты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17.10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Народные праздники.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24.10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Народные праздники.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07</w:t>
            </w:r>
            <w:r w:rsidRPr="0049694E">
              <w:t>.</w:t>
            </w: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Древнерусский город-крепость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14.11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Древние соборы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21</w:t>
            </w:r>
            <w:r w:rsidRPr="0049694E">
              <w:t>.</w:t>
            </w: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Древний город и его жители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28.11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Древнерусские воины-защитники.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05</w:t>
            </w:r>
            <w:r w:rsidRPr="0049694E">
              <w:t>.1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Города Русской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12</w:t>
            </w:r>
            <w:r w:rsidRPr="0049694E">
              <w:t>.1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Узорочье теремов.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49694E" w:rsidRDefault="000B318A" w:rsidP="00F15DF9">
            <w:pPr>
              <w:jc w:val="center"/>
            </w:pPr>
            <w:r>
              <w:t>19.12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F15DF9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Праздничный пир в теремных палатах.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  <w:r>
              <w:t>26.12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Страна восходящего солнца. Образ художественной культуры Японии.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Страна восходящего солнца. Образ художественной культуры Японии.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Искусство народов гор и степей.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Образ художественной культуры Средней Азии.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Образ художественной культуры Средней Азии.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 xml:space="preserve">Образ художественной культуры Древней Греции.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Образ художественной культуры Древней Греции.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Образ художественной культуры средневековой Западной Европы.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Образ художественной культуры средневековой Западной Европы.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Многообразие художественных культур в мире.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Все народы воспевают материнство.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Все народы воспевают мудрость старости.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Сопереживание – великая тема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Герои, борцы и защитники.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Герои, борцы и защитники.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Юность и надежды.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Юность и надежды.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tr w:rsidR="000B318A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625886" w:rsidRDefault="000B318A" w:rsidP="00451D97">
            <w:r w:rsidRPr="00625886">
              <w:t>Искусство народов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Default="000B318A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A" w:rsidRPr="00B00D5A" w:rsidRDefault="000B318A" w:rsidP="00EA3B01"/>
        </w:tc>
      </w:tr>
      <w:bookmarkEnd w:id="0"/>
    </w:tbl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611"/>
      </w:tblGrid>
      <w:tr w:rsidR="00173682" w:rsidTr="009B00A3">
        <w:tc>
          <w:tcPr>
            <w:tcW w:w="2093" w:type="dxa"/>
          </w:tcPr>
          <w:p w:rsidR="00173682" w:rsidRDefault="00F77BA1">
            <w:r w:rsidRPr="00F06215">
              <w:rPr>
                <w:b/>
              </w:rPr>
              <w:t>Название раздела</w:t>
            </w:r>
          </w:p>
        </w:tc>
        <w:tc>
          <w:tcPr>
            <w:tcW w:w="8611" w:type="dxa"/>
          </w:tcPr>
          <w:p w:rsidR="00173682" w:rsidRDefault="00173682">
            <w:r w:rsidRPr="00F06215">
              <w:rPr>
                <w:b/>
              </w:rPr>
              <w:t>Планируемые результаты обучения по разделам</w:t>
            </w:r>
          </w:p>
        </w:tc>
      </w:tr>
      <w:tr w:rsidR="00173682" w:rsidTr="009B00A3">
        <w:tc>
          <w:tcPr>
            <w:tcW w:w="2093" w:type="dxa"/>
          </w:tcPr>
          <w:p w:rsidR="00173682" w:rsidRPr="000B318A" w:rsidRDefault="000B318A" w:rsidP="00F06215">
            <w:pPr>
              <w:jc w:val="both"/>
            </w:pPr>
            <w:r w:rsidRPr="000B318A">
              <w:t>Истоки родного искусства</w:t>
            </w:r>
          </w:p>
        </w:tc>
        <w:tc>
          <w:tcPr>
            <w:tcW w:w="8611" w:type="dxa"/>
          </w:tcPr>
          <w:p w:rsidR="000B318A" w:rsidRDefault="000B318A" w:rsidP="000B318A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Разнообразие природной среды и особенности среднерусской природы.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Характерные черты родного для ребёнка пейзажа.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Земля – это не только природа, земля сохраняет глубокие следы событий людской жизни.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Роль искусства в понимании красоты природы.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Разнообразие пейзажных сюжетов.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Природные материалы, роль дерева.</w:t>
            </w:r>
          </w:p>
          <w:p w:rsidR="00173682" w:rsidRPr="000B318A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Воплощение в избе космогонических представлений – представлений людей о порядке и устройстве мира.</w:t>
            </w:r>
          </w:p>
        </w:tc>
      </w:tr>
      <w:tr w:rsidR="00173682" w:rsidTr="009B00A3">
        <w:tc>
          <w:tcPr>
            <w:tcW w:w="2093" w:type="dxa"/>
          </w:tcPr>
          <w:p w:rsidR="00173682" w:rsidRPr="000B318A" w:rsidRDefault="000B318A" w:rsidP="00F06215">
            <w:pPr>
              <w:jc w:val="both"/>
            </w:pPr>
            <w:r w:rsidRPr="000B318A">
              <w:t>Древние города нашей Земли</w:t>
            </w:r>
          </w:p>
        </w:tc>
        <w:tc>
          <w:tcPr>
            <w:tcW w:w="8611" w:type="dxa"/>
          </w:tcPr>
          <w:p w:rsidR="000B318A" w:rsidRDefault="000B318A" w:rsidP="000B318A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Конструкция избы и назначение её частей.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Украшения избы и их значение.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Различные виды изб. Традиции разных областей России.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Разнообразие сельских деревянных построек: избы, ворота, амбары, колодцы и т.д.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Общие представления о конструкции народного костюма женского и мужского, украшения и их значение. Роль головного убора. Постройка, украшение и изображение в народном костюме.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Календарные праздники: осенний праздник урожая;</w:t>
            </w:r>
          </w:p>
          <w:p w:rsidR="000B318A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Народные гулянья, связанные с приходом весны или концом страды.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lastRenderedPageBreak/>
              <w:t>Понятия «вертикаль» и «горизонталь», их образное восприятие.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Конструкция, символика, смысловое значение частей древнерусского каменного храма.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Постройка, украшение и изображение в здании храма.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Организация внутреннего пространства города. Кремль, торг, посад.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Размещение и характер жилых построек, их соответствие на Руси сельскому деревянному дому с усадьбой.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Одежда и оружие воинов – их форма и красота, цвет в одежде, символические значения орнаментов.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Архитектура знаменитых соборов.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Покровский собор на Красной площади (храм Василия Блаженного), каменная шатровая церковь Вознесения в Коломенском.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Теремной дворец в Московском Кремле.</w:t>
            </w:r>
          </w:p>
          <w:p w:rsidR="00173682" w:rsidRPr="000B318A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Роль постройки, украшения и изображения в создании образа древнерусского города.</w:t>
            </w:r>
          </w:p>
        </w:tc>
      </w:tr>
      <w:tr w:rsidR="00173682" w:rsidTr="009B00A3">
        <w:tc>
          <w:tcPr>
            <w:tcW w:w="2093" w:type="dxa"/>
          </w:tcPr>
          <w:p w:rsidR="00173682" w:rsidRPr="000B318A" w:rsidRDefault="000B318A" w:rsidP="00F06215">
            <w:pPr>
              <w:jc w:val="both"/>
            </w:pPr>
            <w:r w:rsidRPr="000B318A">
              <w:lastRenderedPageBreak/>
              <w:t>Каждый народ – художник</w:t>
            </w:r>
          </w:p>
        </w:tc>
        <w:tc>
          <w:tcPr>
            <w:tcW w:w="8611" w:type="dxa"/>
          </w:tcPr>
          <w:p w:rsidR="000B318A" w:rsidRDefault="000B318A" w:rsidP="000B318A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0B318A" w:rsidRPr="00625886" w:rsidRDefault="000B318A" w:rsidP="000B318A">
            <w:pPr>
              <w:pStyle w:val="aa"/>
              <w:numPr>
                <w:ilvl w:val="1"/>
                <w:numId w:val="24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Почему постройки, одежда, украшения у разных народов такие непохожие;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Особенности художественной культуры Японии (графичность, хрупкость и ритмическая асимметрия – как будто подул ветер).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Японский «Праздник цветения вишни-сакуры».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Особенности изображения, украшения и постройки в искусстве Японии.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Юрта как произведение архитектуры.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Мощные портально-купольные постройки с толстыми стенами из глины. Их сходство со станом кочевников.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Здание мечети: купол, торжественно украшенный огромный вход – портал.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Минареты.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Купольные сооружения – мавзолеи.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Древнегреческий храм и его соразмерность, гармония с природой. Конструкция.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Древнегреческий ордер и его типы.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Афинский Акрополь – главный памятник греческой культуры.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Древнегреческая скульптура восхищение гармоничным человеком – особенность миропонимания в Древней Греции.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Искусство греческой вазописи. Роспись ваз, рассказывающая о повседневной жизни греков.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Образ готических городов средневековой Европы.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 xml:space="preserve">Образ готического храма. Готические витражи и производимое ими впечатление. 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Средневековая скульптура.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Ратуша и центральная площадь города.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Городская толпа, сословные разделения людей.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 xml:space="preserve">Ремесленные цеха. Свои одежды, свои знаки отличия у членов каждого цеха. </w:t>
            </w:r>
          </w:p>
          <w:p w:rsidR="00173682" w:rsidRPr="000B318A" w:rsidRDefault="000B318A" w:rsidP="000B318A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Единство форм средневекового костюма и архитектуры, общее в их конструкции и украшениях.</w:t>
            </w:r>
          </w:p>
        </w:tc>
      </w:tr>
      <w:tr w:rsidR="00173682" w:rsidTr="009B00A3">
        <w:tc>
          <w:tcPr>
            <w:tcW w:w="2093" w:type="dxa"/>
          </w:tcPr>
          <w:p w:rsidR="00173682" w:rsidRPr="000B318A" w:rsidRDefault="000B318A" w:rsidP="007060D1">
            <w:r w:rsidRPr="000B318A">
              <w:t>Искусство объединяет народы</w:t>
            </w:r>
          </w:p>
        </w:tc>
        <w:tc>
          <w:tcPr>
            <w:tcW w:w="8611" w:type="dxa"/>
          </w:tcPr>
          <w:p w:rsidR="000B318A" w:rsidRDefault="000B318A" w:rsidP="000B318A">
            <w:pPr>
              <w:pStyle w:val="aa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В искусстве всех народов есть тема воспевания материнства.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Красота связи поколений, мудрости доброты.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Через искусство художник выражает своё сочувствие страдающим, учит сопереживать чужому горю, чужому страданию.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t>Все народы воспевают своих героев.</w:t>
            </w:r>
          </w:p>
          <w:p w:rsidR="000B318A" w:rsidRPr="00625886" w:rsidRDefault="000B318A" w:rsidP="000B318A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886">
              <w:rPr>
                <w:rFonts w:ascii="Times New Roman" w:hAnsi="Times New Roman"/>
                <w:sz w:val="24"/>
                <w:szCs w:val="24"/>
              </w:rPr>
              <w:lastRenderedPageBreak/>
              <w:t>В искусстве всех народов присутствуют мечта, надежда на светлое будущее, радость молодости и любовь к своим детям.</w:t>
            </w:r>
          </w:p>
          <w:p w:rsidR="00173682" w:rsidRPr="00173682" w:rsidRDefault="00173682" w:rsidP="00CF39C8">
            <w:pPr>
              <w:ind w:left="34" w:firstLine="142"/>
            </w:pPr>
          </w:p>
        </w:tc>
      </w:tr>
    </w:tbl>
    <w:p w:rsidR="00F66304" w:rsidRDefault="00F66304"/>
    <w:p w:rsidR="00F66304" w:rsidRDefault="00F66304"/>
    <w:p w:rsidR="00F66304" w:rsidRDefault="00F66304"/>
    <w:p w:rsidR="00A850CD" w:rsidRDefault="00A850CD"/>
    <w:p w:rsidR="00E90E55" w:rsidRDefault="00E90E55" w:rsidP="00E90E55">
      <w:r>
        <w:t>Согласовано на ГМО</w:t>
      </w:r>
    </w:p>
    <w:p w:rsidR="00E90E55" w:rsidRDefault="00E90E55" w:rsidP="00E90E55">
      <w:r>
        <w:t xml:space="preserve">Протокол </w:t>
      </w:r>
      <w:r>
        <w:rPr>
          <w:u w:val="single"/>
        </w:rPr>
        <w:t xml:space="preserve">№ 1 от </w:t>
      </w:r>
      <w:r w:rsidR="00C0759F">
        <w:rPr>
          <w:u w:val="single"/>
        </w:rPr>
        <w:t>27</w:t>
      </w:r>
      <w:r>
        <w:rPr>
          <w:u w:val="single"/>
        </w:rPr>
        <w:t>.08. 201</w:t>
      </w:r>
      <w:r w:rsidR="00F15DF9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E90E55" w:rsidRDefault="00E90E55" w:rsidP="00E90E55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E90E55" w:rsidRDefault="00E90E55" w:rsidP="00E90E55"/>
    <w:p w:rsidR="00E90E55" w:rsidRDefault="00E90E55" w:rsidP="00E90E55"/>
    <w:p w:rsidR="00E90E55" w:rsidRDefault="00E90E55" w:rsidP="00E90E55"/>
    <w:p w:rsidR="00A21D9D" w:rsidRDefault="00A21D9D" w:rsidP="00E90E55"/>
    <w:p w:rsidR="00A21D9D" w:rsidRDefault="00A21D9D" w:rsidP="00E90E55"/>
    <w:p w:rsidR="00A21D9D" w:rsidRDefault="00A21D9D" w:rsidP="00E90E55"/>
    <w:p w:rsidR="00A21D9D" w:rsidRDefault="00A21D9D" w:rsidP="00E90E55"/>
    <w:p w:rsidR="00A21D9D" w:rsidRDefault="00A21D9D" w:rsidP="00E90E55"/>
    <w:p w:rsidR="00E90E55" w:rsidRDefault="00E90E55" w:rsidP="00E90E55"/>
    <w:p w:rsidR="00F51212" w:rsidRDefault="00F51212" w:rsidP="00E90E55"/>
    <w:p w:rsidR="00E90E55" w:rsidRDefault="00E90E55" w:rsidP="00E90E55"/>
    <w:p w:rsidR="00E90E55" w:rsidRDefault="00E90E55" w:rsidP="00E90E55">
      <w:r>
        <w:t>Согласовано</w:t>
      </w:r>
    </w:p>
    <w:p w:rsidR="00E90E55" w:rsidRDefault="00E90E55" w:rsidP="00E90E55">
      <w:r>
        <w:t>Зам. директора по УВР</w:t>
      </w:r>
    </w:p>
    <w:p w:rsidR="00E90E55" w:rsidRDefault="00E90E55" w:rsidP="00E90E55">
      <w:r>
        <w:t>___________Макарова С. А.</w:t>
      </w:r>
    </w:p>
    <w:p w:rsidR="00E90E55" w:rsidRDefault="00E90E55" w:rsidP="00E90E55">
      <w:r>
        <w:t>_______________201</w:t>
      </w:r>
      <w:r w:rsidR="00F15DF9">
        <w:t xml:space="preserve">9 </w:t>
      </w:r>
      <w:r>
        <w:t>г</w:t>
      </w:r>
    </w:p>
    <w:p w:rsidR="00E71D09" w:rsidRPr="00713F37" w:rsidRDefault="00E71D09" w:rsidP="00E90E55"/>
    <w:sectPr w:rsidR="00E71D09" w:rsidRPr="00713F37" w:rsidSect="00F96EA1">
      <w:footerReference w:type="default" r:id="rId7"/>
      <w:footerReference w:type="firs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D2" w:rsidRDefault="00F628D2" w:rsidP="00AF478E">
      <w:r>
        <w:separator/>
      </w:r>
    </w:p>
  </w:endnote>
  <w:endnote w:type="continuationSeparator" w:id="1">
    <w:p w:rsidR="00F628D2" w:rsidRDefault="00F628D2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A1" w:rsidRDefault="00227B6C">
    <w:pPr>
      <w:pStyle w:val="af"/>
      <w:jc w:val="center"/>
    </w:pPr>
    <w:fldSimple w:instr=" PAGE   \* MERGEFORMAT ">
      <w:r w:rsidR="00F14830">
        <w:rPr>
          <w:noProof/>
        </w:rPr>
        <w:t>5</w:t>
      </w:r>
    </w:fldSimple>
  </w:p>
  <w:p w:rsidR="00F96EA1" w:rsidRDefault="00F96EA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9F" w:rsidRDefault="00227B6C">
    <w:pPr>
      <w:pStyle w:val="af"/>
      <w:jc w:val="center"/>
    </w:pPr>
    <w:fldSimple w:instr=" PAGE   \* MERGEFORMAT ">
      <w:r w:rsidR="00F14830">
        <w:rPr>
          <w:noProof/>
        </w:rPr>
        <w:t>1</w:t>
      </w:r>
    </w:fldSimple>
  </w:p>
  <w:p w:rsidR="00C0759F" w:rsidRDefault="00C075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D2" w:rsidRDefault="00F628D2" w:rsidP="00AF478E">
      <w:r>
        <w:separator/>
      </w:r>
    </w:p>
  </w:footnote>
  <w:footnote w:type="continuationSeparator" w:id="1">
    <w:p w:rsidR="00F628D2" w:rsidRDefault="00F628D2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D300A"/>
    <w:multiLevelType w:val="hybridMultilevel"/>
    <w:tmpl w:val="35F438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864E9"/>
    <w:multiLevelType w:val="hybridMultilevel"/>
    <w:tmpl w:val="22FC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12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21"/>
  </w:num>
  <w:num w:numId="16">
    <w:abstractNumId w:val="20"/>
  </w:num>
  <w:num w:numId="17">
    <w:abstractNumId w:val="4"/>
  </w:num>
  <w:num w:numId="18">
    <w:abstractNumId w:val="19"/>
  </w:num>
  <w:num w:numId="19">
    <w:abstractNumId w:val="15"/>
  </w:num>
  <w:num w:numId="20">
    <w:abstractNumId w:val="23"/>
  </w:num>
  <w:num w:numId="21">
    <w:abstractNumId w:val="10"/>
  </w:num>
  <w:num w:numId="22">
    <w:abstractNumId w:val="1"/>
  </w:num>
  <w:num w:numId="23">
    <w:abstractNumId w:val="22"/>
  </w:num>
  <w:num w:numId="24">
    <w:abstractNumId w:val="17"/>
  </w:num>
  <w:num w:numId="25">
    <w:abstractNumId w:val="13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C7D"/>
    <w:rsid w:val="00035B92"/>
    <w:rsid w:val="00035EE4"/>
    <w:rsid w:val="00045439"/>
    <w:rsid w:val="00052956"/>
    <w:rsid w:val="00086B64"/>
    <w:rsid w:val="000B318A"/>
    <w:rsid w:val="000B464E"/>
    <w:rsid w:val="000C7D79"/>
    <w:rsid w:val="000D5328"/>
    <w:rsid w:val="000D745C"/>
    <w:rsid w:val="000E77C4"/>
    <w:rsid w:val="001008C7"/>
    <w:rsid w:val="00111A7B"/>
    <w:rsid w:val="00131852"/>
    <w:rsid w:val="00133622"/>
    <w:rsid w:val="0014110A"/>
    <w:rsid w:val="00150C92"/>
    <w:rsid w:val="0015564C"/>
    <w:rsid w:val="00163A1C"/>
    <w:rsid w:val="00173682"/>
    <w:rsid w:val="001738B9"/>
    <w:rsid w:val="001829E1"/>
    <w:rsid w:val="00184E63"/>
    <w:rsid w:val="001A0F9F"/>
    <w:rsid w:val="001E395D"/>
    <w:rsid w:val="002265C8"/>
    <w:rsid w:val="00226E56"/>
    <w:rsid w:val="00227B6C"/>
    <w:rsid w:val="002301D9"/>
    <w:rsid w:val="00234E4D"/>
    <w:rsid w:val="002537C2"/>
    <w:rsid w:val="00291470"/>
    <w:rsid w:val="002B5D9B"/>
    <w:rsid w:val="002B7E7B"/>
    <w:rsid w:val="002F7FD4"/>
    <w:rsid w:val="00305F7C"/>
    <w:rsid w:val="00357D0C"/>
    <w:rsid w:val="003A5B94"/>
    <w:rsid w:val="003A5C24"/>
    <w:rsid w:val="003F1F7D"/>
    <w:rsid w:val="003F7A47"/>
    <w:rsid w:val="004073E1"/>
    <w:rsid w:val="00416C73"/>
    <w:rsid w:val="00452366"/>
    <w:rsid w:val="00457AF8"/>
    <w:rsid w:val="004C4DEC"/>
    <w:rsid w:val="004E3065"/>
    <w:rsid w:val="005047BF"/>
    <w:rsid w:val="005119BE"/>
    <w:rsid w:val="0051629F"/>
    <w:rsid w:val="00532B16"/>
    <w:rsid w:val="00540051"/>
    <w:rsid w:val="00543E1B"/>
    <w:rsid w:val="00590696"/>
    <w:rsid w:val="005A43C2"/>
    <w:rsid w:val="005A6BF0"/>
    <w:rsid w:val="005F29CD"/>
    <w:rsid w:val="00620447"/>
    <w:rsid w:val="00626503"/>
    <w:rsid w:val="00630DCB"/>
    <w:rsid w:val="00637AE6"/>
    <w:rsid w:val="00671568"/>
    <w:rsid w:val="006A126F"/>
    <w:rsid w:val="006A4329"/>
    <w:rsid w:val="006D536D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76BDC"/>
    <w:rsid w:val="00786D8F"/>
    <w:rsid w:val="00792514"/>
    <w:rsid w:val="007930A4"/>
    <w:rsid w:val="00795DDB"/>
    <w:rsid w:val="007A4728"/>
    <w:rsid w:val="007D59CA"/>
    <w:rsid w:val="007E767A"/>
    <w:rsid w:val="0080129F"/>
    <w:rsid w:val="00801938"/>
    <w:rsid w:val="00806FE8"/>
    <w:rsid w:val="008213AA"/>
    <w:rsid w:val="008228AB"/>
    <w:rsid w:val="00846840"/>
    <w:rsid w:val="008573BB"/>
    <w:rsid w:val="008A049C"/>
    <w:rsid w:val="008A055A"/>
    <w:rsid w:val="008D6F75"/>
    <w:rsid w:val="008E4FEA"/>
    <w:rsid w:val="008F1768"/>
    <w:rsid w:val="008F2AFD"/>
    <w:rsid w:val="0093310B"/>
    <w:rsid w:val="00943E1C"/>
    <w:rsid w:val="009474E0"/>
    <w:rsid w:val="00964923"/>
    <w:rsid w:val="0098051D"/>
    <w:rsid w:val="00995BCC"/>
    <w:rsid w:val="00996DA2"/>
    <w:rsid w:val="009B00A3"/>
    <w:rsid w:val="009F20F8"/>
    <w:rsid w:val="009F390A"/>
    <w:rsid w:val="00A05962"/>
    <w:rsid w:val="00A05E32"/>
    <w:rsid w:val="00A1444A"/>
    <w:rsid w:val="00A21D9D"/>
    <w:rsid w:val="00A225ED"/>
    <w:rsid w:val="00A3314F"/>
    <w:rsid w:val="00A55C24"/>
    <w:rsid w:val="00A778A9"/>
    <w:rsid w:val="00A80413"/>
    <w:rsid w:val="00A850CD"/>
    <w:rsid w:val="00A86784"/>
    <w:rsid w:val="00AA0E23"/>
    <w:rsid w:val="00AC1FAF"/>
    <w:rsid w:val="00AD205F"/>
    <w:rsid w:val="00AD6C2E"/>
    <w:rsid w:val="00AE5D21"/>
    <w:rsid w:val="00AE6190"/>
    <w:rsid w:val="00AF478E"/>
    <w:rsid w:val="00AF690C"/>
    <w:rsid w:val="00B00D5A"/>
    <w:rsid w:val="00B16649"/>
    <w:rsid w:val="00B20516"/>
    <w:rsid w:val="00B319DD"/>
    <w:rsid w:val="00B55811"/>
    <w:rsid w:val="00BA2B32"/>
    <w:rsid w:val="00BC3C65"/>
    <w:rsid w:val="00BD2259"/>
    <w:rsid w:val="00BE787F"/>
    <w:rsid w:val="00BF38E5"/>
    <w:rsid w:val="00BF490A"/>
    <w:rsid w:val="00BF7134"/>
    <w:rsid w:val="00C0709F"/>
    <w:rsid w:val="00C0759F"/>
    <w:rsid w:val="00C458B7"/>
    <w:rsid w:val="00C6548C"/>
    <w:rsid w:val="00C723F0"/>
    <w:rsid w:val="00C919DF"/>
    <w:rsid w:val="00CD5E2B"/>
    <w:rsid w:val="00CE4746"/>
    <w:rsid w:val="00CE6C50"/>
    <w:rsid w:val="00CF39C8"/>
    <w:rsid w:val="00CF7830"/>
    <w:rsid w:val="00D06D82"/>
    <w:rsid w:val="00D13CCA"/>
    <w:rsid w:val="00D20144"/>
    <w:rsid w:val="00D20AD7"/>
    <w:rsid w:val="00D22A14"/>
    <w:rsid w:val="00D31CBC"/>
    <w:rsid w:val="00D5212C"/>
    <w:rsid w:val="00D6104A"/>
    <w:rsid w:val="00D75253"/>
    <w:rsid w:val="00D773A4"/>
    <w:rsid w:val="00D84CE4"/>
    <w:rsid w:val="00D87719"/>
    <w:rsid w:val="00DB22CC"/>
    <w:rsid w:val="00DC4A96"/>
    <w:rsid w:val="00DD5CA7"/>
    <w:rsid w:val="00E11713"/>
    <w:rsid w:val="00E12327"/>
    <w:rsid w:val="00E12840"/>
    <w:rsid w:val="00E4106F"/>
    <w:rsid w:val="00E7128D"/>
    <w:rsid w:val="00E71D09"/>
    <w:rsid w:val="00E74F12"/>
    <w:rsid w:val="00E90E55"/>
    <w:rsid w:val="00EA3B01"/>
    <w:rsid w:val="00EA7D86"/>
    <w:rsid w:val="00EC65DE"/>
    <w:rsid w:val="00EC73CD"/>
    <w:rsid w:val="00ED73B0"/>
    <w:rsid w:val="00ED7B99"/>
    <w:rsid w:val="00EE574E"/>
    <w:rsid w:val="00EE65BB"/>
    <w:rsid w:val="00EE7956"/>
    <w:rsid w:val="00EF0849"/>
    <w:rsid w:val="00EF2642"/>
    <w:rsid w:val="00EF7860"/>
    <w:rsid w:val="00F06215"/>
    <w:rsid w:val="00F14830"/>
    <w:rsid w:val="00F15D21"/>
    <w:rsid w:val="00F15DF9"/>
    <w:rsid w:val="00F236C5"/>
    <w:rsid w:val="00F51212"/>
    <w:rsid w:val="00F51980"/>
    <w:rsid w:val="00F5258A"/>
    <w:rsid w:val="00F5655D"/>
    <w:rsid w:val="00F628D2"/>
    <w:rsid w:val="00F66304"/>
    <w:rsid w:val="00F77BA1"/>
    <w:rsid w:val="00F95DE4"/>
    <w:rsid w:val="00F9603B"/>
    <w:rsid w:val="00F96EA1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F96E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96EA1"/>
    <w:rPr>
      <w:sz w:val="24"/>
      <w:szCs w:val="24"/>
    </w:rPr>
  </w:style>
  <w:style w:type="paragraph" w:styleId="af">
    <w:name w:val="footer"/>
    <w:basedOn w:val="a"/>
    <w:link w:val="af0"/>
    <w:uiPriority w:val="99"/>
    <w:rsid w:val="00F96E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E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22</cp:revision>
  <cp:lastPrinted>2018-09-21T15:50:00Z</cp:lastPrinted>
  <dcterms:created xsi:type="dcterms:W3CDTF">2018-09-11T09:25:00Z</dcterms:created>
  <dcterms:modified xsi:type="dcterms:W3CDTF">2019-11-04T09:50:00Z</dcterms:modified>
</cp:coreProperties>
</file>