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D9" w:rsidRPr="009727D9" w:rsidRDefault="009727D9" w:rsidP="009727D9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9727D9">
        <w:rPr>
          <w:rFonts w:ascii="Times New Roman" w:hAnsi="Times New Roman" w:cs="Times New Roman"/>
          <w:b/>
          <w:iCs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727D9" w:rsidRPr="009727D9" w:rsidRDefault="009727D9" w:rsidP="0001794B">
      <w:pPr>
        <w:spacing w:after="0"/>
        <w:rPr>
          <w:b/>
          <w:iCs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9727D9" w:rsidRPr="009727D9" w:rsidTr="002024E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  <w:r w:rsidRPr="009727D9">
              <w:rPr>
                <w:b/>
                <w:iCs/>
              </w:rPr>
              <w:t xml:space="preserve"> </w:t>
            </w:r>
          </w:p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</w:p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9" w:rsidRPr="009727D9" w:rsidRDefault="009727D9" w:rsidP="000179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7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Утверждаю</w:t>
            </w:r>
          </w:p>
          <w:p w:rsidR="009727D9" w:rsidRPr="009727D9" w:rsidRDefault="009727D9" w:rsidP="000179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7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Директор школы_________ Смирнова В.А.</w:t>
            </w:r>
          </w:p>
          <w:p w:rsidR="009727D9" w:rsidRPr="009727D9" w:rsidRDefault="00F52A8C" w:rsidP="000179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A8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 53-14/01-09 от 30.08.19г.</w:t>
            </w:r>
            <w:r w:rsidR="009727D9" w:rsidRPr="009727D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</w:p>
        </w:tc>
      </w:tr>
    </w:tbl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  <w:r w:rsidRPr="009727D9">
        <w:rPr>
          <w:b/>
          <w:iCs/>
        </w:rPr>
        <w:tab/>
      </w:r>
      <w:r w:rsidRPr="009727D9">
        <w:rPr>
          <w:b/>
          <w:iCs/>
        </w:rPr>
        <w:tab/>
      </w: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01794B">
      <w:pPr>
        <w:spacing w:after="0"/>
        <w:rPr>
          <w:b/>
          <w:iCs/>
        </w:rPr>
      </w:pPr>
    </w:p>
    <w:p w:rsidR="009727D9" w:rsidRPr="0001794B" w:rsidRDefault="009727D9" w:rsidP="0001794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794B">
        <w:rPr>
          <w:rFonts w:ascii="Times New Roman" w:hAnsi="Times New Roman" w:cs="Times New Roman"/>
          <w:b/>
          <w:iCs/>
          <w:sz w:val="24"/>
          <w:szCs w:val="24"/>
        </w:rPr>
        <w:t>РАБОЧАЯ ПРОГРАММА</w:t>
      </w:r>
    </w:p>
    <w:p w:rsidR="009727D9" w:rsidRPr="0001794B" w:rsidRDefault="009727D9" w:rsidP="0001794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794B">
        <w:rPr>
          <w:rFonts w:ascii="Times New Roman" w:hAnsi="Times New Roman" w:cs="Times New Roman"/>
          <w:b/>
          <w:iCs/>
          <w:sz w:val="24"/>
          <w:szCs w:val="24"/>
        </w:rPr>
        <w:t>УЧЕБНОГО КУРСА «</w:t>
      </w:r>
      <w:r w:rsidR="00F52A8C">
        <w:rPr>
          <w:rFonts w:ascii="Times New Roman" w:hAnsi="Times New Roman" w:cs="Times New Roman"/>
          <w:b/>
          <w:iCs/>
          <w:sz w:val="24"/>
          <w:szCs w:val="24"/>
        </w:rPr>
        <w:t>ИЗО</w:t>
      </w:r>
      <w:bookmarkStart w:id="0" w:name="_GoBack"/>
      <w:bookmarkEnd w:id="0"/>
      <w:r w:rsidRPr="0001794B">
        <w:rPr>
          <w:rFonts w:ascii="Times New Roman" w:hAnsi="Times New Roman" w:cs="Times New Roman"/>
          <w:b/>
          <w:iCs/>
          <w:sz w:val="24"/>
          <w:szCs w:val="24"/>
        </w:rPr>
        <w:t>»,</w:t>
      </w:r>
    </w:p>
    <w:p w:rsidR="009727D9" w:rsidRPr="0001794B" w:rsidRDefault="009727D9" w:rsidP="0001794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>изучаемого на базовом уровне</w:t>
      </w:r>
    </w:p>
    <w:p w:rsidR="009727D9" w:rsidRPr="0001794B" w:rsidRDefault="009727D9" w:rsidP="0001794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>адаптированной основной общеобразовательной программы для обучающихся</w:t>
      </w:r>
      <w:r w:rsidRPr="0001794B">
        <w:rPr>
          <w:rFonts w:ascii="Times New Roman" w:hAnsi="Times New Roman" w:cs="Times New Roman"/>
          <w:iCs/>
          <w:sz w:val="24"/>
          <w:szCs w:val="24"/>
        </w:rPr>
        <w:br/>
        <w:t xml:space="preserve">со сложным дефектом </w:t>
      </w:r>
    </w:p>
    <w:p w:rsidR="009727D9" w:rsidRPr="0001794B" w:rsidRDefault="0001794B" w:rsidP="0001794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4 «Г</w:t>
      </w:r>
      <w:r w:rsidR="009727D9" w:rsidRPr="0001794B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9727D9" w:rsidRPr="0001794B" w:rsidRDefault="009727D9" w:rsidP="0001794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>Учитель: Федотова Елена Иосифовна</w:t>
      </w: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01794B" w:rsidRDefault="0001794B" w:rsidP="0001794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 xml:space="preserve">2019- </w:t>
      </w:r>
      <w:r>
        <w:rPr>
          <w:rFonts w:ascii="Times New Roman" w:hAnsi="Times New Roman" w:cs="Times New Roman"/>
          <w:iCs/>
          <w:sz w:val="24"/>
          <w:szCs w:val="24"/>
        </w:rPr>
        <w:t>2020 учебный год.</w:t>
      </w:r>
    </w:p>
    <w:p w:rsidR="0001794B" w:rsidRDefault="000179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9727D9" w:rsidRPr="009727D9" w:rsidRDefault="009727D9" w:rsidP="009727D9">
      <w:pPr>
        <w:rPr>
          <w:b/>
          <w:iCs/>
        </w:rPr>
      </w:pPr>
    </w:p>
    <w:p w:rsidR="00F268D7" w:rsidRDefault="00F268D7" w:rsidP="0001794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1794B">
        <w:rPr>
          <w:rFonts w:ascii="Times New Roman" w:hAnsi="Times New Roman" w:cs="Times New Roman"/>
          <w:b/>
          <w:iCs/>
          <w:sz w:val="28"/>
          <w:szCs w:val="28"/>
        </w:rPr>
        <w:t>Изобразительное искусство.</w:t>
      </w:r>
    </w:p>
    <w:p w:rsidR="005E4DED" w:rsidRPr="00567647" w:rsidRDefault="005E4DED" w:rsidP="0056764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E4DED">
        <w:rPr>
          <w:rFonts w:ascii="Times New Roman" w:hAnsi="Times New Roman" w:cs="Times New Roman"/>
          <w:iCs/>
          <w:sz w:val="24"/>
          <w:szCs w:val="24"/>
        </w:rPr>
        <w:t>По учебному плану школы на 2019-2020 год на изучение данного предмета «</w:t>
      </w:r>
      <w:r w:rsidR="00567647">
        <w:rPr>
          <w:rFonts w:ascii="Times New Roman" w:hAnsi="Times New Roman" w:cs="Times New Roman"/>
          <w:iCs/>
          <w:sz w:val="24"/>
          <w:szCs w:val="24"/>
        </w:rPr>
        <w:t>ИЗО</w:t>
      </w:r>
      <w:r w:rsidRPr="005E4DED">
        <w:rPr>
          <w:rFonts w:ascii="Times New Roman" w:hAnsi="Times New Roman" w:cs="Times New Roman"/>
          <w:iCs/>
          <w:sz w:val="24"/>
          <w:szCs w:val="24"/>
        </w:rPr>
        <w:t xml:space="preserve">» выделено </w:t>
      </w:r>
      <w:r w:rsidR="00567647">
        <w:rPr>
          <w:rFonts w:ascii="Times New Roman" w:hAnsi="Times New Roman" w:cs="Times New Roman"/>
          <w:iCs/>
          <w:sz w:val="24"/>
          <w:szCs w:val="24"/>
        </w:rPr>
        <w:t>34</w:t>
      </w:r>
      <w:r w:rsidRPr="005E4DED">
        <w:rPr>
          <w:rFonts w:ascii="Times New Roman" w:hAnsi="Times New Roman" w:cs="Times New Roman"/>
          <w:iCs/>
          <w:sz w:val="24"/>
          <w:szCs w:val="24"/>
        </w:rPr>
        <w:t xml:space="preserve"> учебных часа в год (</w:t>
      </w:r>
      <w:r w:rsidR="00567647">
        <w:rPr>
          <w:rFonts w:ascii="Times New Roman" w:hAnsi="Times New Roman" w:cs="Times New Roman"/>
          <w:iCs/>
          <w:sz w:val="24"/>
          <w:szCs w:val="24"/>
        </w:rPr>
        <w:t>1</w:t>
      </w:r>
      <w:r w:rsidRPr="005E4DED">
        <w:rPr>
          <w:rFonts w:ascii="Times New Roman" w:hAnsi="Times New Roman" w:cs="Times New Roman"/>
          <w:iCs/>
          <w:sz w:val="24"/>
          <w:szCs w:val="24"/>
        </w:rPr>
        <w:t xml:space="preserve"> час в неделю).</w:t>
      </w:r>
    </w:p>
    <w:p w:rsidR="006D0573" w:rsidRPr="00567647" w:rsidRDefault="005E4DED" w:rsidP="005E4DE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4DE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6D0573">
        <w:rPr>
          <w:rFonts w:ascii="Times New Roman" w:hAnsi="Times New Roman" w:cs="Times New Roman"/>
          <w:b/>
          <w:iCs/>
          <w:sz w:val="24"/>
          <w:szCs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5104"/>
        <w:gridCol w:w="1735"/>
      </w:tblGrid>
      <w:tr w:rsidR="006D0573" w:rsidRPr="006D0573" w:rsidTr="006D0573">
        <w:tc>
          <w:tcPr>
            <w:tcW w:w="2506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5104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темы</w:t>
            </w:r>
          </w:p>
        </w:tc>
        <w:tc>
          <w:tcPr>
            <w:tcW w:w="1735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6D0573" w:rsidRPr="006D0573" w:rsidTr="006D0573">
        <w:tc>
          <w:tcPr>
            <w:tcW w:w="2506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</w:t>
            </w:r>
          </w:p>
        </w:tc>
        <w:tc>
          <w:tcPr>
            <w:tcW w:w="5104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рабочего места, восприятие цвета, формы, величины. Ориентировка на плоскости листа бумаги и в предложенной для рисование геометрической форме. Рисование предметов, передача их основных свойств.</w:t>
            </w:r>
          </w:p>
        </w:tc>
        <w:tc>
          <w:tcPr>
            <w:tcW w:w="1735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</w:tbl>
    <w:p w:rsidR="005E4DED" w:rsidRPr="00567647" w:rsidRDefault="005E4DED" w:rsidP="005E4DE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4DED" w:rsidRPr="006D0573" w:rsidRDefault="005E4DED" w:rsidP="006D057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12E25" w:rsidRDefault="00912E25" w:rsidP="0091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F268D7" w:rsidRPr="00912E25">
        <w:rPr>
          <w:rFonts w:ascii="Times New Roman" w:hAnsi="Times New Roman" w:cs="Times New Roman"/>
          <w:b/>
          <w:sz w:val="24"/>
          <w:szCs w:val="24"/>
        </w:rPr>
        <w:t xml:space="preserve"> к программе по</w:t>
      </w:r>
      <w:r w:rsidRPr="00912E2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D7" w:rsidRPr="00912E25" w:rsidRDefault="00912E25" w:rsidP="0091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5">
        <w:rPr>
          <w:rFonts w:ascii="Times New Roman" w:hAnsi="Times New Roman" w:cs="Times New Roman"/>
          <w:b/>
          <w:sz w:val="24"/>
          <w:szCs w:val="24"/>
        </w:rPr>
        <w:t>«изобразительное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4 «Г» класса </w:t>
      </w:r>
    </w:p>
    <w:p w:rsidR="00F268D7" w:rsidRPr="00242135" w:rsidRDefault="00F268D7" w:rsidP="00F268D7">
      <w:pPr>
        <w:rPr>
          <w:rFonts w:ascii="Times New Roman" w:hAnsi="Times New Roman" w:cs="Times New Roman"/>
          <w:b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134"/>
        <w:gridCol w:w="1276"/>
        <w:gridCol w:w="1701"/>
      </w:tblGrid>
      <w:tr w:rsidR="006D0573" w:rsidRPr="00912E25" w:rsidTr="00912E2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573" w:rsidRPr="00242135" w:rsidRDefault="006D0573" w:rsidP="006D0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35">
              <w:rPr>
                <w:rFonts w:ascii="Times New Roman" w:hAnsi="Times New Roman" w:cs="Times New Roman"/>
                <w:b/>
              </w:rPr>
              <w:t>№</w:t>
            </w:r>
          </w:p>
          <w:p w:rsidR="006D0573" w:rsidRPr="00242135" w:rsidRDefault="006D0573" w:rsidP="00F26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573" w:rsidRPr="00912E25" w:rsidRDefault="006D0573" w:rsidP="006D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573" w:rsidRPr="00912E25" w:rsidRDefault="006D0573" w:rsidP="006D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573" w:rsidRPr="00912E25" w:rsidRDefault="00912E25" w:rsidP="00F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0573" w:rsidRPr="00912E25" w:rsidTr="00912E25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573" w:rsidRPr="00912E25" w:rsidRDefault="006D0573" w:rsidP="0091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573" w:rsidRPr="00912E25" w:rsidRDefault="006D0573" w:rsidP="0091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573" w:rsidRPr="00912E25" w:rsidRDefault="006D0573" w:rsidP="00F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6D057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линий разного направления. Краски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Знакомство с понятиями верх, низ листа бумаги и умение правильно ориентироваться на бумаге.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Проведение прямых линий различной толщины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гусеницы из кругов. Краски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Яблоки и груши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с помощью опорных точек кленового листа.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Раскрашивание осеннего листа Краски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Мамин платок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Обои и шторы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«Божья коровка»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«Тучка дождик»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«Одуванчик» Карандаш.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елочки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снежинок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«Лягушка»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«Салют»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Воздушные</w:t>
            </w:r>
            <w:proofErr w:type="gramEnd"/>
            <w:r w:rsidRPr="00242135">
              <w:rPr>
                <w:rFonts w:ascii="Times New Roman" w:hAnsi="Times New Roman" w:cs="Times New Roman"/>
              </w:rPr>
              <w:t xml:space="preserve"> шарики»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«Зима»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Ракета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Пирамидки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 Цветы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Машина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Дерево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Зайчик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Радуга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Раскрашивание звездное небо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Подсолнух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Узор</w:t>
            </w:r>
            <w:proofErr w:type="gramEnd"/>
            <w:r w:rsidRPr="00242135">
              <w:rPr>
                <w:rFonts w:ascii="Times New Roman" w:hAnsi="Times New Roman" w:cs="Times New Roman"/>
              </w:rPr>
              <w:t xml:space="preserve"> на тарелке»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Петушок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Краски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Бабочка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Весна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Свободное 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</w:tbl>
    <w:p w:rsidR="00F268D7" w:rsidRPr="00242135" w:rsidRDefault="00F268D7" w:rsidP="00F268D7">
      <w:pPr>
        <w:rPr>
          <w:rFonts w:ascii="Times New Roman" w:hAnsi="Times New Roman" w:cs="Times New Roman"/>
          <w:b/>
        </w:rPr>
      </w:pPr>
    </w:p>
    <w:p w:rsidR="00912E25" w:rsidRPr="00912E25" w:rsidRDefault="00912E25" w:rsidP="00912E25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912E25" w:rsidRPr="00912E25" w:rsidTr="00912E25">
        <w:tc>
          <w:tcPr>
            <w:tcW w:w="2405" w:type="dxa"/>
          </w:tcPr>
          <w:p w:rsidR="00912E25" w:rsidRPr="00912E25" w:rsidRDefault="00912E25" w:rsidP="0091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940" w:type="dxa"/>
          </w:tcPr>
          <w:p w:rsidR="00912E25" w:rsidRPr="00912E25" w:rsidRDefault="00912E25" w:rsidP="0091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912E25" w:rsidRPr="00912E25" w:rsidTr="00912E25">
        <w:tc>
          <w:tcPr>
            <w:tcW w:w="2405" w:type="dxa"/>
          </w:tcPr>
          <w:p w:rsidR="00912E25" w:rsidRPr="00912E25" w:rsidRDefault="00912E25" w:rsidP="0091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940" w:type="dxa"/>
          </w:tcPr>
          <w:p w:rsidR="00912E25" w:rsidRPr="00912E25" w:rsidRDefault="00912E25" w:rsidP="0091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91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место, правильно сидеть за столом, правильно держать бумагу и карандаши;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 бумаги и в предложенной для рисования геометрической форме;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12E25" w:rsidRPr="00912E25" w:rsidRDefault="00912E25" w:rsidP="0091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91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912E25" w:rsidRPr="00912E25" w:rsidRDefault="00912E25" w:rsidP="00912E25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названия всех изображаемых предметов;</w:t>
            </w:r>
          </w:p>
          <w:p w:rsidR="00912E25" w:rsidRPr="00912E25" w:rsidRDefault="00912E25" w:rsidP="00912E2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как выражать простые оценочные суждения о своих рисунках и рисунках своих товарищей.</w:t>
            </w:r>
          </w:p>
        </w:tc>
      </w:tr>
    </w:tbl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lastRenderedPageBreak/>
        <w:t>Согласовано на ГМО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12E25">
        <w:rPr>
          <w:rFonts w:ascii="Times New Roman" w:hAnsi="Times New Roman" w:cs="Times New Roman"/>
          <w:sz w:val="24"/>
          <w:szCs w:val="24"/>
          <w:u w:val="single"/>
        </w:rPr>
        <w:t>№ 1 от 27.08. 2019</w:t>
      </w:r>
      <w:r w:rsidRPr="00912E2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12E25">
        <w:rPr>
          <w:rFonts w:ascii="Times New Roman" w:hAnsi="Times New Roman" w:cs="Times New Roman"/>
          <w:sz w:val="24"/>
          <w:szCs w:val="24"/>
        </w:rPr>
        <w:t>.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2E25">
        <w:rPr>
          <w:rFonts w:ascii="Times New Roman" w:hAnsi="Times New Roman" w:cs="Times New Roman"/>
          <w:sz w:val="24"/>
          <w:szCs w:val="24"/>
        </w:rPr>
        <w:t>Рук. ГМО</w:t>
      </w:r>
      <w:r w:rsidRPr="00912E25"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proofErr w:type="spellStart"/>
      <w:r w:rsidRPr="00912E25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912E25">
        <w:rPr>
          <w:rFonts w:ascii="Times New Roman" w:hAnsi="Times New Roman" w:cs="Times New Roman"/>
          <w:sz w:val="24"/>
          <w:szCs w:val="24"/>
          <w:u w:val="single"/>
        </w:rPr>
        <w:t xml:space="preserve"> Ц.А.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>___________</w:t>
      </w:r>
      <w:r w:rsidR="00912E25">
        <w:rPr>
          <w:rFonts w:ascii="Times New Roman" w:hAnsi="Times New Roman" w:cs="Times New Roman"/>
          <w:sz w:val="24"/>
          <w:szCs w:val="24"/>
        </w:rPr>
        <w:t>Макарова С.А.</w:t>
      </w:r>
      <w:r w:rsidRPr="00912E25">
        <w:rPr>
          <w:rFonts w:ascii="Times New Roman" w:hAnsi="Times New Roman" w:cs="Times New Roman"/>
          <w:sz w:val="24"/>
          <w:szCs w:val="24"/>
        </w:rPr>
        <w:t xml:space="preserve"> </w:t>
      </w:r>
      <w:r w:rsidR="00912E25">
        <w:rPr>
          <w:rFonts w:ascii="Times New Roman" w:hAnsi="Times New Roman" w:cs="Times New Roman"/>
          <w:sz w:val="24"/>
          <w:szCs w:val="24"/>
        </w:rPr>
        <w:t>_______________2019</w:t>
      </w:r>
      <w:r w:rsidRPr="00912E25">
        <w:rPr>
          <w:rFonts w:ascii="Times New Roman" w:hAnsi="Times New Roman" w:cs="Times New Roman"/>
          <w:sz w:val="24"/>
          <w:szCs w:val="24"/>
        </w:rPr>
        <w:t>г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8D7" w:rsidRPr="00F268D7" w:rsidRDefault="00F268D7" w:rsidP="00F268D7">
      <w:r w:rsidRPr="00F268D7">
        <w:br w:type="page"/>
      </w:r>
    </w:p>
    <w:p w:rsidR="00B96B3F" w:rsidRDefault="00B96B3F"/>
    <w:sectPr w:rsidR="00B9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B2D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0"/>
    <w:rsid w:val="0001794B"/>
    <w:rsid w:val="00242135"/>
    <w:rsid w:val="00567647"/>
    <w:rsid w:val="005E4DED"/>
    <w:rsid w:val="006D0573"/>
    <w:rsid w:val="00912E25"/>
    <w:rsid w:val="009727D9"/>
    <w:rsid w:val="00A46D30"/>
    <w:rsid w:val="00B96B3F"/>
    <w:rsid w:val="00F268D7"/>
    <w:rsid w:val="00F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C599-D66A-48B6-88DE-4D9C9AA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D3D8-CC6C-4F40-82A1-D027D8F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2019-09-07T18:18:00Z</dcterms:created>
  <dcterms:modified xsi:type="dcterms:W3CDTF">2019-11-05T15:52:00Z</dcterms:modified>
</cp:coreProperties>
</file>