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AD" w:rsidRDefault="00625A2A" w:rsidP="00625A2A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A2A" w:rsidRPr="00976361" w:rsidRDefault="00625A2A" w:rsidP="00625A2A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625A2A" w:rsidRPr="00976361" w:rsidTr="00EF2C1A">
        <w:tc>
          <w:tcPr>
            <w:tcW w:w="10598" w:type="dxa"/>
            <w:gridSpan w:val="2"/>
            <w:shd w:val="clear" w:color="auto" w:fill="auto"/>
          </w:tcPr>
          <w:p w:rsidR="00625A2A" w:rsidRPr="006A3881" w:rsidRDefault="00625A2A" w:rsidP="00EF2C1A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Pr="006A3881">
              <w:rPr>
                <w:b/>
                <w:color w:val="002060"/>
                <w:sz w:val="28"/>
                <w:szCs w:val="28"/>
              </w:rPr>
              <w:t xml:space="preserve">МИНИСТЕРСТВО ОБРАЗОВАНИЯ </w:t>
            </w:r>
          </w:p>
          <w:p w:rsidR="00625A2A" w:rsidRPr="00976361" w:rsidRDefault="00625A2A" w:rsidP="00EF2C1A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625A2A" w:rsidRPr="006A3881" w:rsidTr="00EF2C1A">
        <w:tc>
          <w:tcPr>
            <w:tcW w:w="6062" w:type="dxa"/>
          </w:tcPr>
          <w:p w:rsidR="00625A2A" w:rsidRPr="003D6ABF" w:rsidRDefault="00625A2A" w:rsidP="00EF2C1A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625A2A" w:rsidRPr="003D6ABF" w:rsidRDefault="00625A2A" w:rsidP="00EF2C1A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625A2A" w:rsidRPr="006A3881" w:rsidRDefault="00625A2A" w:rsidP="00EF2C1A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 </w:t>
            </w: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6" w:history="1">
              <w:r w:rsidRPr="003D6ABF">
                <w:rPr>
                  <w:rStyle w:val="a3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625A2A" w:rsidRPr="005E55E3" w:rsidRDefault="00050E40" w:rsidP="00625A2A">
      <w:pPr>
        <w:spacing w:line="288" w:lineRule="auto"/>
        <w:ind w:right="191"/>
        <w:rPr>
          <w:sz w:val="16"/>
          <w:szCs w:val="16"/>
        </w:rPr>
      </w:pPr>
      <w:r w:rsidRPr="00050E40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637"/>
        <w:gridCol w:w="4902"/>
      </w:tblGrid>
      <w:tr w:rsidR="00625A2A" w:rsidRPr="008A085D" w:rsidTr="00EF2C1A">
        <w:trPr>
          <w:trHeight w:val="654"/>
        </w:trPr>
        <w:tc>
          <w:tcPr>
            <w:tcW w:w="5637" w:type="dxa"/>
          </w:tcPr>
          <w:p w:rsidR="00625A2A" w:rsidRPr="008A085D" w:rsidRDefault="00625A2A" w:rsidP="00EF2C1A">
            <w:pPr>
              <w:tabs>
                <w:tab w:val="right" w:pos="5074"/>
              </w:tabs>
              <w:suppressAutoHyphens/>
              <w:rPr>
                <w:sz w:val="28"/>
                <w:szCs w:val="28"/>
              </w:rPr>
            </w:pPr>
            <w:r w:rsidRPr="008A085D">
              <w:rPr>
                <w:sz w:val="28"/>
                <w:szCs w:val="28"/>
              </w:rPr>
              <w:t>________________   № ____________</w:t>
            </w:r>
            <w:r>
              <w:rPr>
                <w:sz w:val="28"/>
                <w:szCs w:val="28"/>
              </w:rPr>
              <w:tab/>
            </w:r>
          </w:p>
          <w:p w:rsidR="00625A2A" w:rsidRPr="008A085D" w:rsidRDefault="00625A2A" w:rsidP="00EF2C1A">
            <w:pPr>
              <w:suppressAutoHyphens/>
              <w:rPr>
                <w:sz w:val="28"/>
                <w:szCs w:val="28"/>
              </w:rPr>
            </w:pPr>
            <w:r w:rsidRPr="008A085D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4902" w:type="dxa"/>
          </w:tcPr>
          <w:p w:rsidR="00800388" w:rsidRDefault="00800388" w:rsidP="0080038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800388" w:rsidRDefault="00800388" w:rsidP="0080038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  <w:p w:rsidR="00800388" w:rsidRDefault="00800388" w:rsidP="00800388">
            <w:pPr>
              <w:ind w:left="33"/>
              <w:rPr>
                <w:sz w:val="28"/>
                <w:szCs w:val="28"/>
              </w:rPr>
            </w:pPr>
          </w:p>
          <w:p w:rsidR="00800388" w:rsidRDefault="00800388" w:rsidP="0080038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</w:t>
            </w:r>
          </w:p>
          <w:p w:rsidR="00800388" w:rsidRDefault="00800388" w:rsidP="0080038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муниципальных образований Московской области,</w:t>
            </w:r>
          </w:p>
          <w:p w:rsidR="00800388" w:rsidRDefault="00800388" w:rsidP="00800388">
            <w:pPr>
              <w:ind w:left="3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осуществляющих</w:t>
            </w:r>
            <w:proofErr w:type="gramEnd"/>
            <w:r>
              <w:rPr>
                <w:sz w:val="28"/>
                <w:szCs w:val="28"/>
              </w:rPr>
              <w:t xml:space="preserve"> управление </w:t>
            </w:r>
          </w:p>
          <w:p w:rsidR="00800388" w:rsidRDefault="00800388" w:rsidP="0080038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  <w:p w:rsidR="00625A2A" w:rsidRPr="003E3410" w:rsidRDefault="00625A2A" w:rsidP="00CB53AD">
            <w:pPr>
              <w:suppressAutoHyphens/>
              <w:ind w:left="-45"/>
              <w:rPr>
                <w:sz w:val="28"/>
                <w:szCs w:val="28"/>
              </w:rPr>
            </w:pPr>
          </w:p>
        </w:tc>
      </w:tr>
    </w:tbl>
    <w:p w:rsidR="00625A2A" w:rsidRDefault="00625A2A" w:rsidP="00625A2A">
      <w:pPr>
        <w:ind w:left="6804"/>
        <w:jc w:val="both"/>
        <w:rPr>
          <w:sz w:val="28"/>
          <w:szCs w:val="28"/>
        </w:rPr>
      </w:pPr>
    </w:p>
    <w:p w:rsidR="00CB53AD" w:rsidRPr="00F63AF2" w:rsidRDefault="00CB53AD" w:rsidP="00800388">
      <w:pPr>
        <w:ind w:firstLine="708"/>
        <w:jc w:val="both"/>
        <w:rPr>
          <w:sz w:val="28"/>
          <w:szCs w:val="28"/>
        </w:rPr>
      </w:pPr>
    </w:p>
    <w:p w:rsidR="009C0BC2" w:rsidRDefault="00CB53AD" w:rsidP="00CB53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AF2">
        <w:rPr>
          <w:sz w:val="28"/>
          <w:szCs w:val="28"/>
        </w:rPr>
        <w:t xml:space="preserve"> </w:t>
      </w:r>
      <w:r w:rsidR="009C0BC2">
        <w:rPr>
          <w:sz w:val="28"/>
          <w:szCs w:val="28"/>
        </w:rPr>
        <w:t xml:space="preserve">Министерство образования Московской области информирует о  проведении   </w:t>
      </w:r>
      <w:r w:rsidR="000E7EE8">
        <w:rPr>
          <w:sz w:val="28"/>
          <w:szCs w:val="28"/>
        </w:rPr>
        <w:t xml:space="preserve"> 21 сентября 2019 года</w:t>
      </w:r>
      <w:r w:rsidR="009C0BC2">
        <w:rPr>
          <w:sz w:val="28"/>
          <w:szCs w:val="28"/>
        </w:rPr>
        <w:t xml:space="preserve"> с 11.00 до 14.00</w:t>
      </w:r>
      <w:r w:rsidR="000E7EE8">
        <w:rPr>
          <w:sz w:val="28"/>
          <w:szCs w:val="28"/>
        </w:rPr>
        <w:t xml:space="preserve"> на территории  всех муниципальных образований  Московской области  акци</w:t>
      </w:r>
      <w:r w:rsidR="009C0BC2">
        <w:rPr>
          <w:sz w:val="28"/>
          <w:szCs w:val="28"/>
        </w:rPr>
        <w:t>и «Наш лес. Посади свое дерево»</w:t>
      </w:r>
      <w:r w:rsidR="003226E7">
        <w:rPr>
          <w:sz w:val="28"/>
          <w:szCs w:val="28"/>
        </w:rPr>
        <w:t xml:space="preserve"> (далее -Акция)</w:t>
      </w:r>
      <w:r w:rsidR="00F7347B">
        <w:rPr>
          <w:sz w:val="28"/>
          <w:szCs w:val="28"/>
        </w:rPr>
        <w:t>.</w:t>
      </w:r>
    </w:p>
    <w:p w:rsidR="00CB53AD" w:rsidRDefault="009C0BC2" w:rsidP="00CB53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</w:t>
      </w:r>
      <w:r w:rsidR="000E7EE8">
        <w:rPr>
          <w:sz w:val="28"/>
          <w:szCs w:val="28"/>
        </w:rPr>
        <w:t>Министерство образ</w:t>
      </w:r>
      <w:r>
        <w:rPr>
          <w:sz w:val="28"/>
          <w:szCs w:val="28"/>
        </w:rPr>
        <w:t>ования Московской области рекомендует</w:t>
      </w:r>
      <w:r w:rsidR="000E7EE8">
        <w:rPr>
          <w:sz w:val="28"/>
          <w:szCs w:val="28"/>
        </w:rPr>
        <w:t>:</w:t>
      </w:r>
    </w:p>
    <w:p w:rsidR="000E7EE8" w:rsidRDefault="000E7EE8" w:rsidP="00CB53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работу по участию обучающихся и сотрудников</w:t>
      </w:r>
      <w:r w:rsidR="003226E7">
        <w:rPr>
          <w:sz w:val="28"/>
          <w:szCs w:val="28"/>
        </w:rPr>
        <w:t xml:space="preserve"> образовательных организаций в А</w:t>
      </w:r>
      <w:r>
        <w:rPr>
          <w:sz w:val="28"/>
          <w:szCs w:val="28"/>
        </w:rPr>
        <w:t>кции;</w:t>
      </w:r>
    </w:p>
    <w:p w:rsidR="000E7EE8" w:rsidRDefault="000E7EE8" w:rsidP="00CB53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6E7">
        <w:rPr>
          <w:sz w:val="28"/>
          <w:szCs w:val="28"/>
        </w:rPr>
        <w:t xml:space="preserve">- </w:t>
      </w:r>
      <w:proofErr w:type="gramStart"/>
      <w:r w:rsidR="003226E7">
        <w:rPr>
          <w:sz w:val="28"/>
          <w:szCs w:val="28"/>
        </w:rPr>
        <w:t>разместить информацию</w:t>
      </w:r>
      <w:proofErr w:type="gramEnd"/>
      <w:r w:rsidR="003226E7">
        <w:rPr>
          <w:sz w:val="28"/>
          <w:szCs w:val="28"/>
        </w:rPr>
        <w:t xml:space="preserve"> об А</w:t>
      </w:r>
      <w:r w:rsidR="00D23139">
        <w:rPr>
          <w:sz w:val="28"/>
          <w:szCs w:val="28"/>
        </w:rPr>
        <w:t>кции  на официальных сайтах Управлений образованием, образовательных организаций, на информационных досках образовательных организаций;</w:t>
      </w:r>
    </w:p>
    <w:p w:rsidR="00D23139" w:rsidRDefault="00D23139" w:rsidP="00CB53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0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17.09.2019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предварите</w:t>
      </w:r>
      <w:r w:rsidR="003226E7">
        <w:rPr>
          <w:sz w:val="28"/>
          <w:szCs w:val="28"/>
        </w:rPr>
        <w:t>льную информацию  о проведении А</w:t>
      </w:r>
      <w:r>
        <w:rPr>
          <w:sz w:val="28"/>
          <w:szCs w:val="28"/>
        </w:rPr>
        <w:t xml:space="preserve">кции в автоматизированной информационно-аналитической  системе ГАС «Управление» </w:t>
      </w:r>
      <w:r w:rsidR="00543AE0">
        <w:rPr>
          <w:sz w:val="28"/>
          <w:szCs w:val="28"/>
        </w:rPr>
        <w:t>по формам</w:t>
      </w:r>
    </w:p>
    <w:p w:rsidR="00D23139" w:rsidRDefault="00543AE0" w:rsidP="00CB53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hyperlink r:id="rId7" w:history="1">
        <w:r w:rsidRPr="00E20CD6">
          <w:rPr>
            <w:rStyle w:val="a3"/>
            <w:sz w:val="28"/>
            <w:szCs w:val="28"/>
          </w:rPr>
          <w:t>https://gasu.mosreg.ru/index.php?show=input&amp;template_id=25374</w:t>
        </w:r>
      </w:hyperlink>
      <w:r w:rsidR="003226E7">
        <w:rPr>
          <w:sz w:val="28"/>
          <w:szCs w:val="28"/>
        </w:rPr>
        <w:t xml:space="preserve"> </w:t>
      </w:r>
      <w:r>
        <w:rPr>
          <w:sz w:val="28"/>
          <w:szCs w:val="28"/>
        </w:rPr>
        <w:t>- государственные образовательные организации;</w:t>
      </w:r>
    </w:p>
    <w:p w:rsidR="00543AE0" w:rsidRDefault="00F7347B" w:rsidP="00CB53A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history="1">
        <w:r w:rsidR="003226E7" w:rsidRPr="00F91651">
          <w:rPr>
            <w:rStyle w:val="a3"/>
            <w:sz w:val="28"/>
            <w:szCs w:val="28"/>
          </w:rPr>
          <w:t>https://gasu.mosreg.ru/index.php?show=input&amp;template_id=25385</w:t>
        </w:r>
      </w:hyperlink>
      <w:r w:rsidR="003226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2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управления образованием.    </w:t>
      </w:r>
      <w:r w:rsidR="00543AE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</w:p>
    <w:p w:rsidR="002038E2" w:rsidRDefault="002038E2" w:rsidP="00F7347B">
      <w:pPr>
        <w:tabs>
          <w:tab w:val="left" w:pos="0"/>
        </w:tabs>
        <w:jc w:val="both"/>
        <w:rPr>
          <w:sz w:val="28"/>
          <w:szCs w:val="28"/>
        </w:rPr>
      </w:pPr>
    </w:p>
    <w:p w:rsidR="00625A2A" w:rsidRDefault="00CB53AD" w:rsidP="00F7347B">
      <w:pPr>
        <w:tabs>
          <w:tab w:val="left" w:pos="0"/>
        </w:tabs>
        <w:jc w:val="both"/>
      </w:pPr>
      <w:r>
        <w:rPr>
          <w:sz w:val="28"/>
          <w:szCs w:val="28"/>
        </w:rPr>
        <w:tab/>
      </w:r>
    </w:p>
    <w:p w:rsidR="00625A2A" w:rsidRPr="001513F3" w:rsidRDefault="00625A2A" w:rsidP="00625A2A">
      <w:pPr>
        <w:shd w:val="clear" w:color="auto" w:fill="FFFFFF"/>
        <w:tabs>
          <w:tab w:val="left" w:pos="1534"/>
        </w:tabs>
        <w:spacing w:line="307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Первый заместитель министра                                                                                   И.М. Бронштейн </w:t>
      </w:r>
    </w:p>
    <w:p w:rsidR="00625A2A" w:rsidRDefault="002038E2" w:rsidP="00625A2A">
      <w:pPr>
        <w:jc w:val="both"/>
      </w:pPr>
      <w:r>
        <w:t xml:space="preserve">  </w:t>
      </w:r>
    </w:p>
    <w:p w:rsidR="00F7347B" w:rsidRDefault="00F7347B" w:rsidP="00625A2A">
      <w:pPr>
        <w:jc w:val="both"/>
      </w:pPr>
    </w:p>
    <w:p w:rsidR="00625A2A" w:rsidRPr="00566289" w:rsidRDefault="00625A2A" w:rsidP="00625A2A">
      <w:pPr>
        <w:shd w:val="clear" w:color="auto" w:fill="FFFFFF"/>
        <w:tabs>
          <w:tab w:val="left" w:pos="1534"/>
        </w:tabs>
        <w:ind w:left="142"/>
        <w:jc w:val="both"/>
        <w:rPr>
          <w:spacing w:val="-8"/>
          <w:sz w:val="18"/>
          <w:szCs w:val="18"/>
        </w:rPr>
      </w:pPr>
      <w:r w:rsidRPr="00566289">
        <w:rPr>
          <w:spacing w:val="-8"/>
          <w:sz w:val="18"/>
          <w:szCs w:val="18"/>
        </w:rPr>
        <w:t>Федянин К.Н.</w:t>
      </w:r>
    </w:p>
    <w:p w:rsidR="00625A2A" w:rsidRPr="00566289" w:rsidRDefault="00625A2A" w:rsidP="00625A2A">
      <w:pPr>
        <w:shd w:val="clear" w:color="auto" w:fill="FFFFFF"/>
        <w:tabs>
          <w:tab w:val="left" w:pos="1534"/>
        </w:tabs>
        <w:ind w:left="142"/>
        <w:jc w:val="both"/>
        <w:rPr>
          <w:spacing w:val="-8"/>
          <w:sz w:val="18"/>
          <w:szCs w:val="18"/>
        </w:rPr>
      </w:pPr>
      <w:r w:rsidRPr="00566289">
        <w:rPr>
          <w:spacing w:val="-8"/>
          <w:sz w:val="18"/>
          <w:szCs w:val="18"/>
        </w:rPr>
        <w:t>8-498-602-11-23</w:t>
      </w:r>
    </w:p>
    <w:p w:rsidR="00492763" w:rsidRDefault="00625A2A" w:rsidP="00543AE0">
      <w:pPr>
        <w:shd w:val="clear" w:color="auto" w:fill="FFFFFF"/>
        <w:tabs>
          <w:tab w:val="left" w:pos="1534"/>
        </w:tabs>
        <w:ind w:left="142"/>
        <w:jc w:val="both"/>
        <w:rPr>
          <w:spacing w:val="-8"/>
          <w:sz w:val="18"/>
          <w:szCs w:val="18"/>
        </w:rPr>
      </w:pPr>
      <w:proofErr w:type="spellStart"/>
      <w:r w:rsidRPr="00566289">
        <w:rPr>
          <w:spacing w:val="-8"/>
          <w:sz w:val="18"/>
          <w:szCs w:val="18"/>
        </w:rPr>
        <w:t>доб</w:t>
      </w:r>
      <w:proofErr w:type="spellEnd"/>
      <w:r w:rsidRPr="00566289">
        <w:rPr>
          <w:spacing w:val="-8"/>
          <w:sz w:val="18"/>
          <w:szCs w:val="18"/>
        </w:rPr>
        <w:t>. *4-11-53</w:t>
      </w:r>
    </w:p>
    <w:sectPr w:rsidR="00492763" w:rsidSect="00866937"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A2A"/>
    <w:rsid w:val="00050E40"/>
    <w:rsid w:val="000E7EE8"/>
    <w:rsid w:val="002038E2"/>
    <w:rsid w:val="002633C5"/>
    <w:rsid w:val="002B223D"/>
    <w:rsid w:val="003226E7"/>
    <w:rsid w:val="00346DB4"/>
    <w:rsid w:val="00492763"/>
    <w:rsid w:val="004B5699"/>
    <w:rsid w:val="00543AE0"/>
    <w:rsid w:val="00566289"/>
    <w:rsid w:val="00625A2A"/>
    <w:rsid w:val="00723517"/>
    <w:rsid w:val="007F4B68"/>
    <w:rsid w:val="00800388"/>
    <w:rsid w:val="00863C8A"/>
    <w:rsid w:val="008A70EA"/>
    <w:rsid w:val="009323D1"/>
    <w:rsid w:val="009C0BC2"/>
    <w:rsid w:val="009F3795"/>
    <w:rsid w:val="00A429FD"/>
    <w:rsid w:val="00CB53AD"/>
    <w:rsid w:val="00D12D52"/>
    <w:rsid w:val="00D23139"/>
    <w:rsid w:val="00D66059"/>
    <w:rsid w:val="00E53E4E"/>
    <w:rsid w:val="00F07B29"/>
    <w:rsid w:val="00F31FFD"/>
    <w:rsid w:val="00F61963"/>
    <w:rsid w:val="00F7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5A2A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25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mosreg.ru/index.php?show=input&amp;template_id=253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su.mosreg.ru/index.php?show=input&amp;template_id=253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obr@mosreg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MironovOA</dc:creator>
  <cp:keywords/>
  <dc:description>exif_MSED_b4bdd4e942136a375e40fecd74947792a6be8a2ef333e0e67ebc2dbb6bb0e725</dc:description>
  <cp:lastModifiedBy>MironovOA</cp:lastModifiedBy>
  <cp:revision>20</cp:revision>
  <cp:lastPrinted>2019-08-29T12:04:00Z</cp:lastPrinted>
  <dcterms:created xsi:type="dcterms:W3CDTF">2019-05-24T06:28:00Z</dcterms:created>
  <dcterms:modified xsi:type="dcterms:W3CDTF">2019-08-29T12:19:00Z</dcterms:modified>
</cp:coreProperties>
</file>