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76" w:rsidRDefault="00312776" w:rsidP="00312776"/>
    <w:p w:rsidR="00312776" w:rsidRDefault="00312776" w:rsidP="00312776"/>
    <w:p w:rsidR="00312776" w:rsidRDefault="00A96D12" w:rsidP="00312776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pt;margin-top:-6.8pt;width:71.25pt;height:35.25pt;z-index:251659264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03001602" r:id="rId6"/>
        </w:object>
      </w:r>
    </w:p>
    <w:p w:rsidR="00312776" w:rsidRDefault="00312776" w:rsidP="00312776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города Дубны Московской области</w:t>
      </w:r>
    </w:p>
    <w:p w:rsidR="00312776" w:rsidRDefault="00312776" w:rsidP="003127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Управление народного образования </w:t>
      </w:r>
    </w:p>
    <w:p w:rsidR="00312776" w:rsidRDefault="00312776" w:rsidP="00312776">
      <w:pPr>
        <w:jc w:val="center"/>
        <w:rPr>
          <w:sz w:val="20"/>
          <w:szCs w:val="20"/>
        </w:rPr>
      </w:pPr>
    </w:p>
    <w:p w:rsidR="00F57844" w:rsidRPr="00686A3F" w:rsidRDefault="00F57844" w:rsidP="00F57844">
      <w:pPr>
        <w:suppressAutoHyphens/>
        <w:spacing w:after="240"/>
        <w:jc w:val="center"/>
        <w:rPr>
          <w:sz w:val="22"/>
          <w:szCs w:val="22"/>
          <w:lang w:eastAsia="ar-SA"/>
        </w:rPr>
      </w:pPr>
      <w:r w:rsidRPr="00686A3F">
        <w:rPr>
          <w:sz w:val="22"/>
          <w:szCs w:val="22"/>
          <w:lang w:eastAsia="ar-SA"/>
        </w:rPr>
        <w:t>Муниципальное бюджетное общеобразовательное учреждение</w:t>
      </w:r>
    </w:p>
    <w:p w:rsidR="00F57844" w:rsidRPr="00686A3F" w:rsidRDefault="00F57844" w:rsidP="00F57844">
      <w:pPr>
        <w:suppressAutoHyphens/>
        <w:jc w:val="center"/>
        <w:rPr>
          <w:sz w:val="22"/>
          <w:szCs w:val="22"/>
          <w:lang w:eastAsia="ar-SA"/>
        </w:rPr>
      </w:pPr>
      <w:r w:rsidRPr="00686A3F">
        <w:rPr>
          <w:lang w:eastAsia="ar-SA"/>
        </w:rPr>
        <w:t xml:space="preserve"> </w:t>
      </w:r>
      <w:r w:rsidRPr="00686A3F">
        <w:rPr>
          <w:sz w:val="22"/>
          <w:szCs w:val="22"/>
          <w:lang w:eastAsia="ar-SA"/>
        </w:rPr>
        <w:t>«Общеобразовательная школа «</w:t>
      </w:r>
      <w:proofErr w:type="gramStart"/>
      <w:r w:rsidRPr="00686A3F">
        <w:rPr>
          <w:sz w:val="22"/>
          <w:szCs w:val="22"/>
          <w:lang w:eastAsia="ar-SA"/>
        </w:rPr>
        <w:t>Возможность»  для</w:t>
      </w:r>
      <w:proofErr w:type="gramEnd"/>
      <w:r w:rsidRPr="00686A3F">
        <w:rPr>
          <w:sz w:val="22"/>
          <w:szCs w:val="22"/>
          <w:lang w:eastAsia="ar-SA"/>
        </w:rPr>
        <w:t xml:space="preserve"> детей </w:t>
      </w:r>
    </w:p>
    <w:p w:rsidR="00F57844" w:rsidRPr="00686A3F" w:rsidRDefault="00F57844" w:rsidP="00F57844">
      <w:pPr>
        <w:suppressAutoHyphens/>
        <w:jc w:val="center"/>
        <w:rPr>
          <w:sz w:val="22"/>
          <w:szCs w:val="22"/>
          <w:lang w:eastAsia="ar-SA"/>
        </w:rPr>
      </w:pPr>
      <w:r w:rsidRPr="00686A3F">
        <w:rPr>
          <w:sz w:val="22"/>
          <w:szCs w:val="22"/>
          <w:lang w:eastAsia="ar-SA"/>
        </w:rPr>
        <w:t xml:space="preserve">с ограниченными возможностями здоровья </w:t>
      </w:r>
    </w:p>
    <w:p w:rsidR="00F57844" w:rsidRPr="00686A3F" w:rsidRDefault="00F57844" w:rsidP="00F57844">
      <w:pPr>
        <w:suppressAutoHyphens/>
        <w:spacing w:after="240"/>
        <w:jc w:val="center"/>
        <w:rPr>
          <w:sz w:val="22"/>
          <w:szCs w:val="22"/>
          <w:lang w:eastAsia="ar-SA"/>
        </w:rPr>
      </w:pPr>
      <w:proofErr w:type="gramStart"/>
      <w:r w:rsidRPr="00686A3F">
        <w:rPr>
          <w:sz w:val="22"/>
          <w:szCs w:val="22"/>
          <w:lang w:eastAsia="ar-SA"/>
        </w:rPr>
        <w:t>города  Дубны</w:t>
      </w:r>
      <w:proofErr w:type="gramEnd"/>
      <w:r w:rsidRPr="00686A3F">
        <w:rPr>
          <w:sz w:val="22"/>
          <w:szCs w:val="22"/>
          <w:lang w:eastAsia="ar-SA"/>
        </w:rPr>
        <w:t xml:space="preserve"> Московской области»</w:t>
      </w:r>
    </w:p>
    <w:p w:rsidR="00F57844" w:rsidRPr="00686A3F" w:rsidRDefault="00F57844" w:rsidP="00F57844">
      <w:pPr>
        <w:suppressAutoHyphens/>
        <w:spacing w:after="240"/>
        <w:ind w:firstLine="284"/>
        <w:jc w:val="center"/>
        <w:rPr>
          <w:rFonts w:ascii="Monotype Corsiva" w:hAnsi="Monotype Corsiva"/>
          <w:lang w:eastAsia="ar-SA"/>
        </w:rPr>
      </w:pPr>
      <w:r w:rsidRPr="00686A3F">
        <w:rPr>
          <w:b/>
          <w:bCs/>
          <w:lang w:eastAsia="ar-SA"/>
        </w:rPr>
        <w:t xml:space="preserve"> </w:t>
      </w:r>
      <w:r w:rsidRPr="00686A3F">
        <w:rPr>
          <w:rFonts w:ascii="Monotype Corsiva" w:hAnsi="Monotype Corsiva"/>
          <w:lang w:eastAsia="ar-SA"/>
        </w:rPr>
        <w:t xml:space="preserve">(школа «Возможность») </w:t>
      </w:r>
    </w:p>
    <w:p w:rsidR="00312776" w:rsidRDefault="00312776" w:rsidP="00312776">
      <w:pPr>
        <w:jc w:val="center"/>
        <w:rPr>
          <w:sz w:val="20"/>
          <w:szCs w:val="20"/>
        </w:rPr>
      </w:pPr>
    </w:p>
    <w:p w:rsidR="00312776" w:rsidRDefault="00312776" w:rsidP="00312776">
      <w:pPr>
        <w:ind w:firstLine="284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ШКОЛА «ВОЗМОЖНОСТЬ»</w:t>
      </w:r>
    </w:p>
    <w:p w:rsidR="00312776" w:rsidRDefault="00312776" w:rsidP="00312776">
      <w:pPr>
        <w:rPr>
          <w:sz w:val="22"/>
          <w:szCs w:val="22"/>
        </w:rPr>
      </w:pPr>
    </w:p>
    <w:p w:rsidR="00312776" w:rsidRDefault="00312776" w:rsidP="00312776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312776" w:rsidTr="00312776">
        <w:tc>
          <w:tcPr>
            <w:tcW w:w="4785" w:type="dxa"/>
          </w:tcPr>
          <w:p w:rsidR="00312776" w:rsidRDefault="0031277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312776" w:rsidRDefault="00312776">
            <w:pPr>
              <w:rPr>
                <w:color w:val="000000"/>
              </w:rPr>
            </w:pPr>
            <w:r>
              <w:rPr>
                <w:color w:val="000000"/>
              </w:rPr>
              <w:t>__________Дата</w:t>
            </w:r>
          </w:p>
          <w:p w:rsidR="00312776" w:rsidRDefault="00312776">
            <w:pPr>
              <w:tabs>
                <w:tab w:val="left" w:pos="6795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 по УВР </w:t>
            </w:r>
          </w:p>
          <w:p w:rsidR="00312776" w:rsidRDefault="00312776">
            <w:pPr>
              <w:rPr>
                <w:color w:val="000000"/>
              </w:rPr>
            </w:pPr>
          </w:p>
          <w:p w:rsidR="00312776" w:rsidRDefault="00312776">
            <w:pPr>
              <w:rPr>
                <w:color w:val="000000"/>
              </w:rPr>
            </w:pPr>
            <w:r>
              <w:rPr>
                <w:color w:val="000000"/>
              </w:rPr>
              <w:t>Подпись_______</w:t>
            </w:r>
          </w:p>
          <w:p w:rsidR="00312776" w:rsidRDefault="00312776">
            <w:pPr>
              <w:jc w:val="center"/>
              <w:rPr>
                <w:color w:val="000000"/>
              </w:rPr>
            </w:pPr>
          </w:p>
        </w:tc>
        <w:tc>
          <w:tcPr>
            <w:tcW w:w="4786" w:type="dxa"/>
          </w:tcPr>
          <w:p w:rsidR="00312776" w:rsidRDefault="0031277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Утверждаю</w:t>
            </w:r>
          </w:p>
          <w:p w:rsidR="00312776" w:rsidRDefault="00312776">
            <w:pPr>
              <w:tabs>
                <w:tab w:val="left" w:pos="6795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Директор ОУ</w:t>
            </w:r>
          </w:p>
          <w:p w:rsidR="00312776" w:rsidRDefault="00312776">
            <w:pPr>
              <w:tabs>
                <w:tab w:val="left" w:pos="6795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Приказ №__________ от __________</w:t>
            </w:r>
          </w:p>
          <w:p w:rsidR="00312776" w:rsidRDefault="00312776">
            <w:pPr>
              <w:jc w:val="center"/>
              <w:rPr>
                <w:color w:val="000000"/>
              </w:rPr>
            </w:pPr>
          </w:p>
          <w:p w:rsidR="00312776" w:rsidRDefault="00312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Подпись_____________</w:t>
            </w:r>
          </w:p>
        </w:tc>
      </w:tr>
    </w:tbl>
    <w:p w:rsidR="00312776" w:rsidRDefault="00312776" w:rsidP="00312776">
      <w:pPr>
        <w:jc w:val="center"/>
      </w:pPr>
    </w:p>
    <w:p w:rsidR="00312776" w:rsidRDefault="00312776" w:rsidP="00312776">
      <w:pPr>
        <w:tabs>
          <w:tab w:val="left" w:pos="6795"/>
          <w:tab w:val="right" w:pos="935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312776" w:rsidRDefault="00312776" w:rsidP="00312776">
      <w:pPr>
        <w:tabs>
          <w:tab w:val="left" w:pos="6795"/>
        </w:tabs>
        <w:jc w:val="right"/>
        <w:rPr>
          <w:color w:val="000000"/>
        </w:rPr>
      </w:pPr>
    </w:p>
    <w:p w:rsidR="00312776" w:rsidRDefault="00312776" w:rsidP="00312776">
      <w:pPr>
        <w:rPr>
          <w:color w:val="000000"/>
        </w:rPr>
      </w:pPr>
    </w:p>
    <w:p w:rsidR="00312776" w:rsidRDefault="00312776" w:rsidP="00312776">
      <w:pPr>
        <w:rPr>
          <w:color w:val="000000"/>
        </w:rPr>
      </w:pPr>
    </w:p>
    <w:p w:rsidR="00312776" w:rsidRDefault="00312776" w:rsidP="00312776">
      <w:pPr>
        <w:rPr>
          <w:color w:val="000000"/>
        </w:rPr>
      </w:pPr>
    </w:p>
    <w:p w:rsidR="00312776" w:rsidRDefault="00312776" w:rsidP="00312776">
      <w:pPr>
        <w:rPr>
          <w:color w:val="000000"/>
        </w:rPr>
      </w:pPr>
    </w:p>
    <w:p w:rsidR="00312776" w:rsidRDefault="00312776" w:rsidP="00312776">
      <w:pPr>
        <w:rPr>
          <w:color w:val="000000"/>
        </w:rPr>
      </w:pPr>
    </w:p>
    <w:p w:rsidR="00312776" w:rsidRDefault="00312776" w:rsidP="00312776">
      <w:pPr>
        <w:rPr>
          <w:color w:val="000000"/>
        </w:rPr>
      </w:pPr>
    </w:p>
    <w:p w:rsidR="00312776" w:rsidRDefault="00312776" w:rsidP="00312776">
      <w:pPr>
        <w:tabs>
          <w:tab w:val="left" w:pos="324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>РАБОЧАЯ ПРОГРАММА</w:t>
      </w:r>
    </w:p>
    <w:p w:rsidR="00312776" w:rsidRDefault="00312776" w:rsidP="00312776">
      <w:pPr>
        <w:tabs>
          <w:tab w:val="left" w:pos="3240"/>
        </w:tabs>
        <w:jc w:val="center"/>
        <w:rPr>
          <w:i/>
          <w:color w:val="000000"/>
          <w:szCs w:val="28"/>
        </w:rPr>
      </w:pPr>
      <w:r>
        <w:rPr>
          <w:szCs w:val="28"/>
        </w:rPr>
        <w:t>творческого объединения</w:t>
      </w:r>
      <w:r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E87B7A">
        <w:rPr>
          <w:i/>
          <w:color w:val="000000"/>
          <w:szCs w:val="28"/>
        </w:rPr>
        <w:t xml:space="preserve">«Театральный </w:t>
      </w:r>
      <w:r>
        <w:rPr>
          <w:i/>
          <w:color w:val="000000"/>
          <w:szCs w:val="28"/>
        </w:rPr>
        <w:t>кружок»</w:t>
      </w:r>
    </w:p>
    <w:p w:rsidR="00312776" w:rsidRDefault="00312776" w:rsidP="00312776">
      <w:pPr>
        <w:rPr>
          <w:szCs w:val="28"/>
        </w:rPr>
      </w:pPr>
    </w:p>
    <w:p w:rsidR="00312776" w:rsidRDefault="00A96D12" w:rsidP="00312776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</w:t>
      </w:r>
      <w:r w:rsidR="00E87B7A">
        <w:rPr>
          <w:color w:val="000000"/>
          <w:szCs w:val="28"/>
        </w:rPr>
        <w:t xml:space="preserve"> учащиеся: 9Б, 5Б</w:t>
      </w:r>
    </w:p>
    <w:p w:rsidR="00312776" w:rsidRDefault="00312776" w:rsidP="00312776">
      <w:pPr>
        <w:rPr>
          <w:color w:val="000000"/>
          <w:szCs w:val="28"/>
        </w:rPr>
      </w:pPr>
    </w:p>
    <w:p w:rsidR="00312776" w:rsidRDefault="00312776" w:rsidP="00312776">
      <w:pPr>
        <w:rPr>
          <w:color w:val="000000"/>
          <w:szCs w:val="28"/>
        </w:rPr>
      </w:pPr>
    </w:p>
    <w:p w:rsidR="00312776" w:rsidRDefault="00A96D12" w:rsidP="00312776">
      <w:pPr>
        <w:tabs>
          <w:tab w:val="left" w:pos="3240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</w:t>
      </w:r>
      <w:bookmarkStart w:id="0" w:name="_GoBack"/>
      <w:bookmarkEnd w:id="0"/>
      <w:r w:rsidR="00312776">
        <w:rPr>
          <w:color w:val="000000"/>
          <w:szCs w:val="28"/>
        </w:rPr>
        <w:t>РУКОВОДИ</w:t>
      </w:r>
      <w:r w:rsidR="00E87B7A">
        <w:rPr>
          <w:color w:val="000000"/>
          <w:szCs w:val="28"/>
        </w:rPr>
        <w:t>ТЕЛЬ: Дубинина Е.В.</w:t>
      </w:r>
    </w:p>
    <w:p w:rsidR="00312776" w:rsidRDefault="00312776" w:rsidP="00312776">
      <w:pPr>
        <w:rPr>
          <w:color w:val="000000"/>
          <w:szCs w:val="28"/>
        </w:rPr>
      </w:pPr>
    </w:p>
    <w:p w:rsidR="00312776" w:rsidRDefault="00312776" w:rsidP="00312776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</w:p>
    <w:p w:rsidR="00312776" w:rsidRDefault="00312776" w:rsidP="00312776">
      <w:pPr>
        <w:rPr>
          <w:color w:val="000000"/>
          <w:szCs w:val="28"/>
        </w:rPr>
      </w:pPr>
    </w:p>
    <w:p w:rsidR="00312776" w:rsidRDefault="00312776" w:rsidP="00312776">
      <w:pPr>
        <w:rPr>
          <w:color w:val="000000"/>
        </w:rPr>
      </w:pPr>
    </w:p>
    <w:p w:rsidR="00312776" w:rsidRDefault="00312776" w:rsidP="00312776">
      <w:pPr>
        <w:rPr>
          <w:color w:val="000000"/>
        </w:rPr>
      </w:pPr>
    </w:p>
    <w:p w:rsidR="00312776" w:rsidRDefault="00312776" w:rsidP="00312776">
      <w:pPr>
        <w:rPr>
          <w:color w:val="000000"/>
        </w:rPr>
      </w:pPr>
    </w:p>
    <w:p w:rsidR="00312776" w:rsidRDefault="00312776" w:rsidP="00312776">
      <w:pPr>
        <w:rPr>
          <w:color w:val="000000"/>
        </w:rPr>
      </w:pPr>
    </w:p>
    <w:p w:rsidR="00312776" w:rsidRDefault="00312776" w:rsidP="00312776">
      <w:pPr>
        <w:tabs>
          <w:tab w:val="left" w:pos="3285"/>
        </w:tabs>
        <w:rPr>
          <w:color w:val="000000"/>
        </w:rPr>
      </w:pPr>
      <w:r>
        <w:rPr>
          <w:color w:val="000000"/>
        </w:rPr>
        <w:tab/>
      </w:r>
    </w:p>
    <w:p w:rsidR="00312776" w:rsidRDefault="00312776" w:rsidP="00312776">
      <w:pPr>
        <w:tabs>
          <w:tab w:val="left" w:pos="3285"/>
        </w:tabs>
        <w:rPr>
          <w:color w:val="000000"/>
        </w:rPr>
      </w:pPr>
    </w:p>
    <w:p w:rsidR="00312776" w:rsidRDefault="00312776" w:rsidP="00312776">
      <w:pPr>
        <w:tabs>
          <w:tab w:val="left" w:pos="3285"/>
        </w:tabs>
        <w:rPr>
          <w:color w:val="000000"/>
        </w:rPr>
      </w:pPr>
    </w:p>
    <w:p w:rsidR="00312776" w:rsidRDefault="00312776" w:rsidP="00312776">
      <w:pPr>
        <w:tabs>
          <w:tab w:val="left" w:pos="3285"/>
        </w:tabs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г. Дубна </w:t>
      </w:r>
    </w:p>
    <w:p w:rsidR="00312776" w:rsidRDefault="00E87B7A" w:rsidP="00312776">
      <w:pPr>
        <w:tabs>
          <w:tab w:val="left" w:pos="3285"/>
        </w:tabs>
        <w:jc w:val="center"/>
        <w:rPr>
          <w:color w:val="000000"/>
        </w:rPr>
      </w:pPr>
      <w:r>
        <w:rPr>
          <w:color w:val="000000"/>
        </w:rPr>
        <w:t>2018-2019</w:t>
      </w:r>
      <w:r w:rsidR="00312776">
        <w:rPr>
          <w:color w:val="000000"/>
        </w:rPr>
        <w:t xml:space="preserve"> учебный год</w:t>
      </w:r>
    </w:p>
    <w:tbl>
      <w:tblPr>
        <w:tblW w:w="5421" w:type="pct"/>
        <w:tblCellSpacing w:w="0" w:type="dxa"/>
        <w:tblInd w:w="-723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23"/>
        <w:gridCol w:w="2185"/>
      </w:tblGrid>
      <w:tr w:rsidR="00312776" w:rsidTr="00312776">
        <w:trPr>
          <w:tblCellSpacing w:w="0" w:type="dxa"/>
        </w:trPr>
        <w:tc>
          <w:tcPr>
            <w:tcW w:w="3930" w:type="pct"/>
            <w:vAlign w:val="center"/>
          </w:tcPr>
          <w:p w:rsidR="00312776" w:rsidRDefault="00312776"/>
        </w:tc>
        <w:tc>
          <w:tcPr>
            <w:tcW w:w="0" w:type="auto"/>
            <w:noWrap/>
            <w:vAlign w:val="center"/>
          </w:tcPr>
          <w:p w:rsidR="00312776" w:rsidRDefault="00312776">
            <w:pPr>
              <w:jc w:val="right"/>
              <w:rPr>
                <w:sz w:val="14"/>
                <w:szCs w:val="14"/>
              </w:rPr>
            </w:pPr>
          </w:p>
        </w:tc>
      </w:tr>
    </w:tbl>
    <w:p w:rsidR="00312776" w:rsidRDefault="00312776" w:rsidP="00312776">
      <w:r>
        <w:br w:type="page"/>
      </w:r>
    </w:p>
    <w:tbl>
      <w:tblPr>
        <w:tblW w:w="5534" w:type="pct"/>
        <w:tblCellSpacing w:w="0" w:type="dxa"/>
        <w:tblInd w:w="-82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21"/>
      </w:tblGrid>
      <w:tr w:rsidR="00312776" w:rsidTr="00312776">
        <w:trPr>
          <w:tblCellSpacing w:w="0" w:type="dxa"/>
        </w:trPr>
        <w:tc>
          <w:tcPr>
            <w:tcW w:w="5000" w:type="pct"/>
            <w:vAlign w:val="center"/>
          </w:tcPr>
          <w:p w:rsidR="00312776" w:rsidRDefault="00312776">
            <w:pPr>
              <w:pStyle w:val="a3"/>
              <w:shd w:val="clear" w:color="auto" w:fill="FFFFFF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Программа театрального кружка</w:t>
            </w:r>
          </w:p>
          <w:p w:rsidR="00312776" w:rsidRDefault="00312776">
            <w:pPr>
              <w:pStyle w:val="a3"/>
              <w:shd w:val="clear" w:color="auto" w:fill="FFFFFF"/>
              <w:spacing w:after="0" w:afterAutospacing="0"/>
              <w:jc w:val="center"/>
              <w:rPr>
                <w:b/>
              </w:rPr>
            </w:pPr>
          </w:p>
          <w:p w:rsidR="00312776" w:rsidRDefault="00312776">
            <w:pPr>
              <w:jc w:val="center"/>
            </w:pPr>
            <w:r>
              <w:rPr>
                <w:b/>
              </w:rPr>
              <w:t xml:space="preserve">Руководители: </w:t>
            </w:r>
            <w:r w:rsidR="00E87B7A">
              <w:t>Дубинина Е.В.</w:t>
            </w:r>
          </w:p>
          <w:p w:rsidR="00312776" w:rsidRDefault="00312776">
            <w:pPr>
              <w:rPr>
                <w:b/>
              </w:rPr>
            </w:pPr>
            <w:r>
              <w:rPr>
                <w:b/>
              </w:rPr>
              <w:t>Учащиеся:</w:t>
            </w:r>
          </w:p>
          <w:p w:rsidR="00312776" w:rsidRDefault="00312776"/>
          <w:p w:rsidR="00312776" w:rsidRDefault="00312776" w:rsidP="00AD7D7C">
            <w:pPr>
              <w:numPr>
                <w:ilvl w:val="0"/>
                <w:numId w:val="1"/>
              </w:numPr>
              <w:spacing w:after="200" w:line="276" w:lineRule="auto"/>
            </w:pPr>
            <w:r>
              <w:t>Волков</w:t>
            </w:r>
            <w:r w:rsidR="00E87B7A">
              <w:t>а Полина</w:t>
            </w:r>
            <w:r>
              <w:t xml:space="preserve"> </w:t>
            </w:r>
          </w:p>
          <w:p w:rsidR="00312776" w:rsidRDefault="00E87B7A" w:rsidP="00AD7D7C">
            <w:pPr>
              <w:numPr>
                <w:ilvl w:val="0"/>
                <w:numId w:val="1"/>
              </w:numPr>
              <w:spacing w:after="200" w:line="276" w:lineRule="auto"/>
            </w:pPr>
            <w:proofErr w:type="spellStart"/>
            <w:r>
              <w:t>Зевельцев</w:t>
            </w:r>
            <w:proofErr w:type="spellEnd"/>
            <w:r>
              <w:t xml:space="preserve"> Вячеслав</w:t>
            </w:r>
            <w:r w:rsidR="00312776">
              <w:t xml:space="preserve"> </w:t>
            </w:r>
          </w:p>
          <w:p w:rsidR="00312776" w:rsidRDefault="00E87B7A" w:rsidP="00AD7D7C">
            <w:pPr>
              <w:numPr>
                <w:ilvl w:val="0"/>
                <w:numId w:val="1"/>
              </w:numPr>
              <w:spacing w:after="200" w:line="276" w:lineRule="auto"/>
            </w:pPr>
            <w:r>
              <w:t>Коровенков Даниил</w:t>
            </w:r>
          </w:p>
          <w:p w:rsidR="00312776" w:rsidRDefault="00E87B7A" w:rsidP="00AD7D7C">
            <w:pPr>
              <w:numPr>
                <w:ilvl w:val="0"/>
                <w:numId w:val="1"/>
              </w:numPr>
              <w:spacing w:after="200" w:line="276" w:lineRule="auto"/>
            </w:pPr>
            <w:r>
              <w:t>Малинин Андрей</w:t>
            </w:r>
          </w:p>
          <w:p w:rsidR="00312776" w:rsidRDefault="00312776" w:rsidP="00AD7D7C">
            <w:pPr>
              <w:numPr>
                <w:ilvl w:val="0"/>
                <w:numId w:val="1"/>
              </w:numPr>
              <w:spacing w:after="200" w:line="276" w:lineRule="auto"/>
            </w:pPr>
            <w:proofErr w:type="spellStart"/>
            <w:r>
              <w:t>Волчкова</w:t>
            </w:r>
            <w:proofErr w:type="spellEnd"/>
            <w:r>
              <w:t xml:space="preserve"> Анна</w:t>
            </w:r>
          </w:p>
          <w:p w:rsidR="00312776" w:rsidRDefault="00312776" w:rsidP="00AD7D7C">
            <w:pPr>
              <w:numPr>
                <w:ilvl w:val="0"/>
                <w:numId w:val="1"/>
              </w:numPr>
              <w:spacing w:after="200" w:line="276" w:lineRule="auto"/>
            </w:pPr>
            <w:r>
              <w:t>Голубева Татьяна</w:t>
            </w:r>
          </w:p>
          <w:p w:rsidR="00312776" w:rsidRDefault="00312776" w:rsidP="00AD7D7C">
            <w:pPr>
              <w:numPr>
                <w:ilvl w:val="0"/>
                <w:numId w:val="1"/>
              </w:numPr>
              <w:spacing w:after="200" w:line="276" w:lineRule="auto"/>
            </w:pPr>
            <w:r>
              <w:t>Самышкин Борис</w:t>
            </w:r>
          </w:p>
          <w:p w:rsidR="00312776" w:rsidRDefault="00312776" w:rsidP="00AD7D7C">
            <w:pPr>
              <w:numPr>
                <w:ilvl w:val="0"/>
                <w:numId w:val="1"/>
              </w:numPr>
              <w:spacing w:after="200" w:line="276" w:lineRule="auto"/>
            </w:pPr>
            <w:r>
              <w:t>Филиппов Илья</w:t>
            </w:r>
          </w:p>
          <w:p w:rsidR="00E87B7A" w:rsidRDefault="00E87B7A" w:rsidP="00AD7D7C">
            <w:pPr>
              <w:numPr>
                <w:ilvl w:val="0"/>
                <w:numId w:val="1"/>
              </w:numPr>
              <w:spacing w:after="200" w:line="276" w:lineRule="auto"/>
            </w:pPr>
            <w:proofErr w:type="spellStart"/>
            <w:r>
              <w:t>Ращенко</w:t>
            </w:r>
            <w:proofErr w:type="spellEnd"/>
            <w:r>
              <w:t xml:space="preserve"> Маргарита</w:t>
            </w:r>
          </w:p>
          <w:p w:rsidR="00E87B7A" w:rsidRDefault="00E87B7A" w:rsidP="00AD7D7C">
            <w:pPr>
              <w:numPr>
                <w:ilvl w:val="0"/>
                <w:numId w:val="1"/>
              </w:numPr>
              <w:spacing w:after="200" w:line="276" w:lineRule="auto"/>
            </w:pPr>
            <w:r>
              <w:t>Григорьева Юлия</w:t>
            </w:r>
          </w:p>
          <w:p w:rsidR="00E87B7A" w:rsidRDefault="00E87B7A" w:rsidP="00AD7D7C">
            <w:pPr>
              <w:numPr>
                <w:ilvl w:val="0"/>
                <w:numId w:val="1"/>
              </w:numPr>
              <w:spacing w:after="200" w:line="276" w:lineRule="auto"/>
            </w:pPr>
            <w:proofErr w:type="spellStart"/>
            <w:r>
              <w:t>Кутняков</w:t>
            </w:r>
            <w:proofErr w:type="spellEnd"/>
            <w:r>
              <w:t xml:space="preserve"> Даниил</w:t>
            </w:r>
          </w:p>
          <w:p w:rsidR="00312776" w:rsidRDefault="00312776">
            <w:pPr>
              <w:pStyle w:val="a3"/>
              <w:shd w:val="clear" w:color="auto" w:fill="FFFFFF"/>
              <w:spacing w:after="0" w:afterAutospacing="0"/>
            </w:pPr>
          </w:p>
          <w:p w:rsidR="00312776" w:rsidRDefault="00312776">
            <w:pPr>
              <w:pStyle w:val="a3"/>
              <w:shd w:val="clear" w:color="auto" w:fill="FFFFFF"/>
              <w:spacing w:after="0" w:afterAutospacing="0"/>
              <w:ind w:firstLine="284"/>
              <w:jc w:val="center"/>
            </w:pPr>
            <w:r>
              <w:rPr>
                <w:b/>
                <w:bCs/>
              </w:rPr>
              <w:t>ПОЯСНИТЕЛЬНАЯ ЗАПИСКА</w:t>
            </w:r>
          </w:p>
          <w:p w:rsidR="00312776" w:rsidRDefault="00312776">
            <w:pPr>
              <w:pStyle w:val="a3"/>
              <w:shd w:val="clear" w:color="auto" w:fill="FFFFFF"/>
              <w:spacing w:after="0" w:afterAutospacing="0"/>
              <w:ind w:firstLine="284"/>
            </w:pPr>
            <w:r>
              <w:t>Как сделать жизнь школьников разнообразной и увлекательной? Как приобщить их к литературе и творчеству, привить любовь к таким обыденным школьным событиям? Как сделать школьную жизнь ярким, незабываемым праздником, в котором будут участвовать и ребята, и учителя, и в качестве актеров, и в качестве зрителей?</w:t>
            </w:r>
          </w:p>
          <w:p w:rsidR="00312776" w:rsidRDefault="00312776">
            <w:pPr>
              <w:pStyle w:val="a3"/>
              <w:shd w:val="clear" w:color="auto" w:fill="FFFFFF"/>
              <w:spacing w:after="0" w:afterAutospacing="0"/>
              <w:ind w:firstLine="284"/>
            </w:pPr>
            <w:r>
              <w:t>Таким средством является школьный литературно-драматический театр. Постановка сценок к конкретным школьным мероприятиям, проведение школьных литературных вечеров, инсценировка сценариев школьных праздников, театральные постановки сказок, эпизодов из литературных произведений, - все это направлено на приобщение детей к театральному искусству и литературе.</w:t>
            </w:r>
          </w:p>
          <w:p w:rsidR="00312776" w:rsidRDefault="00312776">
            <w:pPr>
              <w:pStyle w:val="a3"/>
              <w:shd w:val="clear" w:color="auto" w:fill="FFFFFF"/>
              <w:spacing w:after="0" w:afterAutospacing="0"/>
              <w:ind w:firstLine="284"/>
            </w:pPr>
            <w:r>
              <w:t>Продвигаясь от простого к сложному, ребята смогут постичь увлекательную науку театрального мастерства, приобретут опыт публичного выступления и творческой работы. Важно, что, занимаясь в драматическом кружке, дети учатся коллективной работе, работе с партнером, учатся общаться со зрителем, учатся работе над характерами персонажа, мотивами их действий, творчески преломлять данные текста или сценария на сцене, приобретают навыки критически оценивать как литературные произведения в целом, так отдельных литературных героев. На литературных вечерах дети учатся не только выразительному чтению текста, но и работе над репликами, которые должны быть осмысленными и прочувствованными, создают характер персонажа таким, каким они его видят, приобретают опыт формирования собственного мнения о том или ином литературном произведении.</w:t>
            </w:r>
          </w:p>
          <w:p w:rsidR="00312776" w:rsidRDefault="00312776">
            <w:pPr>
              <w:pStyle w:val="a3"/>
              <w:shd w:val="clear" w:color="auto" w:fill="FFFFFF"/>
              <w:spacing w:after="0" w:afterAutospacing="0"/>
              <w:ind w:firstLine="284"/>
            </w:pPr>
            <w:r>
              <w:lastRenderedPageBreak/>
              <w:t>Кроме того, большое значение имеет работа над оформлением спектаклей,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      </w:r>
          </w:p>
          <w:p w:rsidR="00312776" w:rsidRDefault="00312776">
            <w:pPr>
              <w:pStyle w:val="a3"/>
              <w:shd w:val="clear" w:color="auto" w:fill="FFFFFF"/>
              <w:spacing w:after="0" w:afterAutospacing="0"/>
            </w:pPr>
            <w:r>
              <w:rPr>
                <w:b/>
                <w:bCs/>
              </w:rPr>
              <w:t>ЦЕЛИ И ЗАДАЧИ:</w:t>
            </w:r>
            <w:r>
              <w:t xml:space="preserve"> </w:t>
            </w:r>
          </w:p>
          <w:p w:rsidR="00312776" w:rsidRDefault="00312776">
            <w:pPr>
              <w:pStyle w:val="a3"/>
              <w:shd w:val="clear" w:color="auto" w:fill="FFFFFF"/>
              <w:spacing w:after="0" w:afterAutospacing="0"/>
              <w:rPr>
                <w:b/>
              </w:rPr>
            </w:pPr>
            <w:r>
              <w:rPr>
                <w:b/>
              </w:rPr>
              <w:t>Коррекционно-развивающие:</w:t>
            </w:r>
          </w:p>
          <w:p w:rsidR="00312776" w:rsidRDefault="00312776">
            <w:pPr>
              <w:pStyle w:val="a3"/>
              <w:shd w:val="clear" w:color="auto" w:fill="FFFFFF"/>
              <w:spacing w:after="0" w:afterAutospacing="0"/>
            </w:pPr>
            <w:r>
              <w:t>1.Развивать творческие возможности детей</w:t>
            </w:r>
          </w:p>
          <w:p w:rsidR="00312776" w:rsidRDefault="00312776">
            <w:pPr>
              <w:pStyle w:val="a3"/>
              <w:shd w:val="clear" w:color="auto" w:fill="FFFFFF"/>
              <w:spacing w:after="0" w:afterAutospacing="0"/>
            </w:pPr>
            <w:r>
              <w:t>2. Развитие творческой инициативы, эмоциональной отзывчивости на художественный вымысел</w:t>
            </w:r>
          </w:p>
          <w:p w:rsidR="00312776" w:rsidRDefault="00312776">
            <w:pPr>
              <w:pStyle w:val="a3"/>
              <w:shd w:val="clear" w:color="auto" w:fill="FFFFFF"/>
              <w:spacing w:after="0" w:afterAutospacing="0"/>
            </w:pPr>
            <w:r>
              <w:t>3. Развитие у детей навыка действовать на сцене подлинно, логично, целенаправленно раскрывать содержание доступных им ролей в действии и взаимодействии друг с другом</w:t>
            </w:r>
          </w:p>
          <w:p w:rsidR="00312776" w:rsidRDefault="00312776">
            <w:pPr>
              <w:pStyle w:val="a3"/>
              <w:shd w:val="clear" w:color="auto" w:fill="FFFFFF"/>
              <w:spacing w:after="0" w:afterAutospacing="0"/>
            </w:pPr>
            <w:r>
              <w:t xml:space="preserve">4. Развитие умения действовать словом, вызывать отклик зрителя, влиять на их эмоциональное состояние </w:t>
            </w:r>
          </w:p>
          <w:p w:rsidR="00312776" w:rsidRDefault="00312776">
            <w:pPr>
              <w:pStyle w:val="a3"/>
              <w:shd w:val="clear" w:color="auto" w:fill="FFFFFF"/>
              <w:spacing w:after="0" w:afterAutospacing="0"/>
            </w:pPr>
            <w:r>
              <w:t>5. Развивать речь, память, внимание</w:t>
            </w:r>
          </w:p>
          <w:p w:rsidR="00312776" w:rsidRDefault="00312776">
            <w:pPr>
              <w:pStyle w:val="a3"/>
              <w:shd w:val="clear" w:color="auto" w:fill="FFFFFF"/>
              <w:spacing w:after="0" w:afterAutospacing="0"/>
              <w:rPr>
                <w:b/>
              </w:rPr>
            </w:pPr>
            <w:r>
              <w:rPr>
                <w:b/>
              </w:rPr>
              <w:t>Воспитательные:</w:t>
            </w:r>
          </w:p>
          <w:p w:rsidR="00312776" w:rsidRDefault="00312776">
            <w:pPr>
              <w:pStyle w:val="a3"/>
              <w:shd w:val="clear" w:color="auto" w:fill="FFFFFF"/>
              <w:spacing w:after="0" w:afterAutospacing="0"/>
              <w:rPr>
                <w:b/>
              </w:rPr>
            </w:pPr>
            <w:r>
              <w:t xml:space="preserve"> 1. Воспитание наблюдательности, внимания, волевых качеств, воображения</w:t>
            </w:r>
          </w:p>
          <w:p w:rsidR="00312776" w:rsidRDefault="00312776">
            <w:pPr>
              <w:pStyle w:val="a3"/>
              <w:shd w:val="clear" w:color="auto" w:fill="FFFFFF"/>
              <w:spacing w:after="0" w:afterAutospacing="0"/>
              <w:rPr>
                <w:b/>
              </w:rPr>
            </w:pPr>
            <w:r>
              <w:t xml:space="preserve"> 2. Воспитание культуры речи, приобретение навыков дикции, мимики и пластики.</w:t>
            </w:r>
          </w:p>
          <w:p w:rsidR="00312776" w:rsidRDefault="00312776">
            <w:pPr>
              <w:pStyle w:val="a3"/>
              <w:shd w:val="clear" w:color="auto" w:fill="FFFFFF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3</w:t>
            </w:r>
            <w:r>
              <w:rPr>
                <w:b/>
              </w:rPr>
              <w:t xml:space="preserve">. </w:t>
            </w:r>
            <w:proofErr w:type="gramStart"/>
            <w:r>
              <w:t>Воспитание  в</w:t>
            </w:r>
            <w:proofErr w:type="gramEnd"/>
            <w:r>
              <w:t xml:space="preserve"> детях добра, любви к ближним, внимания к людям, родной земле, неравнодушного отношения к окружающему миру.</w:t>
            </w:r>
          </w:p>
          <w:p w:rsidR="00312776" w:rsidRDefault="00312776">
            <w:pPr>
              <w:pStyle w:val="a3"/>
              <w:shd w:val="clear" w:color="auto" w:fill="FFFFFF"/>
              <w:spacing w:after="0" w:afterAutospacing="0"/>
              <w:ind w:firstLine="284"/>
            </w:pPr>
          </w:p>
          <w:p w:rsidR="00312776" w:rsidRDefault="00312776">
            <w:pPr>
              <w:pStyle w:val="a3"/>
              <w:shd w:val="clear" w:color="auto" w:fill="FFFFFF"/>
              <w:spacing w:after="0" w:afterAutospacing="0"/>
            </w:pPr>
            <w:r>
              <w:rPr>
                <w:b/>
                <w:bCs/>
              </w:rPr>
              <w:t>Организация деятельности литературно драматического кружка</w:t>
            </w:r>
          </w:p>
          <w:p w:rsidR="00312776" w:rsidRPr="00E87B7A" w:rsidRDefault="00312776">
            <w:pPr>
              <w:pStyle w:val="a3"/>
              <w:spacing w:after="198" w:afterAutospacing="0" w:line="276" w:lineRule="auto"/>
            </w:pPr>
            <w:r>
              <w:t xml:space="preserve">Поставленные цели и задачи должны будут выполняться посредством постановки театральных инсценировок для учащихся школы, организации школьных литературных вечеров, где будут читаться стихи и проза,  как известных авторов, так и собственного произведения. В рамках кружка предусмотрены показательные чтения лучших школьных сочинений и их последующее обсуждение, постановка театральных миниатюр. Учащиеся кружка будут принимать активное участие в организации общешкольных мероприятий. Важная роль отводится непосредственно репетициям, так как именно во время подобных занятий развиваются дружеские отношения и умение работать в коллективе, а также прививаются навыки взаимопомощи, ответственности, внимания, раскрывается творческий потенциал ребенка. </w:t>
            </w:r>
          </w:p>
          <w:p w:rsidR="00312776" w:rsidRDefault="00312776">
            <w:pPr>
              <w:pStyle w:val="a3"/>
              <w:spacing w:after="198" w:afterAutospacing="0" w:line="276" w:lineRule="auto"/>
            </w:pPr>
            <w:r>
              <w:rPr>
                <w:b/>
                <w:bCs/>
              </w:rPr>
              <w:t>Выход результатов:</w:t>
            </w:r>
            <w:r>
              <w:t xml:space="preserve"> </w:t>
            </w:r>
          </w:p>
          <w:p w:rsidR="00312776" w:rsidRDefault="00312776">
            <w:pPr>
              <w:pStyle w:val="a3"/>
              <w:shd w:val="clear" w:color="auto" w:fill="FFFFFF"/>
              <w:spacing w:after="198" w:afterAutospacing="0" w:line="276" w:lineRule="auto"/>
            </w:pPr>
            <w:r>
              <w:t xml:space="preserve">выступление на школьных праздниках, торжественных и тематических линейках, участи в школьных мероприятиях, родительских собраниях, классных часах, участие в мероприятиях младших классов, </w:t>
            </w:r>
            <w:proofErr w:type="spellStart"/>
            <w:r>
              <w:t>инсценирование</w:t>
            </w:r>
            <w:proofErr w:type="spellEnd"/>
            <w:r>
              <w:t xml:space="preserve"> сказок, сценок из жизни школы и постановка сказок и пьесок для </w:t>
            </w:r>
            <w:r>
              <w:lastRenderedPageBreak/>
              <w:t>свободного просмотра, проведение творческих литературных вечеров.</w:t>
            </w:r>
          </w:p>
          <w:p w:rsidR="00312776" w:rsidRDefault="00312776">
            <w:pPr>
              <w:pStyle w:val="a3"/>
              <w:shd w:val="clear" w:color="auto" w:fill="FFFFFF"/>
              <w:spacing w:after="0" w:afterAutospacing="0"/>
              <w:ind w:firstLine="284"/>
              <w:rPr>
                <w:b/>
              </w:rPr>
            </w:pPr>
            <w:r>
              <w:rPr>
                <w:b/>
              </w:rPr>
              <w:t>ДЕТИ ДОЛЖНЫ ЗНАТЬ И УМЕТЬ:</w:t>
            </w:r>
          </w:p>
          <w:p w:rsidR="00312776" w:rsidRDefault="00312776">
            <w:pPr>
              <w:pStyle w:val="a3"/>
              <w:shd w:val="clear" w:color="auto" w:fill="FFFFFF"/>
              <w:spacing w:after="0" w:afterAutospacing="0"/>
              <w:ind w:firstLine="284"/>
            </w:pPr>
            <w:r>
              <w:t>Знать наизусть и уметь правильно и выразительно читать 5-10 скороговорок</w:t>
            </w:r>
          </w:p>
          <w:p w:rsidR="00312776" w:rsidRDefault="00312776">
            <w:pPr>
              <w:pStyle w:val="a3"/>
              <w:shd w:val="clear" w:color="auto" w:fill="FFFFFF"/>
              <w:spacing w:after="0" w:afterAutospacing="0"/>
              <w:ind w:firstLine="284"/>
            </w:pPr>
            <w:r>
              <w:t xml:space="preserve">Знать 3-5 </w:t>
            </w:r>
            <w:proofErr w:type="spellStart"/>
            <w:r>
              <w:t>потешек</w:t>
            </w:r>
            <w:proofErr w:type="spellEnd"/>
            <w:r>
              <w:t>, шуток, прибауток, уметь их обыграть</w:t>
            </w:r>
          </w:p>
          <w:p w:rsidR="00312776" w:rsidRDefault="00312776">
            <w:pPr>
              <w:pStyle w:val="a3"/>
              <w:shd w:val="clear" w:color="auto" w:fill="FFFFFF"/>
              <w:spacing w:after="0" w:afterAutospacing="0"/>
              <w:ind w:firstLine="284"/>
            </w:pPr>
            <w:r>
              <w:t>Читать выразительно стихи, басни.</w:t>
            </w:r>
          </w:p>
          <w:p w:rsidR="00312776" w:rsidRDefault="00312776">
            <w:pPr>
              <w:pStyle w:val="a3"/>
              <w:shd w:val="clear" w:color="auto" w:fill="FFFFFF"/>
              <w:spacing w:after="0" w:afterAutospacing="0"/>
              <w:ind w:firstLine="284"/>
            </w:pPr>
            <w:r>
              <w:t>Уметь представить характер героев стихотворения, басни, обыгрывать содержание произведений</w:t>
            </w:r>
          </w:p>
          <w:p w:rsidR="00312776" w:rsidRDefault="00312776" w:rsidP="00E87B7A">
            <w:pPr>
              <w:pStyle w:val="a3"/>
              <w:shd w:val="clear" w:color="auto" w:fill="FFFFFF"/>
              <w:spacing w:after="0" w:afterAutospacing="0"/>
              <w:ind w:firstLine="284"/>
            </w:pPr>
            <w:r>
              <w:t>Уметь работать в коллективе, с партнером, уметь вести себя на сцене. Уметь слушать товарищей и отстаивать свою точку зрения на своего сценического героя.</w:t>
            </w:r>
          </w:p>
          <w:p w:rsidR="00312776" w:rsidRDefault="00312776">
            <w:pPr>
              <w:pStyle w:val="a3"/>
              <w:shd w:val="clear" w:color="auto" w:fill="FFFFFF"/>
              <w:spacing w:after="198" w:afterAutospacing="0" w:line="276" w:lineRule="auto"/>
              <w:ind w:firstLine="284"/>
            </w:pPr>
            <w:r>
              <w:rPr>
                <w:b/>
                <w:bCs/>
              </w:rPr>
              <w:t>Содер</w:t>
            </w:r>
            <w:r w:rsidR="00E87B7A">
              <w:rPr>
                <w:b/>
                <w:bCs/>
              </w:rPr>
              <w:t xml:space="preserve">жание программы </w:t>
            </w:r>
          </w:p>
          <w:p w:rsidR="00312776" w:rsidRPr="00312776" w:rsidRDefault="00312776">
            <w:pPr>
              <w:pStyle w:val="a3"/>
              <w:shd w:val="clear" w:color="auto" w:fill="FFFFFF"/>
              <w:spacing w:after="198" w:afterAutospacing="0" w:line="276" w:lineRule="auto"/>
              <w:ind w:firstLine="284"/>
            </w:pPr>
            <w:r>
              <w:t>Данная программа рассчитана на 34  часов. Программа дает возможность принимать участие в работе кружка детям любого школьного возраста и предполагает как работу с коллективом в целом, так и индивидуальные занятия во время репетиций. Занятия проводятся 1 раз в неделю – 1 часа.</w:t>
            </w:r>
          </w:p>
          <w:p w:rsidR="00312776" w:rsidRPr="00E87B7A" w:rsidRDefault="00312776" w:rsidP="00E87B7A">
            <w:pPr>
              <w:pStyle w:val="HTML"/>
              <w:shd w:val="clear" w:color="auto" w:fill="FFFFFF"/>
              <w:spacing w:after="198" w:line="276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Календарно - тематическое планирование работы кружка</w:t>
            </w:r>
          </w:p>
          <w:p w:rsidR="00312776" w:rsidRDefault="00312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  часов в год, 1 часа в неделю</w:t>
            </w:r>
          </w:p>
          <w:p w:rsidR="00312776" w:rsidRDefault="00312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2060"/>
              </w:rPr>
            </w:pPr>
          </w:p>
          <w:tbl>
            <w:tblPr>
              <w:tblW w:w="10349" w:type="dxa"/>
              <w:tblLook w:val="04A0" w:firstRow="1" w:lastRow="0" w:firstColumn="1" w:lastColumn="0" w:noHBand="0" w:noVBand="1"/>
            </w:tblPr>
            <w:tblGrid>
              <w:gridCol w:w="702"/>
              <w:gridCol w:w="4266"/>
              <w:gridCol w:w="1556"/>
              <w:gridCol w:w="1121"/>
              <w:gridCol w:w="1121"/>
              <w:gridCol w:w="1583"/>
            </w:tblGrid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№ п/п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Наименование разделов и тем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Количество часов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По плану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По факту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Примечание</w:t>
                  </w: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rPr>
                      <w:color w:val="000000"/>
                    </w:rPr>
                  </w:pPr>
                  <w:r>
                    <w:t>Вводный курс. Ознакомление с правилами техники безопасности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3.09.15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rPr>
                      <w:color w:val="000000"/>
                    </w:rPr>
                  </w:pPr>
                  <w:r>
                    <w:t>Вводный курс. Актерское мастерство.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10.09.15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rPr>
                      <w:color w:val="000000"/>
                    </w:rPr>
                  </w:pPr>
                  <w:r>
                    <w:t>Искусство декламации. Выразительность чтения.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17.09.15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rPr>
                      <w:color w:val="000000"/>
                    </w:rPr>
                  </w:pPr>
                  <w:r>
                    <w:t>Действие как главное выразительное средство актерского искусства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24.09.15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</w:pPr>
                  <w:r>
                    <w:t>Виды театров, их сходства и различие.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1.10.15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</w:pPr>
                  <w:r>
                    <w:t>Практическое занятие. Выбор сказки для постановки.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8.10.15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</w:pPr>
                  <w:r>
                    <w:t xml:space="preserve">Распределение ролей в сказке «Теремок» 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15.10.15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</w:pPr>
                  <w:r>
                    <w:t xml:space="preserve">Репетиция сказки «Теремок» 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22.10.15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</w:pPr>
                  <w:r>
                    <w:t xml:space="preserve">Репетиция сказки «Теремок» 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29.10.15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</w:pPr>
                  <w:r>
                    <w:t>Изготовление декораций и костюмов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12.11.15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</w:pPr>
                  <w:r>
                    <w:t>Генеральная репетиция сказки «Теремок» в костюмах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19.11.15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1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</w:pPr>
                  <w:r>
                    <w:t>Генеральная репетиция сказки «Теремок» в костюмах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26.11.15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</w:pPr>
                  <w:r>
                    <w:t>Показ сказки для учащихся и родителей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3.12.15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</w:pPr>
                  <w:r>
                    <w:t>Выбор сказки для постановки.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10.12.15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</w:pPr>
                  <w:r>
                    <w:t>Выразительное чтение сказки «</w:t>
                  </w:r>
                  <w:proofErr w:type="spellStart"/>
                  <w:r>
                    <w:t>Заюшкина</w:t>
                  </w:r>
                  <w:proofErr w:type="spellEnd"/>
                  <w:r>
                    <w:t xml:space="preserve"> избушка»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17.12.15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16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</w:pPr>
                  <w:r>
                    <w:t>Распределение ролей.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21.12.15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17. 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</w:pPr>
                  <w:r>
                    <w:rPr>
                      <w:color w:val="000000"/>
                    </w:rPr>
                    <w:t>Репетиция сказки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13.01.16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</w:pPr>
                  <w:r>
                    <w:rPr>
                      <w:color w:val="000000"/>
                    </w:rPr>
                    <w:t>Репетиция сказки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20.01.15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</w:pPr>
                  <w:r>
                    <w:t>Изготовление декораций и костюмов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27.01.16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</w:pPr>
                  <w:r>
                    <w:t xml:space="preserve">Генеральная репетиция. 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03.02.16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</w:pPr>
                  <w:r>
                    <w:t>Показ пьесы для учащихся и родителей.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10.02.16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</w:pPr>
                  <w:r>
                    <w:t>Народные обряды.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17.02.16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</w:pPr>
                  <w:r>
                    <w:t>Выбор сказки для постановки.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24.02.16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</w:pPr>
                  <w:r>
                    <w:t>Чтение по ролям сказки «Муха Цокотуха». Распределение ролей.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02.03.16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</w:pPr>
                  <w:r>
                    <w:t>Конкурс чтецов «Весна идет»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09.03.16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</w:pPr>
                  <w:r>
                    <w:t>Репетиция сказки «Муха Цокотуха».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16.03.16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</w:pPr>
                  <w:r>
                    <w:t>Репетиция сказки «Муха Цокотуха».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30.03.16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</w:pPr>
                  <w:r>
                    <w:t>Репетиция сказки «Муха Цокотуха».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6.04.16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</w:pPr>
                  <w:r>
                    <w:t>Репетиция сказки «Муха Цокотуха».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13.04.16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</w:pPr>
                  <w:r>
                    <w:t>Репетиция сказки «Муха Цокотуха».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20.04.16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</w:pPr>
                  <w:r>
                    <w:t>Декорации. Изготовление костюмов.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27.04.16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</w:pPr>
                  <w:r>
                    <w:t>Генеральная репетиция сказки «Муха Цокотуха» в костюмах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04.05.16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</w:pPr>
                  <w:r>
                    <w:t>Показ сказки для учащихся и их родителей.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11.05.16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</w:pPr>
                  <w:r>
                    <w:t>Игра «Крокодил»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18.05.16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312776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</w:pPr>
                  <w:r>
                    <w:t>Резервное занятие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25.05.16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776" w:rsidRDefault="00312776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E87B7A" w:rsidRDefault="00E87B7A">
            <w:pPr>
              <w:pStyle w:val="HTML"/>
              <w:shd w:val="clear" w:color="auto" w:fill="FFFFFF"/>
              <w:spacing w:after="198" w:line="276" w:lineRule="auto"/>
              <w:jc w:val="both"/>
              <w:rPr>
                <w:b/>
              </w:rPr>
            </w:pPr>
          </w:p>
          <w:p w:rsidR="00312776" w:rsidRDefault="00E87B7A">
            <w:pPr>
              <w:pStyle w:val="HTML"/>
              <w:shd w:val="clear" w:color="auto" w:fill="FFFFFF"/>
              <w:spacing w:after="198" w:line="276" w:lineRule="auto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="00312776">
              <w:rPr>
                <w:b/>
              </w:rPr>
              <w:t>ИТЕРАТУРА:</w:t>
            </w:r>
          </w:p>
          <w:p w:rsidR="00312776" w:rsidRPr="00E87B7A" w:rsidRDefault="00312776" w:rsidP="00AD7D7C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="0" w:afterAutospacing="0"/>
              <w:rPr>
                <w:b/>
              </w:rPr>
            </w:pPr>
            <w:r w:rsidRPr="00E87B7A">
              <w:t>Антипина Е.А. «Театрализованная деятельность в детском саду</w:t>
            </w:r>
            <w:proofErr w:type="gramStart"/>
            <w:r w:rsidRPr="00E87B7A">
              <w:t>» :</w:t>
            </w:r>
            <w:proofErr w:type="gramEnd"/>
            <w:r w:rsidRPr="00E87B7A">
              <w:t xml:space="preserve"> Игры, упражнения, сценарии. 2-у изд., </w:t>
            </w:r>
            <w:proofErr w:type="spellStart"/>
            <w:r w:rsidRPr="00E87B7A">
              <w:t>перераб</w:t>
            </w:r>
            <w:proofErr w:type="spellEnd"/>
            <w:r w:rsidRPr="00E87B7A">
              <w:t>. – М.: ТЦ Сфера, 2009. - 128 с.</w:t>
            </w:r>
          </w:p>
          <w:p w:rsidR="00312776" w:rsidRPr="00E87B7A" w:rsidRDefault="00312776" w:rsidP="00AD7D7C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="0" w:afterAutospacing="0"/>
            </w:pPr>
            <w:r w:rsidRPr="00E87B7A">
              <w:t>Безымянная. О., Школьный театр, М, 2001</w:t>
            </w:r>
          </w:p>
          <w:p w:rsidR="00312776" w:rsidRPr="00E87B7A" w:rsidRDefault="00312776" w:rsidP="00AD7D7C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7B7A">
              <w:t xml:space="preserve">Буренина А.И. «Театр Всевозможного». </w:t>
            </w:r>
            <w:proofErr w:type="spellStart"/>
            <w:r w:rsidRPr="00E87B7A">
              <w:t>Вып</w:t>
            </w:r>
            <w:proofErr w:type="spellEnd"/>
            <w:r w:rsidRPr="00E87B7A">
              <w:t xml:space="preserve">. 1: От игры до спектакля: </w:t>
            </w:r>
            <w:proofErr w:type="spellStart"/>
            <w:r w:rsidRPr="00E87B7A">
              <w:t>Учебн</w:t>
            </w:r>
            <w:proofErr w:type="spellEnd"/>
            <w:r w:rsidRPr="00E87B7A">
              <w:t xml:space="preserve">. - метод. Пособие. – 2-у изд., </w:t>
            </w:r>
            <w:proofErr w:type="spellStart"/>
            <w:r w:rsidRPr="00E87B7A">
              <w:t>перераб</w:t>
            </w:r>
            <w:proofErr w:type="spellEnd"/>
            <w:r w:rsidRPr="00E87B7A">
              <w:t xml:space="preserve">. и </w:t>
            </w:r>
            <w:proofErr w:type="spellStart"/>
            <w:r w:rsidRPr="00E87B7A">
              <w:t>допол</w:t>
            </w:r>
            <w:proofErr w:type="spellEnd"/>
            <w:r w:rsidRPr="00E87B7A">
              <w:t xml:space="preserve">. – </w:t>
            </w:r>
            <w:proofErr w:type="gramStart"/>
            <w:r w:rsidRPr="00E87B7A">
              <w:t>СПб.,</w:t>
            </w:r>
            <w:proofErr w:type="gramEnd"/>
            <w:r w:rsidRPr="00E87B7A">
              <w:t xml:space="preserve"> 2002. – 114 с.</w:t>
            </w:r>
          </w:p>
          <w:p w:rsidR="00312776" w:rsidRPr="00E87B7A" w:rsidRDefault="00312776" w:rsidP="00AD7D7C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7B7A">
              <w:t>Власенко О.П. «Ребёнок в мире сказок» Волгоград: Учитель,2009.-411с.</w:t>
            </w:r>
          </w:p>
          <w:p w:rsidR="00312776" w:rsidRPr="00E87B7A" w:rsidRDefault="00312776" w:rsidP="00AD7D7C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7B7A">
              <w:t>Горбачев И.А. Театральные сезоны в школе. – М., 2003.</w:t>
            </w:r>
          </w:p>
          <w:p w:rsidR="00312776" w:rsidRPr="00E87B7A" w:rsidRDefault="00312776" w:rsidP="00AD7D7C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E87B7A">
              <w:t>Каришев-Лубоцкий</w:t>
            </w:r>
            <w:proofErr w:type="spellEnd"/>
            <w:r w:rsidRPr="00E87B7A">
              <w:t xml:space="preserve"> М., Театрализованные представления для детей школьного возраста. М., 2005 </w:t>
            </w:r>
          </w:p>
          <w:p w:rsidR="00312776" w:rsidRPr="00E87B7A" w:rsidRDefault="00312776" w:rsidP="00AD7D7C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="0" w:afterAutospacing="0"/>
            </w:pPr>
            <w:r w:rsidRPr="00E87B7A">
              <w:t>«</w:t>
            </w:r>
            <w:proofErr w:type="spellStart"/>
            <w:r w:rsidRPr="00E87B7A">
              <w:t>Педсовет</w:t>
            </w:r>
            <w:proofErr w:type="gramStart"/>
            <w:r w:rsidRPr="00E87B7A">
              <w:t>».Выпуски</w:t>
            </w:r>
            <w:proofErr w:type="spellEnd"/>
            <w:proofErr w:type="gramEnd"/>
            <w:r w:rsidRPr="00E87B7A">
              <w:t xml:space="preserve"> журнала </w:t>
            </w:r>
          </w:p>
          <w:p w:rsidR="00312776" w:rsidRPr="00E87B7A" w:rsidRDefault="00312776" w:rsidP="00AD7D7C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7B7A">
              <w:t>Программа Н.Ф Сорокиной «Театр – творчество – дети»</w:t>
            </w:r>
          </w:p>
          <w:p w:rsidR="00312776" w:rsidRPr="00E87B7A" w:rsidRDefault="00312776" w:rsidP="00AD7D7C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7B7A">
              <w:t>Русские народные сказки, литературные произведения для детей.</w:t>
            </w:r>
          </w:p>
          <w:p w:rsidR="00312776" w:rsidRPr="00E87B7A" w:rsidRDefault="00312776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/>
              <w:ind w:firstLine="284"/>
            </w:pPr>
            <w:r w:rsidRPr="00E87B7A">
              <w:t>ТЕХНИЧЕСКИЕ СРЕДСТВА:</w:t>
            </w:r>
          </w:p>
          <w:p w:rsidR="00312776" w:rsidRDefault="00312776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98" w:afterAutospacing="0" w:line="276" w:lineRule="auto"/>
              <w:ind w:firstLine="284"/>
            </w:pPr>
            <w:r w:rsidRPr="00E87B7A">
              <w:t xml:space="preserve">Телевизор, видеомагнитофон, </w:t>
            </w:r>
            <w:r w:rsidRPr="00E87B7A">
              <w:rPr>
                <w:lang w:val="en-US"/>
              </w:rPr>
              <w:t>DVD</w:t>
            </w:r>
            <w:r w:rsidRPr="00E87B7A">
              <w:t xml:space="preserve"> , компьютер, ноутбук, мультимедийное </w:t>
            </w:r>
            <w:r w:rsidR="00E87B7A" w:rsidRPr="00E87B7A">
              <w:t xml:space="preserve">устройство, экран, диски с </w:t>
            </w:r>
            <w:proofErr w:type="spellStart"/>
            <w:r w:rsidR="00E87B7A" w:rsidRPr="00E87B7A">
              <w:t>запи</w:t>
            </w:r>
            <w:r w:rsidRPr="00E87B7A">
              <w:t>ью</w:t>
            </w:r>
            <w:proofErr w:type="spellEnd"/>
            <w:r w:rsidRPr="00E87B7A">
              <w:t xml:space="preserve"> сказок и постановок.</w:t>
            </w:r>
          </w:p>
        </w:tc>
      </w:tr>
    </w:tbl>
    <w:p w:rsidR="00A031FF" w:rsidRDefault="00A031FF" w:rsidP="00E87B7A"/>
    <w:sectPr w:rsidR="00A0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17087"/>
    <w:multiLevelType w:val="hybridMultilevel"/>
    <w:tmpl w:val="9628EBA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71013"/>
    <w:multiLevelType w:val="hybridMultilevel"/>
    <w:tmpl w:val="7D768624"/>
    <w:lvl w:ilvl="0" w:tplc="82FA5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C4"/>
    <w:rsid w:val="00312776"/>
    <w:rsid w:val="00A031FF"/>
    <w:rsid w:val="00A96D12"/>
    <w:rsid w:val="00BD02C4"/>
    <w:rsid w:val="00E87B7A"/>
    <w:rsid w:val="00F5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55F9DBD-D9E1-4795-A0E7-3674563A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12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12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31277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96D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D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8</cp:revision>
  <cp:lastPrinted>2018-11-06T06:26:00Z</cp:lastPrinted>
  <dcterms:created xsi:type="dcterms:W3CDTF">2018-09-02T06:43:00Z</dcterms:created>
  <dcterms:modified xsi:type="dcterms:W3CDTF">2018-11-06T06:27:00Z</dcterms:modified>
</cp:coreProperties>
</file>