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6" w:rsidRDefault="00FF69B6" w:rsidP="00FF69B6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F69B6" w:rsidRDefault="00FF69B6" w:rsidP="00FF69B6">
      <w:pPr>
        <w:jc w:val="center"/>
        <w:rPr>
          <w:sz w:val="20"/>
        </w:rPr>
      </w:pPr>
    </w:p>
    <w:p w:rsidR="00FF69B6" w:rsidRDefault="00FF69B6" w:rsidP="00FF69B6">
      <w:pPr>
        <w:jc w:val="center"/>
        <w:rPr>
          <w:sz w:val="20"/>
          <w:szCs w:val="20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69B6" w:rsidTr="00FF69B6">
        <w:tc>
          <w:tcPr>
            <w:tcW w:w="4785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FF69B6" w:rsidRDefault="00FF69B6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№ _______от _________2018 г</w:t>
            </w: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FF69B6" w:rsidRDefault="00FF69B6" w:rsidP="00FF69B6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FF69B6" w:rsidRDefault="00FF69B6" w:rsidP="00FF69B6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УЧЕБНОГО КУРСА ПО  ГЕОГРАФИИ</w:t>
      </w:r>
    </w:p>
    <w:p w:rsidR="00FF69B6" w:rsidRDefault="00FF69B6" w:rsidP="00FF69B6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proofErr w:type="gramStart"/>
      <w:r>
        <w:rPr>
          <w:lang w:eastAsia="ar-SA"/>
        </w:rPr>
        <w:t>изучаемого</w:t>
      </w:r>
      <w:proofErr w:type="gramEnd"/>
      <w:r>
        <w:rPr>
          <w:lang w:eastAsia="ar-SA"/>
        </w:rPr>
        <w:t xml:space="preserve"> на базовом уровне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</w:t>
      </w:r>
      <w:proofErr w:type="gramStart"/>
      <w:r>
        <w:t>обучающихся</w:t>
      </w:r>
      <w:proofErr w:type="gramEnd"/>
    </w:p>
    <w:p w:rsidR="00FF69B6" w:rsidRDefault="00FF69B6" w:rsidP="00FF69B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умственной отсталостью (интеллектуальными </w:t>
      </w:r>
      <w:r w:rsidR="00C51BCA">
        <w:rPr>
          <w:rFonts w:eastAsia="Calibri"/>
          <w:lang w:eastAsia="en-US"/>
        </w:rPr>
        <w:t>нарушениями) (вариант 2</w:t>
      </w:r>
      <w:r>
        <w:rPr>
          <w:rFonts w:eastAsia="Calibri"/>
          <w:lang w:eastAsia="en-US"/>
        </w:rPr>
        <w:t>)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«Б» класс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jc w:val="center"/>
      </w:pPr>
    </w:p>
    <w:p w:rsidR="00FF69B6" w:rsidRDefault="00FF69B6" w:rsidP="00FF69B6">
      <w:pPr>
        <w:tabs>
          <w:tab w:val="left" w:pos="3240"/>
        </w:tabs>
        <w:jc w:val="center"/>
      </w:pPr>
    </w:p>
    <w:p w:rsidR="00FF69B6" w:rsidRDefault="00FF69B6" w:rsidP="00FF69B6">
      <w:pPr>
        <w:tabs>
          <w:tab w:val="left" w:pos="3240"/>
        </w:tabs>
        <w:jc w:val="center"/>
      </w:pPr>
    </w:p>
    <w:p w:rsidR="00FF69B6" w:rsidRDefault="00B0544C" w:rsidP="00FF69B6">
      <w:pPr>
        <w:tabs>
          <w:tab w:val="left" w:pos="3240"/>
        </w:tabs>
        <w:jc w:val="center"/>
      </w:pPr>
      <w:r>
        <w:t>У</w:t>
      </w:r>
      <w:r w:rsidR="00FF69B6">
        <w:t>читель:  Дубинина Елена Викторовна</w:t>
      </w: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г. Дубна 2018-2019 учебный год</w:t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B0544C" w:rsidRDefault="00B0544C" w:rsidP="00FF69B6">
      <w:pPr>
        <w:ind w:firstLine="709"/>
        <w:jc w:val="center"/>
        <w:rPr>
          <w:b/>
        </w:rPr>
      </w:pPr>
    </w:p>
    <w:p w:rsidR="00FF69B6" w:rsidRDefault="00FF69B6" w:rsidP="00FF69B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География</w:t>
      </w:r>
    </w:p>
    <w:p w:rsidR="00FF69B6" w:rsidRDefault="00FF69B6" w:rsidP="00FF69B6">
      <w:pPr>
        <w:ind w:firstLine="709"/>
        <w:jc w:val="center"/>
        <w:rPr>
          <w:b/>
        </w:rPr>
      </w:pPr>
    </w:p>
    <w:p w:rsidR="00FF69B6" w:rsidRDefault="00FF69B6" w:rsidP="00FF69B6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2018-2019 год на изучение данного предмета «География» выделено 16 учебных часов в год (1 час в неделю, второе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FF69B6" w:rsidRDefault="00FF69B6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FF69B6" w:rsidRDefault="00FF69B6" w:rsidP="00FF69B6">
      <w:pPr>
        <w:jc w:val="center"/>
        <w:rPr>
          <w:b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5528"/>
        <w:gridCol w:w="1383"/>
      </w:tblGrid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Ориентирование на местности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Горизонт. Линия горизонта. Стороны горизонта. Компас и правила пользования им. </w:t>
            </w:r>
            <w:proofErr w:type="spellStart"/>
            <w:r>
              <w:rPr>
                <w:lang w:val="en-US" w:eastAsia="en-US"/>
              </w:rPr>
              <w:t>Ориентирование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Солнцу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местным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признакам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природным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объектам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</w:t>
            </w:r>
            <w:r>
              <w:rPr>
                <w:b/>
                <w:lang w:eastAsia="en-US"/>
              </w:rPr>
              <w:t>поверхности Земли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Вода на Земле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и карта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Земной шар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Карта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России на глобусе, карте полушарий, физической карте. Столица России - Москва. Границы России.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3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9506D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F69B6">
              <w:rPr>
                <w:lang w:eastAsia="en-US"/>
              </w:rPr>
              <w:t xml:space="preserve"> ч</w:t>
            </w:r>
          </w:p>
        </w:tc>
      </w:tr>
    </w:tbl>
    <w:p w:rsidR="00FF69B6" w:rsidRDefault="00FF69B6" w:rsidP="00FF69B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FF69B6" w:rsidRDefault="00FF69B6" w:rsidP="00FF69B6">
      <w:pPr>
        <w:jc w:val="center"/>
        <w:rPr>
          <w:b/>
        </w:rPr>
      </w:pPr>
      <w:r>
        <w:rPr>
          <w:b/>
        </w:rPr>
        <w:t xml:space="preserve"> по </w:t>
      </w:r>
      <w:r w:rsidR="009506D6">
        <w:rPr>
          <w:b/>
        </w:rPr>
        <w:t>курсу «География» 6 «Г» класс 17</w:t>
      </w:r>
      <w:r>
        <w:rPr>
          <w:b/>
        </w:rPr>
        <w:t xml:space="preserve"> часов</w:t>
      </w:r>
    </w:p>
    <w:p w:rsidR="00FF69B6" w:rsidRDefault="00FF69B6" w:rsidP="00FF69B6">
      <w:pPr>
        <w:rPr>
          <w:b/>
        </w:rPr>
      </w:pPr>
    </w:p>
    <w:p w:rsidR="00FF69B6" w:rsidRDefault="00FF69B6" w:rsidP="00FF69B6">
      <w:pPr>
        <w:pStyle w:val="a4"/>
        <w:rPr>
          <w:bCs/>
          <w:i/>
          <w:iCs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16"/>
        <w:gridCol w:w="994"/>
        <w:gridCol w:w="993"/>
        <w:gridCol w:w="3359"/>
        <w:gridCol w:w="1277"/>
      </w:tblGrid>
      <w:tr w:rsidR="00FF69B6" w:rsidTr="00FF69B6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lang w:eastAsia="en-US"/>
              </w:rPr>
              <w:t>обучения по разделам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F69B6" w:rsidTr="00FF69B6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69B6" w:rsidTr="00FF69B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Что изучает география.</w:t>
            </w:r>
            <w:r>
              <w:rPr>
                <w:lang w:eastAsia="en-US" w:bidi="he-IL"/>
              </w:rPr>
              <w:t xml:space="preserve"> Наблюдения за изменениями высоты Солнца и погоды.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Горизонт. Линия горизонта. Стороны горизонта. Компас и правила пользования им. Ориентирование по Солнцу, местным признакам и природным объектам.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</w:t>
            </w:r>
            <w:r>
              <w:rPr>
                <w:lang w:eastAsia="en-US"/>
              </w:rPr>
              <w:lastRenderedPageBreak/>
              <w:t xml:space="preserve">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  <w:p w:rsidR="00FF69B6" w:rsidRDefault="00FF69B6" w:rsidP="002B6EE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Понятие о климате, его отличие от погоды. Основные типы климата. Пояса освещенности: </w:t>
            </w:r>
            <w:proofErr w:type="gramStart"/>
            <w:r>
              <w:rPr>
                <w:lang w:eastAsia="en-US"/>
              </w:rPr>
              <w:t>жаркий</w:t>
            </w:r>
            <w:proofErr w:type="gramEnd"/>
            <w:r>
              <w:rPr>
                <w:lang w:eastAsia="en-US"/>
              </w:rPr>
              <w:t>, умеренные, холодные. Положение России на глобусе, карте полушарий, физической карте. Наш край на карте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Горизонт. Линия горизонта. Стороны горизонта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Компас и правила пользования им.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Ориентирование по местным признакам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Равнины, холмы. Овраги, их образование. Горы. Землетрясения. Извержение вулканов.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Река, ее части. Горные и равнинные реки.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люди используют реки. Озера, водохранилища, пруды.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Болота, их осушение. Океаны и моря.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Острова и полуострова. Водоёмы в вашей местности. Охрана вод от загрязнения.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 и план предмета. План и масштаб. Условные знаки плана местности. План и географическая карта.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 и Луне. Планеты.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планета. Доказательства шарообразности Земли. Освоение космоса. Глобус - модель Земного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кругосветные путешествия. Значение Солнца для жизни  на Земле. Различие в освещении и нагревании Солнцем земной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климате, его отличие от </w:t>
            </w:r>
            <w:r>
              <w:rPr>
                <w:lang w:eastAsia="en-US"/>
              </w:rPr>
              <w:lastRenderedPageBreak/>
              <w:t>погоды. Основные типы климата.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России на карте. Границы России. Сухопутные границы России на западе и юге. Морские границы.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Поверхность нашей страны. Низменности, возвышенности, плоскогорья. Горы: Кавказ, Урал, Алтай, Саяны.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 w:rsidP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Крупнейшие месторождения полезных ископаемых.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 w:rsidRPr="00FF69B6">
              <w:rPr>
                <w:lang w:eastAsia="en-US"/>
              </w:rPr>
              <w:t>Реки и озера России. Ваш край на карте России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69B6" w:rsidRDefault="00FF69B6" w:rsidP="00FF69B6"/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 на ГМО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 xml:space="preserve">Протокол </w:t>
      </w:r>
      <w:r w:rsidRPr="00FF69B6">
        <w:rPr>
          <w:sz w:val="22"/>
          <w:szCs w:val="22"/>
          <w:u w:val="single"/>
        </w:rPr>
        <w:t>№ 1 от 28.08. 2018  г</w:t>
      </w:r>
      <w:r w:rsidRPr="00FF69B6">
        <w:rPr>
          <w:sz w:val="22"/>
          <w:szCs w:val="22"/>
        </w:rPr>
        <w:t>.</w:t>
      </w:r>
    </w:p>
    <w:p w:rsidR="00FF69B6" w:rsidRPr="00FF69B6" w:rsidRDefault="00FF69B6" w:rsidP="00FF69B6">
      <w:pPr>
        <w:rPr>
          <w:sz w:val="22"/>
          <w:szCs w:val="22"/>
          <w:u w:val="single"/>
        </w:rPr>
      </w:pPr>
      <w:r w:rsidRPr="00FF69B6">
        <w:rPr>
          <w:sz w:val="22"/>
          <w:szCs w:val="22"/>
        </w:rPr>
        <w:t>Рук. ГМО __</w:t>
      </w:r>
      <w:r w:rsidRPr="00FF69B6">
        <w:rPr>
          <w:sz w:val="22"/>
          <w:szCs w:val="22"/>
          <w:u w:val="single"/>
        </w:rPr>
        <w:t xml:space="preserve">________ </w:t>
      </w:r>
      <w:proofErr w:type="spellStart"/>
      <w:r w:rsidRPr="00FF69B6">
        <w:rPr>
          <w:sz w:val="22"/>
          <w:szCs w:val="22"/>
          <w:u w:val="single"/>
        </w:rPr>
        <w:t>Бариньяк</w:t>
      </w:r>
      <w:proofErr w:type="spellEnd"/>
      <w:r w:rsidRPr="00FF69B6">
        <w:rPr>
          <w:sz w:val="22"/>
          <w:szCs w:val="22"/>
          <w:u w:val="single"/>
        </w:rPr>
        <w:t xml:space="preserve"> Ц.А,</w:t>
      </w:r>
    </w:p>
    <w:p w:rsidR="00FF69B6" w:rsidRPr="00FF69B6" w:rsidRDefault="00FF69B6" w:rsidP="00FF69B6">
      <w:pPr>
        <w:rPr>
          <w:sz w:val="22"/>
          <w:szCs w:val="22"/>
        </w:rPr>
      </w:pP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Зам. директора по УВР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___________Макарова С.А.</w:t>
      </w:r>
    </w:p>
    <w:p w:rsidR="00CA287D" w:rsidRPr="00FF69B6" w:rsidRDefault="00FF69B6">
      <w:pPr>
        <w:rPr>
          <w:sz w:val="22"/>
          <w:szCs w:val="22"/>
        </w:rPr>
      </w:pPr>
      <w:r>
        <w:rPr>
          <w:sz w:val="22"/>
          <w:szCs w:val="22"/>
        </w:rPr>
        <w:t>_______________2018 г.</w:t>
      </w:r>
    </w:p>
    <w:sectPr w:rsidR="00CA287D" w:rsidRPr="00F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F"/>
    <w:rsid w:val="002B6EED"/>
    <w:rsid w:val="009506D6"/>
    <w:rsid w:val="00B0544C"/>
    <w:rsid w:val="00C2571F"/>
    <w:rsid w:val="00C51BCA"/>
    <w:rsid w:val="00CA287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9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F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9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F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2018-09-23T15:04:00Z</dcterms:created>
  <dcterms:modified xsi:type="dcterms:W3CDTF">2019-01-26T11:16:00Z</dcterms:modified>
</cp:coreProperties>
</file>