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113D" w:rsidTr="001E62CE">
        <w:tc>
          <w:tcPr>
            <w:tcW w:w="4785" w:type="dxa"/>
          </w:tcPr>
          <w:p w:rsidR="0025113D" w:rsidRDefault="0025113D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13D" w:rsidRDefault="0025113D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13D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113D" w:rsidRDefault="0025113D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25113D" w:rsidRDefault="0025113D" w:rsidP="001E62C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25113D" w:rsidRDefault="0025113D" w:rsidP="001E62C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E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_______от _________2018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5113D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5113D" w:rsidRDefault="0025113D" w:rsidP="0025113D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«Письмо и развитие речи»,</w:t>
      </w: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общеобразовательной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5113D" w:rsidRDefault="0025113D" w:rsidP="00251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1)</w:t>
      </w:r>
    </w:p>
    <w:p w:rsidR="0025113D" w:rsidRDefault="00FE4FBB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 «Б</w:t>
      </w:r>
      <w:r w:rsidR="0025113D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4FBB" w:rsidRPr="00FE4FBB" w:rsidRDefault="0025113D" w:rsidP="00C95FB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E4FBB" w:rsidRPr="00FE4FBB" w:rsidRDefault="00FE4FBB" w:rsidP="00FE4FBB">
      <w:pPr>
        <w:tabs>
          <w:tab w:val="left" w:pos="3240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13D" w:rsidRDefault="0025113D" w:rsidP="000A302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113D" w:rsidRDefault="0025113D" w:rsidP="002511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113D" w:rsidRDefault="0025113D" w:rsidP="0025113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25113D" w:rsidP="0025113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0" w:rsidRDefault="00C95FB0" w:rsidP="00FE4FBB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0" w:rsidRDefault="00C95FB0" w:rsidP="00FE4FBB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B0" w:rsidRDefault="00C95FB0" w:rsidP="00FE4FBB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Default="00FE4FBB" w:rsidP="00FE4FBB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25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5113D" w:rsidRPr="004B5099" w:rsidRDefault="0025113D" w:rsidP="00251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Письмо и развитие речи</w:t>
      </w:r>
    </w:p>
    <w:p w:rsidR="0025113D" w:rsidRDefault="0025113D" w:rsidP="0025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4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«Письмо и развитие речи» выделено 68 учебных часов в год (2 часа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25113D" w:rsidRDefault="0025113D" w:rsidP="002511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Pr="003C517C" w:rsidRDefault="0025113D" w:rsidP="0025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Pr="003C517C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25113D" w:rsidRPr="003C517C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18"/>
        <w:gridCol w:w="1735"/>
      </w:tblGrid>
      <w:tr w:rsidR="0025113D" w:rsidRPr="003C517C" w:rsidTr="001E62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5113D" w:rsidRPr="0025113D" w:rsidTr="001E62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25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мат-ла в 5-8 </w:t>
            </w:r>
            <w:proofErr w:type="spellStart"/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113D" w:rsidRPr="0025113D" w:rsidRDefault="0025113D" w:rsidP="002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25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  <w:p w:rsidR="0025113D" w:rsidRPr="0025113D" w:rsidRDefault="0025113D" w:rsidP="001E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13D" w:rsidRPr="0025113D" w:rsidTr="001E62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Слово. Текст.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 с помощью приставок и суффиксов. Подбор однокоренных слов. Сложные слова. Сложносокращенные слова. Правописание приставок на</w:t>
            </w:r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–з</w:t>
            </w:r>
            <w:proofErr w:type="gramStart"/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,-</w:t>
            </w:r>
            <w:proofErr w:type="gramEnd"/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орфографических задач в процессе работы над текстом. Повторение способов проверки орфограмм.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13D" w:rsidRPr="0025113D" w:rsidTr="001E62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знакомых частей речи из текстов книг по различным учебным предметам с доказательством. Образование различных частей речи с помощью суффиксов.</w:t>
            </w:r>
          </w:p>
          <w:p w:rsid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Смысловые группы имен существительных. Определение падежа и окончания зависимого слова. Несклоняемые имена существительные. Определение их рода. Согласование прилагательного и глагола прошедшего времени с несклоняемы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существительными. 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именами существительными в роде, числе и падеже.</w:t>
            </w:r>
          </w:p>
          <w:p w:rsid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прилагательных. Имена прилагательные на – </w:t>
            </w:r>
            <w:proofErr w:type="spell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Упражнение в их правописании.</w:t>
            </w:r>
          </w:p>
          <w:p w:rsid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с предлогами. 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группы глаголов. Правописание глаголов 2-го лица </w:t>
            </w:r>
            <w:proofErr w:type="spell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– </w:t>
            </w:r>
            <w:proofErr w:type="spell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Значение и вопросы для выделения наречия как части речи. Его неизменяемость.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Наречия, характеризующие глаголы речи в диалоге. Правописание наречий на – а, 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порядковые числительные.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25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  <w:p w:rsidR="0025113D" w:rsidRPr="0025113D" w:rsidRDefault="0025113D" w:rsidP="001E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13D" w:rsidRPr="0025113D" w:rsidTr="001E62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Предложение. Текст.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различных словосочетаний. Простое и сложное предложение с союзами </w:t>
            </w:r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что, чтобы,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потому что,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когда 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 союзным словом</w:t>
            </w:r>
            <w:r w:rsidRPr="0025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который.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Схемы предложений. Выделение главных и второстепенных  членов предложения.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13D" w:rsidRPr="0025113D" w:rsidTr="001E62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251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25113D" w:rsidRDefault="0025113D" w:rsidP="001E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5113D" w:rsidRP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3D" w:rsidRP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3D" w:rsidRP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3D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3D" w:rsidRPr="003C517C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25113D" w:rsidRPr="003C517C" w:rsidRDefault="0025113D" w:rsidP="0025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</w:t>
      </w:r>
      <w:r w:rsidR="00FE4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 «Письмо и развитие речи» 9 «Б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68 часов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25113D" w:rsidRPr="003C517C" w:rsidTr="001E62C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5113D" w:rsidRPr="003C517C" w:rsidTr="001E62CE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3D" w:rsidRPr="003C517C" w:rsidRDefault="0025113D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3D" w:rsidRPr="003C517C" w:rsidRDefault="0025113D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3D" w:rsidRPr="003C517C" w:rsidRDefault="0025113D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3D" w:rsidRPr="003C517C" w:rsidRDefault="0025113D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3D" w:rsidRPr="003C517C" w:rsidRDefault="0025113D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Предложение. Однородные члены предложения. Постановка запятой при однородных членах.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74" w:rsidRDefault="00402374" w:rsidP="001E62CE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Знать: главные и второстепенные (без конкретизации) члены предложения</w:t>
            </w:r>
          </w:p>
          <w:p w:rsidR="00402374" w:rsidRDefault="00402374" w:rsidP="001E62CE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Уметь</w:t>
            </w:r>
            <w:proofErr w:type="gramStart"/>
            <w:r>
              <w:rPr>
                <w:rStyle w:val="c0"/>
              </w:rPr>
              <w:t>:-</w:t>
            </w:r>
            <w:proofErr w:type="gramEnd"/>
            <w:r>
              <w:rPr>
                <w:rStyle w:val="c0"/>
              </w:rPr>
              <w:t>выделять подлежащее, сказуемое и второстепенные члены в предложении;</w:t>
            </w:r>
          </w:p>
          <w:p w:rsidR="00402374" w:rsidRDefault="00402374" w:rsidP="001E62CE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-строить простое распространенное предложение с однородными членами;</w:t>
            </w:r>
          </w:p>
          <w:p w:rsidR="00402374" w:rsidRPr="003C517C" w:rsidRDefault="00402374" w:rsidP="001E62CE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-строить сложное предложение с союзами и, а, но </w:t>
            </w:r>
          </w:p>
          <w:p w:rsidR="00402374" w:rsidRDefault="00402374" w:rsidP="001E62CE">
            <w:pPr>
              <w:pStyle w:val="c11"/>
              <w:spacing w:line="240" w:lineRule="atLeast"/>
              <w:contextualSpacing/>
              <w:rPr>
                <w:rStyle w:val="c0"/>
              </w:rPr>
            </w:pPr>
            <w:r>
              <w:rPr>
                <w:rStyle w:val="c0"/>
              </w:rPr>
              <w:t xml:space="preserve">Научиться писать и оформлять </w:t>
            </w:r>
            <w:r>
              <w:rPr>
                <w:rStyle w:val="c0"/>
              </w:rPr>
              <w:lastRenderedPageBreak/>
              <w:t>объяснительную записку</w:t>
            </w:r>
          </w:p>
          <w:p w:rsidR="00402374" w:rsidRPr="00032D07" w:rsidRDefault="00402374" w:rsidP="001E62CE">
            <w:pPr>
              <w:spacing w:after="0" w:line="240" w:lineRule="auto"/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проверочные слова при написании проверяемых безударных гласных в корнях слов, сомнительных согласных на конце слова, непроизносимых согласных в корнях слов. Уметь отличать предлоги от приставок, правильно писать предлоги и приставки со словами. Знать написание наиболее распространенных предлогов и приставок. Уметь объяснять значение слов путем подбора однокоренных слов. Уметь разбирать слова по составу. </w:t>
            </w:r>
          </w:p>
          <w:p w:rsidR="00402374" w:rsidRPr="00032D07" w:rsidRDefault="00402374" w:rsidP="001E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отличать части речи друг от друга. Обучение морфологическому разбору основных частей речи. </w:t>
            </w:r>
          </w:p>
          <w:p w:rsidR="00402374" w:rsidRPr="007569C3" w:rsidRDefault="00402374" w:rsidP="001E62CE">
            <w:pPr>
              <w:pStyle w:val="c11"/>
              <w:spacing w:line="240" w:lineRule="atLeast"/>
              <w:contextualSpacing/>
              <w:rPr>
                <w:rStyle w:val="c0"/>
              </w:rPr>
            </w:pPr>
            <w:r w:rsidRPr="00C57C3A">
              <w:t>Знать и уметь определять склонения, род, число, падежи имен существительных. Развитие речи: умение подробно пересказать текст по данным вопросам</w:t>
            </w:r>
          </w:p>
          <w:p w:rsidR="00402374" w:rsidRPr="002A48E6" w:rsidRDefault="00402374" w:rsidP="001E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согласовывать имена прилагательные</w:t>
            </w:r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именем существительным в </w:t>
            </w:r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роде, числе, падеже;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в единственном и множественном числе. Имена прилагательные на – </w:t>
            </w:r>
            <w:proofErr w:type="spellStart"/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</w:t>
            </w:r>
            <w:proofErr w:type="spellEnd"/>
            <w:r w:rsidRPr="002A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склонение и правописание. </w:t>
            </w:r>
          </w:p>
          <w:p w:rsidR="00402374" w:rsidRPr="003C517C" w:rsidRDefault="00402374" w:rsidP="002E3715">
            <w:pPr>
              <w:pStyle w:val="c11"/>
              <w:spacing w:line="240" w:lineRule="atLeast"/>
              <w:contextualSpacing/>
            </w:pPr>
            <w:r w:rsidRPr="00C57C3A">
              <w:t>Знать личные местоимения. Уметь отличать личные местоимения от существительных. Роль местоимений в речи.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нем.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Запятая в сложном предложении.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«Предложение».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Звуки и буквы. Правописание разделительного твердого и мягкого знака.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032D07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парных и непроизносимых согласных в 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«Орфограммы в 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2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«Состав слова».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3C517C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 Расписка.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570AB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3C517C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Одушевленные и неодушевленные. Имена собственные и нарицательные.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1E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2E3715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1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1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Диктант. (Правописание имен существительных с шипящей на конце, правописание безударных падежных окончаний).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«Имя существительное».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Согласование имен прилагательных с существительным.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окончания имен прилагательных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прилагательных.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«Имя прилагательное».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2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Личные местоимения с предлогом.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 –</w:t>
            </w:r>
            <w:proofErr w:type="spell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«Личное местоимение».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местоимений).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FE4FBB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0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2E37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лицам и числам.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Первое и второе спряжение глаголов.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 Изложение.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глаголах.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«Глагол».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374">
              <w:rPr>
                <w:rFonts w:ascii="Times New Roman" w:hAnsi="Times New Roman" w:cs="Times New Roman"/>
                <w:sz w:val="24"/>
                <w:szCs w:val="24"/>
              </w:rPr>
              <w:t>Р.Р.Анкета</w:t>
            </w:r>
            <w:proofErr w:type="spellEnd"/>
            <w:r w:rsidRPr="00402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Наречие  как часть речи.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 и О на конце.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  <w:r>
              <w:t>Понимать з</w:t>
            </w:r>
            <w:r w:rsidRPr="0045511F">
              <w:t>начение глагола в речи, роль в предложении.</w:t>
            </w:r>
            <w:r w:rsidRPr="0045511F">
              <w:rPr>
                <w:b/>
              </w:rPr>
              <w:t xml:space="preserve"> </w:t>
            </w:r>
            <w:r w:rsidRPr="00032D07">
              <w:t>Знать</w:t>
            </w:r>
            <w:r>
              <w:rPr>
                <w:b/>
              </w:rPr>
              <w:t xml:space="preserve"> </w:t>
            </w:r>
            <w:r>
              <w:t>о</w:t>
            </w:r>
            <w:r w:rsidRPr="0045511F">
              <w:t xml:space="preserve">сновные грамматические категории  глагола. </w:t>
            </w:r>
            <w:r>
              <w:lastRenderedPageBreak/>
              <w:t xml:space="preserve">Различать глаголы с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и –</w:t>
            </w:r>
            <w:proofErr w:type="spellStart"/>
            <w:r>
              <w:t>тся</w:t>
            </w:r>
            <w:proofErr w:type="spellEnd"/>
            <w:r>
              <w:t>. Изменять глаголы</w:t>
            </w:r>
            <w:r w:rsidRPr="0045511F">
              <w:t xml:space="preserve"> по временам, по лицам и числам (спряжение). Различение окончаний глаголов </w:t>
            </w:r>
            <w:r w:rsidRPr="0045511F">
              <w:rPr>
                <w:lang w:val="en-US"/>
              </w:rPr>
              <w:t>I</w:t>
            </w:r>
            <w:r w:rsidRPr="0045511F">
              <w:t xml:space="preserve"> и </w:t>
            </w:r>
            <w:r w:rsidRPr="0045511F">
              <w:rPr>
                <w:lang w:val="en-US"/>
              </w:rPr>
              <w:t>II</w:t>
            </w:r>
            <w:r w:rsidRPr="0045511F">
              <w:t xml:space="preserve"> спряжения (на материале наиболее употребительных слов). Правописание безударных личных окончаний глаголов </w:t>
            </w:r>
            <w:r w:rsidRPr="0045511F">
              <w:rPr>
                <w:lang w:val="en-US"/>
              </w:rPr>
              <w:t>I</w:t>
            </w:r>
            <w:r w:rsidRPr="0045511F">
              <w:t xml:space="preserve"> и </w:t>
            </w:r>
            <w:r w:rsidRPr="0045511F">
              <w:rPr>
                <w:lang w:val="en-US"/>
              </w:rPr>
              <w:t>II</w:t>
            </w:r>
            <w:r w:rsidRPr="0045511F">
              <w:t xml:space="preserve"> спряжения, способы проверки. Правописание НЕ с глаголами.</w:t>
            </w:r>
          </w:p>
          <w:p w:rsidR="00402374" w:rsidRPr="00032D07" w:rsidRDefault="00402374" w:rsidP="00402374">
            <w:pPr>
              <w:pStyle w:val="c11"/>
              <w:spacing w:line="240" w:lineRule="atLeast"/>
              <w:contextualSpacing/>
            </w:pPr>
            <w:r>
              <w:t>Уметь п</w:t>
            </w:r>
            <w:r w:rsidRPr="00032D07">
              <w:t>одбирать однокоренные слова, разбирать слова по составу (простые случаи самостоятельно).</w:t>
            </w:r>
          </w:p>
          <w:p w:rsidR="00402374" w:rsidRPr="00032D07" w:rsidRDefault="00402374" w:rsidP="00402374">
            <w:pPr>
              <w:pStyle w:val="c11"/>
              <w:spacing w:line="240" w:lineRule="atLeast"/>
              <w:contextualSpacing/>
            </w:pPr>
            <w:r w:rsidRPr="00032D07">
              <w:t>Доказывать принадлежность слов к определенным частям речи, ориентируясь на их значение и вопрос с помощью опорных таблиц.</w:t>
            </w:r>
          </w:p>
          <w:p w:rsidR="00402374" w:rsidRPr="00032D07" w:rsidRDefault="00402374" w:rsidP="00402374">
            <w:pPr>
              <w:pStyle w:val="c11"/>
              <w:spacing w:line="240" w:lineRule="atLeast"/>
              <w:contextualSpacing/>
            </w:pPr>
            <w:r w:rsidRPr="00032D07">
              <w:t>Находить решение орфографических задач с помощью учителя или самостоятельно.</w:t>
            </w:r>
          </w:p>
          <w:p w:rsidR="00402374" w:rsidRPr="00032D07" w:rsidRDefault="00402374" w:rsidP="00402374">
            <w:pPr>
              <w:pStyle w:val="c11"/>
              <w:spacing w:line="240" w:lineRule="atLeast"/>
              <w:contextualSpacing/>
            </w:pPr>
            <w:r>
              <w:t>Пользоваться школьным словарем.</w:t>
            </w:r>
          </w:p>
          <w:p w:rsidR="00402374" w:rsidRPr="00032D07" w:rsidRDefault="00402374" w:rsidP="00402374">
            <w:pPr>
              <w:pStyle w:val="c11"/>
              <w:spacing w:line="240" w:lineRule="atLeast"/>
              <w:contextualSpacing/>
            </w:pPr>
            <w:r w:rsidRPr="00032D07">
              <w:t>знать</w:t>
            </w:r>
          </w:p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  <w:r w:rsidRPr="00032D07">
              <w:t>Способы проверки написания гла</w:t>
            </w:r>
            <w:r>
              <w:t xml:space="preserve">сных и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«Наречие».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402374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4">
              <w:rPr>
                <w:rFonts w:ascii="Times New Roman" w:hAnsi="Times New Roman" w:cs="Times New Roman"/>
                <w:sz w:val="24"/>
                <w:szCs w:val="24"/>
              </w:rPr>
              <w:t>Диктант. (Правописание наречий).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 900.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«Имя числительное».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«Имя числительное».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402374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числительное».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Части речи. Различие имен прилагательных и порядковых числительных.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Различие прилагательных и наречий.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 и местоимений.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«Части речи».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 Главные члены предложения.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препинания при них.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F" w:rsidRPr="007569C3" w:rsidRDefault="008853CF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rPr>
          <w:trHeight w:val="6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нем.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717B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717B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Знаки препинания в сложном предложении.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3" w:rsidRPr="007569C3" w:rsidRDefault="007E2C03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</w:t>
            </w:r>
            <w:r w:rsidRPr="0025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 материала по 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F" w:rsidRPr="007569C3" w:rsidRDefault="008853CF" w:rsidP="004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74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8853CF" w:rsidRDefault="008853CF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25113D" w:rsidRDefault="00402374" w:rsidP="004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пунктуации.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F" w:rsidRPr="007569C3" w:rsidRDefault="008853CF" w:rsidP="0088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4" w:rsidRPr="007569C3" w:rsidRDefault="00402374" w:rsidP="0040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97D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Pr="0025113D" w:rsidRDefault="00A0497D" w:rsidP="00A0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Pr="0025113D" w:rsidRDefault="00A0497D" w:rsidP="00A0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7D" w:rsidRPr="007569C3" w:rsidRDefault="00A0497D" w:rsidP="00A0497D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Pr="007569C3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Pr="007569C3" w:rsidRDefault="00A0497D" w:rsidP="00A0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Pr="007569C3" w:rsidRDefault="00A0497D" w:rsidP="00A0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97D" w:rsidRPr="007569C3" w:rsidTr="001E62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Default="00A0497D" w:rsidP="00A0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Pr="0025113D" w:rsidRDefault="00A0497D" w:rsidP="00A0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Повторение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497D" w:rsidRPr="007569C3" w:rsidRDefault="00A0497D" w:rsidP="00A0497D">
            <w:pPr>
              <w:pStyle w:val="c11"/>
              <w:spacing w:line="240" w:lineRule="atLeast"/>
              <w:contextualSpacing/>
              <w:rPr>
                <w:rStyle w:val="c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Pr="007569C3" w:rsidRDefault="00A0497D" w:rsidP="00A0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D" w:rsidRPr="007569C3" w:rsidRDefault="00A0497D" w:rsidP="00A0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13D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74" w:rsidRDefault="00402374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74" w:rsidRDefault="00402374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74" w:rsidRDefault="00402374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74" w:rsidRDefault="00402374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74" w:rsidRDefault="00402374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Pr="00BD5270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25113D" w:rsidRPr="00BD5270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</w:t>
      </w:r>
      <w:r w:rsidR="00FE4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28.08. 2018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3D" w:rsidRPr="00BD5270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25113D" w:rsidRPr="00BD5270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Pr="00BD5270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Pr="00BD5270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3D" w:rsidRPr="00BD5270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5113D" w:rsidRPr="00BD5270" w:rsidRDefault="0025113D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25113D" w:rsidRPr="00BD5270" w:rsidRDefault="000A3028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25113D" w:rsidRPr="002A48E6" w:rsidRDefault="00FE4FBB" w:rsidP="0025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_______________2018</w:t>
      </w:r>
      <w:r w:rsidR="0025113D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5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F35" w:rsidRDefault="00465F35"/>
    <w:sectPr w:rsidR="0046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BC"/>
    <w:rsid w:val="000A3028"/>
    <w:rsid w:val="0025113D"/>
    <w:rsid w:val="00402374"/>
    <w:rsid w:val="00465F35"/>
    <w:rsid w:val="004A74C5"/>
    <w:rsid w:val="006240AF"/>
    <w:rsid w:val="007E2C03"/>
    <w:rsid w:val="008853CF"/>
    <w:rsid w:val="00A0497D"/>
    <w:rsid w:val="00C95FB0"/>
    <w:rsid w:val="00D479BC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5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5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3239-8919-471D-BAA5-7269F0B7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2016-11-10T16:32:00Z</dcterms:created>
  <dcterms:modified xsi:type="dcterms:W3CDTF">2019-01-26T11:19:00Z</dcterms:modified>
</cp:coreProperties>
</file>