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«ОБЩЕОБРАЗОВАТЕЛЬНАЯ ШКОЛА «ВОЗМОЖНОСТЬ» ДЛЯ ДЕТЕЙ С 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ОГРАНИЧЕННЫМИ ВОЗМОЖНОСТЯМИ ЗДОРОВЬЯ 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 ДУБНЫ МОСКОВСКОЙ ОБЛАСТИ»</w:t>
      </w: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061" w:type="dxa"/>
        <w:tblInd w:w="2724" w:type="dxa"/>
        <w:tblCellMar>
          <w:left w:w="10" w:type="dxa"/>
          <w:right w:w="10" w:type="dxa"/>
        </w:tblCellMar>
        <w:tblLook w:val="04A0"/>
      </w:tblPr>
      <w:tblGrid>
        <w:gridCol w:w="1752"/>
        <w:gridCol w:w="5309"/>
      </w:tblGrid>
      <w:tr w:rsidR="00C02783" w:rsidTr="00C02783">
        <w:trPr>
          <w:trHeight w:val="1"/>
        </w:trPr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школы_________ Смирнова В.А.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_______от _________2018 г.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КУРСА «</w:t>
      </w:r>
      <w:r w:rsidR="005C0417"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>»,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по адаптированной основной общеобразовательной программе 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слабослышащих и позднооглохших 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«А»  класс.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Калинина Елена Викторовна.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7923C9" w:rsidRPr="007923C9" w:rsidRDefault="007923C9" w:rsidP="007923C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923C9">
        <w:rPr>
          <w:rFonts w:ascii="Times New Roman" w:hAnsi="Times New Roman"/>
          <w:b w:val="0"/>
          <w:sz w:val="24"/>
          <w:szCs w:val="24"/>
        </w:rPr>
        <w:t>2</w:t>
      </w:r>
      <w:r w:rsidR="00C02783" w:rsidRPr="007923C9">
        <w:rPr>
          <w:rFonts w:ascii="Times New Roman" w:hAnsi="Times New Roman"/>
          <w:b w:val="0"/>
          <w:sz w:val="24"/>
          <w:szCs w:val="24"/>
        </w:rPr>
        <w:t>018-2019 учебный год</w:t>
      </w:r>
    </w:p>
    <w:p w:rsidR="007923C9" w:rsidRPr="007923C9" w:rsidRDefault="007923C9" w:rsidP="007923C9"/>
    <w:p w:rsidR="007923C9" w:rsidRDefault="005C0417" w:rsidP="007923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Информатика.</w:t>
      </w:r>
    </w:p>
    <w:p w:rsidR="007923C9" w:rsidRPr="007923C9" w:rsidRDefault="007923C9" w:rsidP="00792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C9">
        <w:rPr>
          <w:rFonts w:ascii="Times New Roman" w:hAnsi="Times New Roman" w:cs="Times New Roman"/>
          <w:sz w:val="24"/>
          <w:szCs w:val="24"/>
        </w:rPr>
        <w:lastRenderedPageBreak/>
        <w:t>По учебному планушколы на 2018-2019 год на изучение данного предмета «</w:t>
      </w:r>
      <w:r w:rsidR="005C0417">
        <w:rPr>
          <w:rFonts w:ascii="Times New Roman" w:hAnsi="Times New Roman" w:cs="Times New Roman"/>
          <w:sz w:val="24"/>
          <w:szCs w:val="24"/>
        </w:rPr>
        <w:t>Информатика</w:t>
      </w:r>
      <w:r w:rsidRPr="007923C9">
        <w:rPr>
          <w:rFonts w:ascii="Times New Roman" w:hAnsi="Times New Roman" w:cs="Times New Roman"/>
          <w:sz w:val="24"/>
          <w:szCs w:val="24"/>
        </w:rPr>
        <w:t>» выделено 17 учебных часов в год (0,5 часа в неделю).</w:t>
      </w:r>
    </w:p>
    <w:p w:rsidR="007923C9" w:rsidRDefault="007923C9" w:rsidP="007923C9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предмета «</w:t>
      </w:r>
      <w:r w:rsidR="005C0417">
        <w:rPr>
          <w:rFonts w:ascii="Times New Roman" w:hAnsi="Times New Roman"/>
          <w:color w:val="000000"/>
          <w:sz w:val="24"/>
          <w:szCs w:val="24"/>
        </w:rPr>
        <w:t>Информатика</w:t>
      </w:r>
      <w:r>
        <w:rPr>
          <w:rFonts w:ascii="Times New Roman" w:hAnsi="Times New Roman"/>
          <w:color w:val="000000"/>
          <w:sz w:val="24"/>
          <w:szCs w:val="24"/>
        </w:rPr>
        <w:t>» для 5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5759"/>
        <w:gridCol w:w="1559"/>
      </w:tblGrid>
      <w:tr w:rsidR="007923C9" w:rsidTr="007923C9">
        <w:trPr>
          <w:trHeight w:val="73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6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7923C9">
              <w:t>Компьютер для начинающих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C9">
              <w:rPr>
                <w:rFonts w:ascii="Times New Roman" w:hAnsi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C9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8</w:t>
            </w:r>
          </w:p>
        </w:tc>
      </w:tr>
      <w:tr w:rsidR="007923C9" w:rsidTr="00785CCA">
        <w:trPr>
          <w:trHeight w:val="25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pStyle w:val="a6"/>
              <w:spacing w:before="0" w:beforeAutospacing="0" w:after="0" w:afterAutospacing="0"/>
              <w:ind w:firstLine="3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17</w:t>
            </w:r>
          </w:p>
        </w:tc>
      </w:tr>
    </w:tbl>
    <w:p w:rsidR="007923C9" w:rsidRPr="001C70D0" w:rsidRDefault="007923C9" w:rsidP="007923C9">
      <w:pPr>
        <w:pStyle w:val="a3"/>
        <w:rPr>
          <w:rFonts w:ascii="Times New Roman" w:hAnsi="Times New Roman"/>
          <w:sz w:val="24"/>
          <w:szCs w:val="24"/>
        </w:rPr>
      </w:pPr>
    </w:p>
    <w:p w:rsidR="002F15DB" w:rsidRDefault="002F15DB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F0E5D" w:rsidRPr="007923C9" w:rsidRDefault="005F0E5D" w:rsidP="005F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23C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F0E5D" w:rsidRDefault="005F0E5D" w:rsidP="005F0E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1540" w:type="dxa"/>
        <w:tblLayout w:type="fixed"/>
        <w:tblLook w:val="04A0"/>
      </w:tblPr>
      <w:tblGrid>
        <w:gridCol w:w="573"/>
        <w:gridCol w:w="2796"/>
        <w:gridCol w:w="3543"/>
        <w:gridCol w:w="965"/>
        <w:gridCol w:w="736"/>
        <w:gridCol w:w="1212"/>
        <w:gridCol w:w="1479"/>
        <w:gridCol w:w="236"/>
      </w:tblGrid>
      <w:tr w:rsidR="005F0E5D" w:rsidRPr="00BD1BFF" w:rsidTr="005F0E5D">
        <w:trPr>
          <w:gridAfter w:val="2"/>
          <w:wAfter w:w="1715" w:type="dxa"/>
        </w:trPr>
        <w:tc>
          <w:tcPr>
            <w:tcW w:w="573" w:type="dxa"/>
            <w:vMerge w:val="restart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6" w:type="dxa"/>
            <w:vMerge w:val="restart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Раздел программы.</w:t>
            </w:r>
          </w:p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543" w:type="dxa"/>
            <w:vMerge w:val="restart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22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2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12" w:type="dxa"/>
            <w:vMerge w:val="restart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</w:tc>
      </w:tr>
      <w:tr w:rsidR="005F0E5D" w:rsidRPr="00BD1BFF" w:rsidTr="005F0E5D">
        <w:trPr>
          <w:gridAfter w:val="2"/>
          <w:wAfter w:w="1715" w:type="dxa"/>
        </w:trPr>
        <w:tc>
          <w:tcPr>
            <w:tcW w:w="573" w:type="dxa"/>
            <w:vMerge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36" w:type="dxa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12" w:type="dxa"/>
            <w:vMerge/>
          </w:tcPr>
          <w:p w:rsidR="005F0E5D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E5D" w:rsidRPr="00515CC6" w:rsidTr="005F0E5D">
        <w:trPr>
          <w:gridAfter w:val="2"/>
          <w:wAfter w:w="1715" w:type="dxa"/>
        </w:trPr>
        <w:tc>
          <w:tcPr>
            <w:tcW w:w="573" w:type="dxa"/>
            <w:shd w:val="clear" w:color="auto" w:fill="BFBFBF" w:themeFill="background1" w:themeFillShade="BF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BFBFBF" w:themeFill="background1" w:themeFillShade="BF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Компьютер для начинающих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BFBFBF" w:themeFill="background1" w:themeFillShade="BF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5D" w:rsidRPr="00515CC6" w:rsidTr="005F0E5D">
        <w:trPr>
          <w:gridAfter w:val="2"/>
          <w:wAfter w:w="1715" w:type="dxa"/>
          <w:trHeight w:val="1104"/>
        </w:trPr>
        <w:tc>
          <w:tcPr>
            <w:tcW w:w="573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5F0E5D" w:rsidRPr="0034351D" w:rsidRDefault="005F0E5D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Информация – Компьютер – Информатика. Техника безопасности и организация рабочего места. </w:t>
            </w:r>
          </w:p>
          <w:p w:rsidR="005F0E5D" w:rsidRPr="0034351D" w:rsidRDefault="005F0E5D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Как устроен компьютер. </w:t>
            </w:r>
          </w:p>
        </w:tc>
        <w:tc>
          <w:tcPr>
            <w:tcW w:w="3543" w:type="dxa"/>
          </w:tcPr>
          <w:p w:rsidR="005F0E5D" w:rsidRPr="00173338" w:rsidRDefault="005F0E5D" w:rsidP="00100501">
            <w:pPr>
              <w:spacing w:line="100" w:lineRule="atLeast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 целях изучения курса информатики</w:t>
            </w:r>
            <w:proofErr w:type="gramStart"/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F0E5D" w:rsidRPr="00173338" w:rsidRDefault="005F0E5D" w:rsidP="00100501">
            <w:pPr>
              <w:autoSpaceDE w:val="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8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об информации и информационных процессах;</w:t>
            </w:r>
          </w:p>
          <w:p w:rsidR="005F0E5D" w:rsidRPr="00173338" w:rsidRDefault="005F0E5D" w:rsidP="0010050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учебником; умение работать с </w:t>
            </w:r>
            <w:r w:rsidRPr="00173338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электронным приложением к учебнику;</w:t>
            </w:r>
          </w:p>
          <w:p w:rsidR="005F0E5D" w:rsidRPr="00173338" w:rsidRDefault="005F0E5D" w:rsidP="00100501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знание основных устройств компьютера и их функций</w:t>
            </w:r>
          </w:p>
        </w:tc>
        <w:tc>
          <w:tcPr>
            <w:tcW w:w="965" w:type="dxa"/>
          </w:tcPr>
          <w:p w:rsidR="005F0E5D" w:rsidRPr="00515CC6" w:rsidRDefault="00CD5EEF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736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Ввод информации в память компьютера. Клавиатура. Группы клавиш.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по теме«Знакомимся с клавиатурой»</w:t>
            </w:r>
          </w:p>
        </w:tc>
        <w:tc>
          <w:tcPr>
            <w:tcW w:w="3543" w:type="dxa"/>
            <w:vMerge w:val="restart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устройствах ввода информации в память компьютера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ИКТ-компетентности;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ввода информации с клавиатуры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пользовательском  интерфейсе;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 приѐмах управления компьютером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навыки управления компьютером;</w:t>
            </w:r>
          </w:p>
        </w:tc>
        <w:tc>
          <w:tcPr>
            <w:tcW w:w="965" w:type="dxa"/>
          </w:tcPr>
          <w:p w:rsidR="00B61871" w:rsidRPr="00515CC6" w:rsidRDefault="00CD5EEF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  <w:trHeight w:val="554"/>
        </w:trPr>
        <w:tc>
          <w:tcPr>
            <w:tcW w:w="573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Основная позиция пальцев на клавиатуре.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Программы и файлы. </w:t>
            </w:r>
          </w:p>
        </w:tc>
        <w:tc>
          <w:tcPr>
            <w:tcW w:w="3543" w:type="dxa"/>
            <w:vMerge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61871" w:rsidRPr="00515CC6" w:rsidRDefault="009A5A77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CD5EE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Рабочий стол. Управление мышью. </w:t>
            </w:r>
          </w:p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№2 по теме «Освоение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мыши»</w:t>
            </w:r>
          </w:p>
        </w:tc>
        <w:tc>
          <w:tcPr>
            <w:tcW w:w="3543" w:type="dxa"/>
            <w:vMerge w:val="restart"/>
          </w:tcPr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представления о хранении и передаче информации как информационном процессе; 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многообразии носителей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единой сущности процесса храненияинформации человеком и технической системой; </w:t>
            </w:r>
          </w:p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работы с файлами; 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умения упорядочиванияинформации в личном информационном пространстве</w:t>
            </w:r>
            <w:proofErr w:type="gramStart"/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источниках информации,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информационных каналах, приѐмниках информации;</w:t>
            </w:r>
          </w:p>
        </w:tc>
        <w:tc>
          <w:tcPr>
            <w:tcW w:w="965" w:type="dxa"/>
          </w:tcPr>
          <w:p w:rsidR="007923C9" w:rsidRPr="00515CC6" w:rsidRDefault="00CD5EEF" w:rsidP="009A5A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A5A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36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6" w:type="dxa"/>
          </w:tcPr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Главное меню. Запуск программ.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№3по теме«Запуск программ. Основные элементы окна программы»</w:t>
            </w:r>
          </w:p>
        </w:tc>
        <w:tc>
          <w:tcPr>
            <w:tcW w:w="3543" w:type="dxa"/>
            <w:vMerge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923C9" w:rsidRPr="00515CC6" w:rsidRDefault="00CD5EEF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36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Управление компьютером с помощью меню. </w:t>
            </w:r>
          </w:p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по теме «Знакомимся с компьютерным меню»</w:t>
            </w:r>
          </w:p>
        </w:tc>
        <w:tc>
          <w:tcPr>
            <w:tcW w:w="3543" w:type="dxa"/>
            <w:vMerge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923C9" w:rsidRPr="00515CC6" w:rsidRDefault="00D0402F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D5E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36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</w:trPr>
        <w:tc>
          <w:tcPr>
            <w:tcW w:w="573" w:type="dxa"/>
            <w:shd w:val="clear" w:color="auto" w:fill="BFBFBF" w:themeFill="background1" w:themeFillShade="BF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BFBFBF" w:themeFill="background1" w:themeFillShade="BF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51D">
              <w:rPr>
                <w:rFonts w:ascii="Times New Roman" w:hAnsi="Times New Roman"/>
                <w:b/>
                <w:sz w:val="24"/>
                <w:szCs w:val="24"/>
              </w:rPr>
              <w:t>Информация вокруг нас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BFBFBF" w:themeFill="background1" w:themeFillShade="BF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  <w:trHeight w:val="1126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Действия с информацией. Хранение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Носители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Передача информации. </w:t>
            </w:r>
          </w:p>
        </w:tc>
        <w:tc>
          <w:tcPr>
            <w:tcW w:w="3543" w:type="dxa"/>
            <w:vMerge w:val="restart"/>
          </w:tcPr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представления о хранении и передаче информации как информационном процессе;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 многообразии носителей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единой сущности процесса храненияинформации человеком и технической системой; </w:t>
            </w:r>
          </w:p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работы с файлами;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умения упорядочиванияинформации в личном информационном пространстве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источниках информации,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информационных каналах, приѐмниках информации;</w:t>
            </w:r>
          </w:p>
        </w:tc>
        <w:tc>
          <w:tcPr>
            <w:tcW w:w="965" w:type="dxa"/>
          </w:tcPr>
          <w:p w:rsidR="00B61871" w:rsidRPr="00515CC6" w:rsidRDefault="00CD5EEF" w:rsidP="00D04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0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  <w:trHeight w:val="829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Формы представления информации. Метод координат.</w:t>
            </w:r>
          </w:p>
        </w:tc>
        <w:tc>
          <w:tcPr>
            <w:tcW w:w="3543" w:type="dxa"/>
            <w:vMerge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61871" w:rsidRPr="00515CC6" w:rsidRDefault="00CD5EEF" w:rsidP="00D04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40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  <w:trHeight w:val="1125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Текст как форма представления 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Табличная форма представления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Наглядные формы представления информации. </w:t>
            </w:r>
          </w:p>
        </w:tc>
        <w:tc>
          <w:tcPr>
            <w:tcW w:w="3543" w:type="dxa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тексте как форме представления информации;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несложные текстовые документы на родном языке;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сформировать у школьников представление о  компьютере как инструменте обработки текстовой информации;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письменной форме;</w:t>
            </w:r>
          </w:p>
        </w:tc>
        <w:tc>
          <w:tcPr>
            <w:tcW w:w="965" w:type="dxa"/>
          </w:tcPr>
          <w:p w:rsidR="00B61871" w:rsidRPr="00515CC6" w:rsidRDefault="00CD5EEF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c>
          <w:tcPr>
            <w:tcW w:w="573" w:type="dxa"/>
            <w:shd w:val="clear" w:color="auto" w:fill="BFBFBF" w:themeFill="background1" w:themeFillShade="BF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BFBFBF" w:themeFill="background1" w:themeFillShade="BF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51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</w:t>
            </w:r>
            <w:r w:rsidRPr="00343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B61871" w:rsidRPr="00EC133C" w:rsidRDefault="00B61871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BFBFBF" w:themeFill="background1" w:themeFillShade="BF"/>
          </w:tcPr>
          <w:p w:rsidR="00B61871" w:rsidRPr="00EC133C" w:rsidRDefault="00B61871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shd w:val="clear" w:color="auto" w:fill="BFBFBF" w:themeFill="background1" w:themeFillShade="BF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Обработка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№5по теме«Выполняем вычисления с помощью приложения Калькулятор»</w:t>
            </w:r>
          </w:p>
        </w:tc>
        <w:tc>
          <w:tcPr>
            <w:tcW w:w="3543" w:type="dxa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понятие о документе, об основных объектах текстового документа;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правил ввода текста;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несложные текстовые документы на родном языке;</w:t>
            </w:r>
          </w:p>
        </w:tc>
        <w:tc>
          <w:tcPr>
            <w:tcW w:w="965" w:type="dxa"/>
          </w:tcPr>
          <w:p w:rsidR="00B61871" w:rsidRPr="00515CC6" w:rsidRDefault="00CD5EEF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Обработка текстовой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 по теме«Ввод текста»</w:t>
            </w:r>
          </w:p>
        </w:tc>
        <w:tc>
          <w:tcPr>
            <w:tcW w:w="3543" w:type="dxa"/>
            <w:vMerge w:val="restart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редактировании как этапе созданиятекстового документа;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редактировать несложные текстовые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документы на родном языке;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письменной форме;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работать с фрагментами в процессе редактированиятекстовых документов;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выполнять основныеоперации по редактированию текстовых документов;</w:t>
            </w:r>
          </w:p>
        </w:tc>
        <w:tc>
          <w:tcPr>
            <w:tcW w:w="965" w:type="dxa"/>
          </w:tcPr>
          <w:p w:rsidR="00B61871" w:rsidRDefault="00CD5EEF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Обработка текстовой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№7 по теме«Редактируем текст»</w:t>
            </w:r>
          </w:p>
        </w:tc>
        <w:tc>
          <w:tcPr>
            <w:tcW w:w="3543" w:type="dxa"/>
            <w:vMerge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61871" w:rsidRDefault="00CD5EEF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Редактирование текста. Работа с фрагментами.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 по теме«Работа с фрагментами текста»</w:t>
            </w:r>
          </w:p>
        </w:tc>
        <w:tc>
          <w:tcPr>
            <w:tcW w:w="3543" w:type="dxa"/>
            <w:vMerge w:val="restart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редактировании как этапе созданиятекстового документа;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редактировать несложные текстовые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документы на родном языке;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письменной форме;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работать с фрагментами в процессе редактированиятекстовых документов;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выполнять основныеоперации по редактированию текстовых документов;</w:t>
            </w:r>
          </w:p>
        </w:tc>
        <w:tc>
          <w:tcPr>
            <w:tcW w:w="965" w:type="dxa"/>
          </w:tcPr>
          <w:p w:rsidR="00B61871" w:rsidRDefault="00CD5EEF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текста. Поиск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№8по теме«Работаем с фрагментами текста»</w:t>
            </w:r>
          </w:p>
        </w:tc>
        <w:tc>
          <w:tcPr>
            <w:tcW w:w="3543" w:type="dxa"/>
            <w:vMerge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61871" w:rsidRDefault="00CD5EEF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96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Форматирование — изменение формы представления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№9 по теме«Форматирование  текста»</w:t>
            </w:r>
          </w:p>
        </w:tc>
        <w:tc>
          <w:tcPr>
            <w:tcW w:w="3543" w:type="dxa"/>
          </w:tcPr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форматировании как этапе созданиятекстового документа; </w:t>
            </w:r>
          </w:p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форматировать несложные текстовыедокументы;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текст всоответствии с заданными требованиями к шрифту, его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начертанию, размеру ицвету, к выравниванию текста</w:t>
            </w:r>
          </w:p>
        </w:tc>
        <w:tc>
          <w:tcPr>
            <w:tcW w:w="965" w:type="dxa"/>
          </w:tcPr>
          <w:p w:rsidR="00B61871" w:rsidRDefault="00CD5EEF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736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96" w:type="dxa"/>
          </w:tcPr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Компьютерная графика.</w:t>
            </w:r>
          </w:p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№10 по теме«Знакомимся с инструментами рисования графического редактора»</w:t>
            </w:r>
          </w:p>
        </w:tc>
        <w:tc>
          <w:tcPr>
            <w:tcW w:w="3543" w:type="dxa"/>
            <w:vMerge w:val="restart"/>
          </w:tcPr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несложные изображения с помощьюграфического редактора; 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компьютере как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универсальном устройстве работы с информацией;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ИКТ-компетентности; умение выбирать формупредставления информации, соответствующую решаемой задаче</w:t>
            </w:r>
          </w:p>
        </w:tc>
        <w:tc>
          <w:tcPr>
            <w:tcW w:w="965" w:type="dxa"/>
          </w:tcPr>
          <w:p w:rsidR="007923C9" w:rsidRDefault="00CD5EEF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36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5F0E5D">
        <w:trPr>
          <w:gridAfter w:val="2"/>
          <w:wAfter w:w="1715" w:type="dxa"/>
        </w:trPr>
        <w:tc>
          <w:tcPr>
            <w:tcW w:w="573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96" w:type="dxa"/>
          </w:tcPr>
          <w:p w:rsidR="007923C9" w:rsidRPr="0034351D" w:rsidRDefault="00CD5EEF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543" w:type="dxa"/>
            <w:vMerge/>
          </w:tcPr>
          <w:p w:rsidR="007923C9" w:rsidRDefault="007923C9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923C9" w:rsidRDefault="00CD5EEF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36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5D" w:rsidRPr="00CB78EE" w:rsidRDefault="005F0E5D" w:rsidP="005F0E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23C9" w:rsidRDefault="007923C9" w:rsidP="007923C9">
      <w:pPr>
        <w:jc w:val="both"/>
      </w:pPr>
    </w:p>
    <w:p w:rsidR="007923C9" w:rsidRDefault="007923C9" w:rsidP="007923C9">
      <w:pPr>
        <w:jc w:val="both"/>
      </w:pPr>
    </w:p>
    <w:p w:rsidR="007923C9" w:rsidRPr="00B16A30" w:rsidRDefault="007923C9" w:rsidP="007923C9">
      <w:pPr>
        <w:jc w:val="both"/>
      </w:pP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ГМО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№ 1  от 28.08.2018г</w:t>
      </w:r>
      <w:r>
        <w:rPr>
          <w:rFonts w:ascii="Times New Roman" w:hAnsi="Times New Roman"/>
          <w:sz w:val="24"/>
          <w:szCs w:val="24"/>
        </w:rPr>
        <w:t>.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Рук. ГМО</w:t>
      </w:r>
      <w:r>
        <w:rPr>
          <w:rFonts w:ascii="Times New Roman" w:hAnsi="Times New Roman"/>
          <w:sz w:val="24"/>
          <w:szCs w:val="24"/>
          <w:u w:val="single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Бариньяк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Ц.А,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Макарова С.А.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_______________________2018г.</w:t>
      </w:r>
    </w:p>
    <w:p w:rsidR="007923C9" w:rsidRDefault="007923C9" w:rsidP="007923C9"/>
    <w:p w:rsidR="007923C9" w:rsidRPr="001C70D0" w:rsidRDefault="007923C9">
      <w:pPr>
        <w:pStyle w:val="a3"/>
        <w:rPr>
          <w:rFonts w:ascii="Times New Roman" w:hAnsi="Times New Roman"/>
          <w:sz w:val="24"/>
          <w:szCs w:val="24"/>
        </w:rPr>
      </w:pPr>
    </w:p>
    <w:sectPr w:rsidR="007923C9" w:rsidRPr="001C70D0" w:rsidSect="002F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12D34B44"/>
    <w:multiLevelType w:val="hybridMultilevel"/>
    <w:tmpl w:val="114AC82A"/>
    <w:lvl w:ilvl="0" w:tplc="63705FC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31C"/>
    <w:multiLevelType w:val="hybridMultilevel"/>
    <w:tmpl w:val="C9A20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783"/>
    <w:rsid w:val="00277E9C"/>
    <w:rsid w:val="002F15DB"/>
    <w:rsid w:val="003C598E"/>
    <w:rsid w:val="004E008B"/>
    <w:rsid w:val="005C0417"/>
    <w:rsid w:val="005F0E5D"/>
    <w:rsid w:val="007923C9"/>
    <w:rsid w:val="007B2793"/>
    <w:rsid w:val="009A5A77"/>
    <w:rsid w:val="00B61871"/>
    <w:rsid w:val="00C02783"/>
    <w:rsid w:val="00C52563"/>
    <w:rsid w:val="00CD5EEF"/>
    <w:rsid w:val="00D0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B"/>
  </w:style>
  <w:style w:type="paragraph" w:styleId="3">
    <w:name w:val="heading 3"/>
    <w:basedOn w:val="a"/>
    <w:next w:val="a"/>
    <w:link w:val="30"/>
    <w:qFormat/>
    <w:rsid w:val="007923C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7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C52563"/>
  </w:style>
  <w:style w:type="paragraph" w:styleId="a4">
    <w:name w:val="List Paragraph"/>
    <w:basedOn w:val="a"/>
    <w:uiPriority w:val="34"/>
    <w:qFormat/>
    <w:rsid w:val="00C52563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table" w:styleId="a5">
    <w:name w:val="Table Grid"/>
    <w:basedOn w:val="a1"/>
    <w:uiPriority w:val="59"/>
    <w:rsid w:val="005F0E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923C9"/>
    <w:rPr>
      <w:rFonts w:ascii="Arial" w:eastAsia="Calibri" w:hAnsi="Arial" w:cs="Times New Roman"/>
      <w:b/>
      <w:bCs/>
      <w:sz w:val="26"/>
      <w:szCs w:val="26"/>
    </w:rPr>
  </w:style>
  <w:style w:type="paragraph" w:styleId="a6">
    <w:name w:val="Normal (Web)"/>
    <w:basedOn w:val="a"/>
    <w:rsid w:val="007923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2018-08-31T09:51:00Z</dcterms:created>
  <dcterms:modified xsi:type="dcterms:W3CDTF">2019-01-26T06:42:00Z</dcterms:modified>
</cp:coreProperties>
</file>