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33F2C" w:rsidRPr="00C33F2C" w:rsidTr="002C3DD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C33F2C" w:rsidRPr="00C33F2C" w:rsidRDefault="00C33F2C" w:rsidP="00C33F2C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C33F2C" w:rsidRPr="00C33F2C" w:rsidRDefault="00C33F2C" w:rsidP="00C33F2C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_______от _________2018</w:t>
            </w: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3F2C" w:rsidRPr="00C33F2C" w:rsidRDefault="00C33F2C" w:rsidP="00C33F2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CD" w:rsidRDefault="00A925CD" w:rsidP="00A925CD"/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5C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925CD" w:rsidRPr="00A925CD" w:rsidRDefault="00966D1F" w:rsidP="00A925CD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«ГЕОГРАФ</w:t>
      </w:r>
      <w:r w:rsidR="00A925CD" w:rsidRPr="00A925CD">
        <w:rPr>
          <w:rFonts w:ascii="Times New Roman" w:hAnsi="Times New Roman" w:cs="Times New Roman"/>
          <w:sz w:val="24"/>
          <w:szCs w:val="24"/>
        </w:rPr>
        <w:t>ИЯ»,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5CD">
        <w:rPr>
          <w:rFonts w:ascii="Times New Roman" w:hAnsi="Times New Roman" w:cs="Times New Roman"/>
          <w:sz w:val="24"/>
          <w:szCs w:val="24"/>
        </w:rPr>
        <w:t xml:space="preserve"> изучаемого на базовом уровне</w:t>
      </w:r>
    </w:p>
    <w:p w:rsidR="00496538" w:rsidRPr="00496538" w:rsidRDefault="00496538" w:rsidP="00496538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538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для глухих обучающихся 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14CC">
        <w:rPr>
          <w:rFonts w:ascii="Times New Roman" w:hAnsi="Times New Roman" w:cs="Times New Roman"/>
          <w:sz w:val="24"/>
          <w:szCs w:val="24"/>
        </w:rPr>
        <w:t xml:space="preserve"> «А</w:t>
      </w:r>
      <w:r w:rsidRPr="00A925CD">
        <w:rPr>
          <w:rFonts w:ascii="Times New Roman" w:hAnsi="Times New Roman" w:cs="Times New Roman"/>
          <w:sz w:val="24"/>
          <w:szCs w:val="24"/>
        </w:rPr>
        <w:t>» класс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5CD">
        <w:rPr>
          <w:rFonts w:ascii="Times New Roman" w:hAnsi="Times New Roman" w:cs="Times New Roman"/>
          <w:sz w:val="24"/>
          <w:szCs w:val="24"/>
        </w:rPr>
        <w:t>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CD" w:rsidRDefault="00A925CD" w:rsidP="00A925CD">
      <w:pPr>
        <w:tabs>
          <w:tab w:val="left" w:pos="3240"/>
        </w:tabs>
        <w:spacing w:after="0"/>
        <w:jc w:val="center"/>
      </w:pPr>
    </w:p>
    <w:p w:rsidR="00A925CD" w:rsidRDefault="00A925CD" w:rsidP="00A925CD"/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AF" w:rsidRDefault="002C18AF"/>
    <w:p w:rsidR="007C32CD" w:rsidRDefault="007C32CD"/>
    <w:p w:rsidR="007C32CD" w:rsidRPr="00DB5BDA" w:rsidRDefault="007C32CD">
      <w:pPr>
        <w:rPr>
          <w:rFonts w:ascii="Times New Roman" w:hAnsi="Times New Roman" w:cs="Times New Roman"/>
          <w:sz w:val="24"/>
          <w:szCs w:val="24"/>
        </w:rPr>
      </w:pPr>
    </w:p>
    <w:p w:rsidR="007C32CD" w:rsidRPr="00DB5BDA" w:rsidRDefault="00DB5BDA" w:rsidP="00DB5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BDA">
        <w:rPr>
          <w:rFonts w:ascii="Times New Roman" w:hAnsi="Times New Roman" w:cs="Times New Roman"/>
          <w:sz w:val="24"/>
          <w:szCs w:val="24"/>
        </w:rPr>
        <w:t>2018-1019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BDA">
        <w:rPr>
          <w:rFonts w:ascii="Times New Roman" w:hAnsi="Times New Roman" w:cs="Times New Roman"/>
          <w:sz w:val="24"/>
          <w:szCs w:val="24"/>
        </w:rPr>
        <w:t>год</w:t>
      </w:r>
    </w:p>
    <w:p w:rsidR="00FF1EA2" w:rsidRPr="00B20516" w:rsidRDefault="00DB5BDA" w:rsidP="00FF1EA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учебному плану школы на 2018-2019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 год на изучение данного</w:t>
      </w:r>
      <w:r w:rsidR="00966D1F">
        <w:rPr>
          <w:rFonts w:ascii="Times New Roman" w:hAnsi="Times New Roman" w:cs="Times New Roman"/>
          <w:sz w:val="24"/>
          <w:szCs w:val="24"/>
        </w:rPr>
        <w:t xml:space="preserve"> предмета «Биология» выделено 19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966D1F">
        <w:rPr>
          <w:rFonts w:ascii="Times New Roman" w:hAnsi="Times New Roman" w:cs="Times New Roman"/>
          <w:sz w:val="24"/>
          <w:szCs w:val="24"/>
        </w:rPr>
        <w:t>х часов в год (1 час в неделю, 9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 полугодие).</w:t>
      </w:r>
    </w:p>
    <w:p w:rsid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2" w:rsidRP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A2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FF1EA2" w:rsidRPr="00A26D92" w:rsidTr="002205DE">
        <w:tc>
          <w:tcPr>
            <w:tcW w:w="2627" w:type="dxa"/>
            <w:shd w:val="clear" w:color="auto" w:fill="auto"/>
          </w:tcPr>
          <w:p w:rsidR="00FF1EA2" w:rsidRPr="00A26D9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98" w:type="dxa"/>
            <w:shd w:val="clear" w:color="auto" w:fill="auto"/>
          </w:tcPr>
          <w:p w:rsidR="00FF1EA2" w:rsidRPr="00A26D9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46" w:type="dxa"/>
            <w:shd w:val="clear" w:color="auto" w:fill="auto"/>
          </w:tcPr>
          <w:p w:rsidR="00FF1EA2" w:rsidRPr="00A26D9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69D9" w:rsidRPr="00A26D92" w:rsidTr="002205DE">
        <w:tc>
          <w:tcPr>
            <w:tcW w:w="2627" w:type="dxa"/>
            <w:shd w:val="clear" w:color="auto" w:fill="auto"/>
          </w:tcPr>
          <w:p w:rsidR="006469D9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5198" w:type="dxa"/>
            <w:shd w:val="clear" w:color="auto" w:fill="auto"/>
          </w:tcPr>
          <w:p w:rsidR="006469D9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Принципы и виды  природно-хозяйственного районирования страны. Анализ различных видов районирования России.</w:t>
            </w:r>
          </w:p>
        </w:tc>
        <w:tc>
          <w:tcPr>
            <w:tcW w:w="1746" w:type="dxa"/>
            <w:shd w:val="clear" w:color="auto" w:fill="auto"/>
          </w:tcPr>
          <w:p w:rsidR="006469D9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Центральная Россия</w:t>
            </w:r>
          </w:p>
        </w:tc>
        <w:tc>
          <w:tcPr>
            <w:tcW w:w="5198" w:type="dxa"/>
            <w:vMerge w:val="restart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      </w:r>
          </w:p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      </w: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Северо-запад.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Европейский Север.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Европейский юг.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Поволжье.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Европейская Россия. Урал.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Азиатская Россия. Сибирь.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Азиатская Россия. Дальний Восток.</w:t>
            </w:r>
          </w:p>
        </w:tc>
        <w:tc>
          <w:tcPr>
            <w:tcW w:w="5198" w:type="dxa"/>
            <w:vMerge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A26D92" w:rsidRPr="00A26D92" w:rsidTr="002205DE">
        <w:tc>
          <w:tcPr>
            <w:tcW w:w="2627" w:type="dxa"/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5198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26D92" w:rsidRPr="00A26D92" w:rsidRDefault="00A26D92" w:rsidP="00A26D9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FF1EA2" w:rsidRPr="00A26D92" w:rsidRDefault="00FF1EA2" w:rsidP="00A26D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EA2" w:rsidRPr="00A26D92" w:rsidRDefault="00FF1EA2" w:rsidP="00A26D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EA2" w:rsidRDefault="00FF1EA2"/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7C32CD" w:rsidRPr="007C32CD" w:rsidRDefault="00966D1F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«География</w:t>
      </w:r>
      <w:r w:rsidR="007C32CD"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32CD" w:rsidRPr="007C32CD" w:rsidRDefault="00DB5BDA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«А</w:t>
      </w:r>
      <w:r w:rsidR="00966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класс, 19</w:t>
      </w:r>
      <w:r w:rsidR="007C32CD"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1F" w:rsidRPr="007C32CD" w:rsidRDefault="00966D1F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-494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8"/>
        <w:gridCol w:w="2834"/>
        <w:gridCol w:w="1134"/>
        <w:gridCol w:w="992"/>
        <w:gridCol w:w="1276"/>
      </w:tblGrid>
      <w:tr w:rsidR="007C32CD" w:rsidRPr="007C32CD" w:rsidTr="008E4F8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C32CD" w:rsidRPr="007C32CD" w:rsidTr="008E4F8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1F" w:rsidRPr="007C32CD" w:rsidTr="00966D1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F" w:rsidRPr="007C32CD" w:rsidRDefault="00966D1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1F" w:rsidRPr="006469D9" w:rsidRDefault="002E2762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/>
                <w:sz w:val="24"/>
                <w:szCs w:val="24"/>
              </w:rPr>
              <w:t>Природно-хозяйственное районирование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1F" w:rsidRDefault="00FD4F54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 принципы и </w:t>
            </w:r>
            <w:r w:rsidRPr="00A26D92">
              <w:rPr>
                <w:rFonts w:ascii="Times New Roman" w:hAnsi="Times New Roman"/>
                <w:sz w:val="24"/>
                <w:szCs w:val="24"/>
              </w:rPr>
              <w:t xml:space="preserve">виды природно-хозяйственного районирования страны. </w:t>
            </w:r>
            <w:r>
              <w:rPr>
                <w:rFonts w:ascii="Times New Roman" w:hAnsi="Times New Roman"/>
                <w:sz w:val="24"/>
                <w:szCs w:val="24"/>
              </w:rPr>
              <w:t>Делать а</w:t>
            </w:r>
            <w:r w:rsidRPr="00A26D92">
              <w:rPr>
                <w:rFonts w:ascii="Times New Roman" w:hAnsi="Times New Roman"/>
                <w:sz w:val="24"/>
                <w:szCs w:val="24"/>
              </w:rPr>
              <w:t xml:space="preserve">нализ различных </w:t>
            </w:r>
            <w:r w:rsidRPr="00A26D92">
              <w:rPr>
                <w:rFonts w:ascii="Times New Roman" w:hAnsi="Times New Roman"/>
                <w:sz w:val="24"/>
                <w:szCs w:val="24"/>
              </w:rPr>
              <w:lastRenderedPageBreak/>
              <w:t>видов районирования России.</w:t>
            </w:r>
          </w:p>
          <w:p w:rsidR="00966D1F" w:rsidRPr="007C32CD" w:rsidRDefault="00966D1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66D1F" w:rsidRPr="00E02F66" w:rsidRDefault="00966D1F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1F" w:rsidRPr="007C32CD" w:rsidRDefault="00966D1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1F" w:rsidRPr="007C32CD" w:rsidRDefault="00966D1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C134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2E2762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Центральная Россия.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Центральной России, освоение, территории и население.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1B7299" w:rsidP="00FC72C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положител</w:t>
            </w:r>
            <w:r w:rsidR="00FC72CF"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и отрицательные стороны Центральной </w:t>
            </w:r>
            <w:r w:rsidR="00FD4F54"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C134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и Волго-Вятские районы.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C134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Центрально-Черноземный район. Москва и Подмосковье.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155A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Северо-Запад.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Северо-Запада. Северо-Запад – «Окно в Европу».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положительные и отрицательные стороны Северо-Западного региона России.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155A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Северо-запад. Хозяйство. Санкт-Петербург – вторая столица России.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1C52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Европейский север.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Европейского Севера, освоение территории и населения.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отрицательные стороны Европейского Севера России. Выявлять и 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1C52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Север. Хозяйство и проблемы.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AF71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Европейский Юг.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Европейского Юга, население.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положительные и отрицательные стороны Европейского Юга.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AF71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Юг: освоение территории и хозяйства.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C85D7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2E27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Пространство Поволжья, осеменение территории и население.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отрицательные стороны Поволжья России.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C85D7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477D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Пространство Урала, освоение территории и хозяйство.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отрицательные стороны </w:t>
            </w:r>
            <w:r w:rsidR="00FD4F54"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Урала.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299" w:rsidRPr="00E02F66" w:rsidRDefault="001B7299" w:rsidP="00E02F66">
            <w:pPr>
              <w:shd w:val="clear" w:color="auto" w:fill="FFFFFF"/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477D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E346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Пространство Сибири, освоение территории и население, хозяйство.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9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отрицательные стороны </w:t>
            </w:r>
            <w:r w:rsidR="00FD4F54"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Сибири.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299" w:rsidRPr="007C32CD" w:rsidTr="00E346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6469D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и Восточная Сибирь.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9" w:rsidRPr="00E02F66" w:rsidRDefault="001B7299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9" w:rsidRPr="007C32CD" w:rsidRDefault="001B7299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2CF" w:rsidRPr="007C32CD" w:rsidTr="002A0E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6469D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Дальний Восток.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Дальнего востока, освоение территории и население (1)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CF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положительные и отрицательные стороны Дальнего </w:t>
            </w:r>
            <w:proofErr w:type="gramStart"/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Востока..</w:t>
            </w:r>
            <w:proofErr w:type="gramEnd"/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</w:t>
            </w:r>
          </w:p>
        </w:tc>
        <w:tc>
          <w:tcPr>
            <w:tcW w:w="1134" w:type="dxa"/>
          </w:tcPr>
          <w:p w:rsidR="00FC72CF" w:rsidRPr="00E02F66" w:rsidRDefault="00FC72CF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2CF" w:rsidRPr="007C32CD" w:rsidTr="002A0E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6469D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Дальний Восток. Освоение территории и население (2), хозяйство.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CF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2CF" w:rsidRPr="00E02F66" w:rsidRDefault="00FC72CF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2CF" w:rsidRPr="007C32CD" w:rsidTr="00474A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6469D9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 Соседи России, сфера влияния России. Обобщение пройденного материала.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C72CF" w:rsidRDefault="00FC72CF" w:rsidP="00FC72C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геополитического и экономического влияния России </w:t>
            </w:r>
            <w:r w:rsidR="00FD4F54"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соседние </w:t>
            </w:r>
            <w:r w:rsidRPr="00FD4F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134" w:type="dxa"/>
          </w:tcPr>
          <w:p w:rsidR="00FC72CF" w:rsidRPr="00E02F66" w:rsidRDefault="00FC72CF" w:rsidP="0096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7C32CD" w:rsidRDefault="00FC72CF" w:rsidP="00966D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</w:p>
    <w:p w:rsidR="00966D1F" w:rsidRDefault="00966D1F" w:rsidP="00DB5BDA">
      <w:pPr>
        <w:spacing w:after="0"/>
        <w:rPr>
          <w:rFonts w:ascii="Times New Roman" w:hAnsi="Times New Roman" w:cs="Times New Roman"/>
          <w:sz w:val="24"/>
        </w:rPr>
      </w:pPr>
    </w:p>
    <w:p w:rsidR="00966D1F" w:rsidRPr="00DB5BDA" w:rsidRDefault="00966D1F" w:rsidP="00DB5BDA">
      <w:pPr>
        <w:spacing w:after="0"/>
        <w:rPr>
          <w:rFonts w:ascii="Times New Roman" w:hAnsi="Times New Roman" w:cs="Times New Roman"/>
          <w:sz w:val="24"/>
        </w:rPr>
      </w:pPr>
    </w:p>
    <w:p w:rsidR="00DB5BDA" w:rsidRP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Согласовано на ГМО</w:t>
      </w:r>
    </w:p>
    <w:p w:rsidR="00DB5BDA" w:rsidRP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Протокол № 1 от 28.08.2018 г.</w:t>
      </w:r>
    </w:p>
    <w:p w:rsidR="00A925CD" w:rsidRPr="00A925CD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ук. ГМО __________ </w:t>
      </w:r>
      <w:proofErr w:type="spellStart"/>
      <w:r>
        <w:rPr>
          <w:rFonts w:ascii="Times New Roman" w:hAnsi="Times New Roman" w:cs="Times New Roman"/>
          <w:sz w:val="24"/>
        </w:rPr>
        <w:t>Бариньяк</w:t>
      </w:r>
      <w:proofErr w:type="spellEnd"/>
      <w:r>
        <w:rPr>
          <w:rFonts w:ascii="Times New Roman" w:hAnsi="Times New Roman" w:cs="Times New Roman"/>
          <w:sz w:val="24"/>
        </w:rPr>
        <w:t xml:space="preserve"> Ц.А.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Согласовано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Зам. директора по УВР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___________Макарова С.А.</w:t>
      </w:r>
    </w:p>
    <w:p w:rsidR="00A925CD" w:rsidRPr="00A925CD" w:rsidRDefault="00DB5BDA" w:rsidP="00A925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_______________2018</w:t>
      </w:r>
    </w:p>
    <w:p w:rsidR="00A925CD" w:rsidRDefault="00A925CD" w:rsidP="00A925CD">
      <w:pPr>
        <w:spacing w:after="0"/>
        <w:jc w:val="center"/>
        <w:rPr>
          <w:b/>
          <w:sz w:val="20"/>
          <w:szCs w:val="20"/>
        </w:rPr>
      </w:pPr>
    </w:p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Default="007C32CD"/>
    <w:sectPr w:rsidR="007C32CD" w:rsidSect="000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0F"/>
    <w:rsid w:val="00044DE6"/>
    <w:rsid w:val="00045C6B"/>
    <w:rsid w:val="0007383F"/>
    <w:rsid w:val="000D09FC"/>
    <w:rsid w:val="001B7299"/>
    <w:rsid w:val="001B73F0"/>
    <w:rsid w:val="001E03D4"/>
    <w:rsid w:val="002C18AF"/>
    <w:rsid w:val="002E2762"/>
    <w:rsid w:val="00496538"/>
    <w:rsid w:val="005435C3"/>
    <w:rsid w:val="005865F5"/>
    <w:rsid w:val="005B240F"/>
    <w:rsid w:val="006469D9"/>
    <w:rsid w:val="007A5A6A"/>
    <w:rsid w:val="007A5D48"/>
    <w:rsid w:val="007C32CD"/>
    <w:rsid w:val="008E4F89"/>
    <w:rsid w:val="009169FE"/>
    <w:rsid w:val="00922C06"/>
    <w:rsid w:val="00966D1F"/>
    <w:rsid w:val="00A26D92"/>
    <w:rsid w:val="00A84766"/>
    <w:rsid w:val="00A925CD"/>
    <w:rsid w:val="00AB0818"/>
    <w:rsid w:val="00B61BA9"/>
    <w:rsid w:val="00BB3DA5"/>
    <w:rsid w:val="00BD246D"/>
    <w:rsid w:val="00C33F2C"/>
    <w:rsid w:val="00DB5BDA"/>
    <w:rsid w:val="00E02F66"/>
    <w:rsid w:val="00E76CF1"/>
    <w:rsid w:val="00F314CC"/>
    <w:rsid w:val="00F6431C"/>
    <w:rsid w:val="00FC72CF"/>
    <w:rsid w:val="00FD09C6"/>
    <w:rsid w:val="00FD4F5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2BC52-AE46-434C-9D0A-00E491F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B7299"/>
  </w:style>
  <w:style w:type="paragraph" w:styleId="a4">
    <w:name w:val="Balloon Text"/>
    <w:basedOn w:val="a"/>
    <w:link w:val="a5"/>
    <w:uiPriority w:val="99"/>
    <w:semiHidden/>
    <w:unhideWhenUsed/>
    <w:rsid w:val="0004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AEF0-2176-490D-B3A1-8C9B1757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2018-10-03T13:01:00Z</cp:lastPrinted>
  <dcterms:created xsi:type="dcterms:W3CDTF">2016-10-22T08:10:00Z</dcterms:created>
  <dcterms:modified xsi:type="dcterms:W3CDTF">2019-01-26T08:21:00Z</dcterms:modified>
</cp:coreProperties>
</file>