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C3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C3">
        <w:rPr>
          <w:rFonts w:ascii="Times New Roman" w:hAnsi="Times New Roman" w:cs="Times New Roman"/>
          <w:b/>
          <w:sz w:val="20"/>
          <w:szCs w:val="20"/>
        </w:rPr>
        <w:t>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1219D" w:rsidRPr="007A5FC3" w:rsidTr="007A5FC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_______от _________201</w:t>
            </w:r>
            <w:r w:rsidR="00BA2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A5FC3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УЧЕБНОГО КУРСА «</w:t>
      </w:r>
      <w:r w:rsidRPr="007A5FC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A5FC3">
        <w:rPr>
          <w:rFonts w:ascii="Times New Roman" w:hAnsi="Times New Roman" w:cs="Times New Roman"/>
          <w:sz w:val="24"/>
          <w:szCs w:val="24"/>
        </w:rPr>
        <w:t>»,</w:t>
      </w:r>
    </w:p>
    <w:p w:rsidR="007A5FC3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изучаемого на базовом уровне</w:t>
      </w:r>
    </w:p>
    <w:p w:rsidR="00BE4EBC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BE4EBC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A5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FC3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E4EBC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(вариант </w:t>
      </w:r>
      <w:r w:rsidR="00BA2A2C" w:rsidRPr="00BE4EBC">
        <w:rPr>
          <w:rFonts w:ascii="Times New Roman" w:hAnsi="Times New Roman" w:cs="Times New Roman"/>
          <w:sz w:val="24"/>
          <w:szCs w:val="24"/>
        </w:rPr>
        <w:t>2</w:t>
      </w:r>
      <w:r w:rsidRPr="00BE4EBC">
        <w:rPr>
          <w:rFonts w:ascii="Times New Roman" w:hAnsi="Times New Roman" w:cs="Times New Roman"/>
          <w:sz w:val="24"/>
          <w:szCs w:val="24"/>
        </w:rPr>
        <w:t>)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7 «</w:t>
      </w:r>
      <w:r w:rsidR="00D572FA" w:rsidRPr="007A5FC3">
        <w:rPr>
          <w:rFonts w:ascii="Times New Roman" w:hAnsi="Times New Roman" w:cs="Times New Roman"/>
          <w:sz w:val="24"/>
          <w:szCs w:val="24"/>
        </w:rPr>
        <w:t>Б</w:t>
      </w:r>
      <w:r w:rsidRPr="007A5FC3">
        <w:rPr>
          <w:rFonts w:ascii="Times New Roman" w:hAnsi="Times New Roman" w:cs="Times New Roman"/>
          <w:sz w:val="24"/>
          <w:szCs w:val="24"/>
        </w:rPr>
        <w:t>» класс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Учитель: Калинина Елена Викторовна.</w:t>
      </w: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A0830" w:rsidRPr="007A5FC3" w:rsidRDefault="009A083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201</w:t>
      </w:r>
      <w:r w:rsidR="00BA2A2C">
        <w:rPr>
          <w:rFonts w:ascii="Times New Roman" w:hAnsi="Times New Roman" w:cs="Times New Roman"/>
          <w:sz w:val="24"/>
          <w:szCs w:val="24"/>
        </w:rPr>
        <w:t>8</w:t>
      </w:r>
      <w:r w:rsidRPr="007A5FC3">
        <w:rPr>
          <w:rFonts w:ascii="Times New Roman" w:hAnsi="Times New Roman" w:cs="Times New Roman"/>
          <w:sz w:val="24"/>
          <w:szCs w:val="24"/>
        </w:rPr>
        <w:t>-201</w:t>
      </w:r>
      <w:r w:rsidR="00BA2A2C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7A5FC3" w:rsidP="007A5F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C3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7A5FC3" w:rsidRDefault="007A5FC3" w:rsidP="009269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lastRenderedPageBreak/>
        <w:t>По учебному планушколы на 201</w:t>
      </w:r>
      <w:r w:rsidR="00BA2A2C">
        <w:rPr>
          <w:rFonts w:ascii="Times New Roman" w:hAnsi="Times New Roman" w:cs="Times New Roman"/>
          <w:sz w:val="24"/>
          <w:szCs w:val="24"/>
        </w:rPr>
        <w:t>8</w:t>
      </w:r>
      <w:r w:rsidRPr="007A5FC3">
        <w:rPr>
          <w:rFonts w:ascii="Times New Roman" w:hAnsi="Times New Roman" w:cs="Times New Roman"/>
          <w:sz w:val="24"/>
          <w:szCs w:val="24"/>
        </w:rPr>
        <w:t>-201</w:t>
      </w:r>
      <w:r w:rsidR="00BA2A2C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>
        <w:rPr>
          <w:rFonts w:ascii="Times New Roman" w:hAnsi="Times New Roman" w:cs="Times New Roman"/>
          <w:sz w:val="24"/>
          <w:szCs w:val="24"/>
        </w:rPr>
        <w:t>Матем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тика</w:t>
      </w:r>
      <w:r w:rsidRPr="007A5FC3">
        <w:rPr>
          <w:rFonts w:ascii="Times New Roman" w:hAnsi="Times New Roman" w:cs="Times New Roman"/>
          <w:sz w:val="24"/>
          <w:szCs w:val="24"/>
        </w:rPr>
        <w:t>» выделено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7A5FC3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5FC3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FC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FC3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7A5FC3" w:rsidRPr="007A5FC3" w:rsidRDefault="007A5FC3" w:rsidP="007A5F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C3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1639AF" w:rsidRPr="007A5FC3" w:rsidRDefault="001639AF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844"/>
        <w:gridCol w:w="6804"/>
        <w:gridCol w:w="1276"/>
      </w:tblGrid>
      <w:tr w:rsidR="00317B98" w:rsidRPr="007A5FC3" w:rsidTr="00511999">
        <w:tc>
          <w:tcPr>
            <w:tcW w:w="1844" w:type="dxa"/>
          </w:tcPr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6804" w:type="dxa"/>
          </w:tcPr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тем.</w:t>
            </w:r>
          </w:p>
        </w:tc>
        <w:tc>
          <w:tcPr>
            <w:tcW w:w="1276" w:type="dxa"/>
          </w:tcPr>
          <w:p w:rsid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и нечетные числа.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числа на разрядные слагаемые.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ские действия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одно- и двузна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ные числа без перехода и с переходом через разряд. Проверка действий умножения и деления.</w:t>
            </w:r>
          </w:p>
        </w:tc>
        <w:tc>
          <w:tcPr>
            <w:tcW w:w="1276" w:type="dxa"/>
          </w:tcPr>
          <w:p w:rsidR="00317B98" w:rsidRPr="003622CD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рения времени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 их соотнош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ной, двумя единицами времени, без преобразования и с прео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разованием в 1 ч, вычитание из 1 ч и нескольких часов (2 ч 15 мин+З ч 25 мин; 45 мин+15 мин; 1 ч 50 мин+10 мин; 1 ч—35 мин; 5 ч—45 мин).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мости, длины, массы на однозначное число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Сокращение дробей. Замена правильной дроби смешанным числом и выражение смешана числа неправильной дробью. Сложение и вычитание обыкновенных дробей и смешанных чисел с одинаковыми знаменателями.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 Сложение и вычитание дес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тичных дробей с одинаковым количеством знаков после зап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той. Увеличение и уменьшение десятичных дробей в 10, 100 раз.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Запись числа, полученного при измерении стоимости, длины, массы, в виде десятичной дроби и наоборот.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ские задачи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 (числа выражены двумя единицами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рения времени — ч, мин).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ский материал</w:t>
            </w: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Углы.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Симметрия центральная. Центр симметрии. Предметы и фиг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ры, симметричные относительно центра. Построение симме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ричных точек, отрезков относительно центра симметрии.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 (ромб).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Линии в круге: радиус, диаметр, хорда.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511999" w:rsidRDefault="00511999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1A" w:rsidRP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1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1A">
        <w:rPr>
          <w:rFonts w:ascii="Times New Roman" w:hAnsi="Times New Roman" w:cs="Times New Roman"/>
          <w:b/>
          <w:sz w:val="24"/>
          <w:szCs w:val="24"/>
        </w:rPr>
        <w:t xml:space="preserve"> по курсу «Математика» 7 «Б» класс 68 часов.</w:t>
      </w:r>
    </w:p>
    <w:p w:rsidR="0092691A" w:rsidRP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5670"/>
        <w:gridCol w:w="992"/>
        <w:gridCol w:w="992"/>
        <w:gridCol w:w="1560"/>
      </w:tblGrid>
      <w:tr w:rsidR="0092691A" w:rsidRPr="007A5FC3" w:rsidTr="00511999">
        <w:trPr>
          <w:trHeight w:val="525"/>
        </w:trPr>
        <w:tc>
          <w:tcPr>
            <w:tcW w:w="710" w:type="dxa"/>
            <w:vMerge w:val="restart"/>
          </w:tcPr>
          <w:p w:rsidR="0092691A" w:rsidRPr="0092691A" w:rsidRDefault="0092691A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та.</w:t>
            </w:r>
          </w:p>
        </w:tc>
        <w:tc>
          <w:tcPr>
            <w:tcW w:w="1560" w:type="dxa"/>
            <w:vMerge w:val="restart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ние.</w:t>
            </w:r>
          </w:p>
        </w:tc>
      </w:tr>
      <w:tr w:rsidR="0092691A" w:rsidRPr="007A5FC3" w:rsidTr="00511999">
        <w:trPr>
          <w:trHeight w:val="570"/>
        </w:trPr>
        <w:tc>
          <w:tcPr>
            <w:tcW w:w="710" w:type="dxa"/>
            <w:vMerge/>
          </w:tcPr>
          <w:p w:rsidR="0092691A" w:rsidRPr="0092691A" w:rsidRDefault="0092691A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60" w:type="dxa"/>
            <w:vMerge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Нумерация. Сравнение чисел.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чисел.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 w:rsidR="00F447C7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992" w:type="dxa"/>
          </w:tcPr>
          <w:p w:rsidR="0092691A" w:rsidRPr="007A5FC3" w:rsidRDefault="000366F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4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  на 10, 100, 1000.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круглые десятки.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круглые десятки.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Многоугольники.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Многоугольники.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383C16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383C16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383C16" w:rsidRPr="007A5FC3" w:rsidRDefault="00CC5011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383C16" w:rsidRPr="00F447C7" w:rsidRDefault="00383C16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383C16" w:rsidRPr="00CC5011" w:rsidRDefault="00CC5011" w:rsidP="007A0C9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C501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21.12</w:t>
            </w:r>
          </w:p>
        </w:tc>
        <w:tc>
          <w:tcPr>
            <w:tcW w:w="992" w:type="dxa"/>
          </w:tcPr>
          <w:p w:rsidR="00383C16" w:rsidRPr="007A5FC3" w:rsidRDefault="0044785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60" w:type="dxa"/>
          </w:tcPr>
          <w:p w:rsidR="00383C16" w:rsidRPr="007A5FC3" w:rsidRDefault="00CC5011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 3 четверти</w:t>
            </w:r>
          </w:p>
        </w:tc>
        <w:bookmarkStart w:id="0" w:name="_GoBack"/>
        <w:bookmarkEnd w:id="0"/>
      </w:tr>
      <w:tr w:rsidR="002E49BE" w:rsidRPr="007A5FC3" w:rsidTr="00511999">
        <w:trPr>
          <w:trHeight w:val="70"/>
        </w:trPr>
        <w:tc>
          <w:tcPr>
            <w:tcW w:w="710" w:type="dxa"/>
          </w:tcPr>
          <w:p w:rsidR="002E49BE" w:rsidRPr="007A5FC3" w:rsidRDefault="002E49BE" w:rsidP="00E603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2E49BE" w:rsidRPr="007A5FC3" w:rsidRDefault="002E49BE" w:rsidP="002E49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2E49BE" w:rsidRPr="00CC5011" w:rsidRDefault="00CC5011" w:rsidP="007A0C9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C501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26.12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rPr>
          <w:trHeight w:val="70"/>
        </w:trPr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BE" w:rsidRPr="0092691A" w:rsidRDefault="002E49BE" w:rsidP="002E49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rPr>
          <w:trHeight w:val="70"/>
        </w:trPr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 чисел,  полученных при измерении, на двузначное число.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 чисел,  полученных при измерении, на двузначное число.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 чисел,  полученных при измерении, на дв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 чисел,  полученных при измерении, на дв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992" w:type="dxa"/>
          </w:tcPr>
          <w:p w:rsidR="002E49BE" w:rsidRPr="007A5FC3" w:rsidRDefault="0044785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rPr>
          <w:trHeight w:val="293"/>
        </w:trPr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rPr>
          <w:trHeight w:val="255"/>
        </w:trPr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rPr>
          <w:trHeight w:val="259"/>
        </w:trPr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сятичных дробей.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сятичных дробей.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:rsidR="002E49BE" w:rsidRPr="007A5FC3" w:rsidRDefault="00CC09B4" w:rsidP="00CC09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:rsidR="002E49BE" w:rsidRPr="007A5FC3" w:rsidRDefault="00CC09B4" w:rsidP="00CC09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2" w:type="dxa"/>
          </w:tcPr>
          <w:p w:rsidR="002E49BE" w:rsidRPr="007A5FC3" w:rsidRDefault="00CC09B4" w:rsidP="00CC09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2" w:type="dxa"/>
          </w:tcPr>
          <w:p w:rsidR="002E49BE" w:rsidRPr="007A5FC3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2" w:type="dxa"/>
          </w:tcPr>
          <w:p w:rsidR="002E49BE" w:rsidRPr="007A0C90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2E49BE" w:rsidRPr="007A5FC3" w:rsidRDefault="002E49BE" w:rsidP="00A678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Симметрия.</w:t>
            </w:r>
          </w:p>
        </w:tc>
        <w:tc>
          <w:tcPr>
            <w:tcW w:w="992" w:type="dxa"/>
          </w:tcPr>
          <w:p w:rsidR="002E49BE" w:rsidRPr="00D325CE" w:rsidRDefault="00CC09B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Симметрия.</w:t>
            </w:r>
          </w:p>
        </w:tc>
        <w:tc>
          <w:tcPr>
            <w:tcW w:w="992" w:type="dxa"/>
          </w:tcPr>
          <w:p w:rsidR="002E49BE" w:rsidRPr="003E317D" w:rsidRDefault="002E49BE" w:rsidP="00045DED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992" w:type="dxa"/>
          </w:tcPr>
          <w:p w:rsidR="002E49BE" w:rsidRPr="003E317D" w:rsidRDefault="002E49BE" w:rsidP="0027329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992" w:type="dxa"/>
          </w:tcPr>
          <w:p w:rsidR="002E49BE" w:rsidRPr="003E317D" w:rsidRDefault="002E49BE" w:rsidP="0052133F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992" w:type="dxa"/>
          </w:tcPr>
          <w:p w:rsidR="002E49BE" w:rsidRPr="003E317D" w:rsidRDefault="002E49BE" w:rsidP="0044536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rPr>
          <w:trHeight w:val="269"/>
        </w:trPr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992" w:type="dxa"/>
          </w:tcPr>
          <w:p w:rsidR="002E49BE" w:rsidRPr="003E317D" w:rsidRDefault="002E49BE" w:rsidP="005568BD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992" w:type="dxa"/>
          </w:tcPr>
          <w:p w:rsidR="002E49BE" w:rsidRPr="003E317D" w:rsidRDefault="002E49BE" w:rsidP="002D1E7C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92" w:type="dxa"/>
          </w:tcPr>
          <w:p w:rsidR="002E49BE" w:rsidRPr="003E317D" w:rsidRDefault="002E49BE" w:rsidP="00EC197B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92" w:type="dxa"/>
          </w:tcPr>
          <w:p w:rsidR="002E49BE" w:rsidRPr="003E317D" w:rsidRDefault="002E49BE" w:rsidP="00DF7407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92" w:type="dxa"/>
          </w:tcPr>
          <w:p w:rsidR="002E49BE" w:rsidRPr="003E317D" w:rsidRDefault="002E49BE" w:rsidP="00BD5639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92" w:type="dxa"/>
          </w:tcPr>
          <w:p w:rsidR="002E49BE" w:rsidRPr="003E317D" w:rsidRDefault="002E49BE" w:rsidP="00EB278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E49BE" w:rsidRPr="003E317D" w:rsidRDefault="002E49BE" w:rsidP="007A0C9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E49BE" w:rsidRPr="003E317D" w:rsidRDefault="002E49BE" w:rsidP="007A0C9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2E49BE" w:rsidRPr="00F447C7" w:rsidRDefault="002E49BE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992" w:type="dxa"/>
          </w:tcPr>
          <w:p w:rsidR="002E49BE" w:rsidRPr="003E317D" w:rsidRDefault="002E49BE" w:rsidP="007A0C9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992" w:type="dxa"/>
          </w:tcPr>
          <w:p w:rsidR="002E49BE" w:rsidRPr="003E317D" w:rsidRDefault="002E49BE" w:rsidP="007A0C9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2E49BE" w:rsidRPr="007A5FC3" w:rsidRDefault="002E49BE" w:rsidP="00645C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992" w:type="dxa"/>
          </w:tcPr>
          <w:p w:rsidR="002E49BE" w:rsidRPr="003E317D" w:rsidRDefault="002E49BE" w:rsidP="007A0C9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2E49BE" w:rsidRPr="007A5FC3" w:rsidRDefault="002E49BE" w:rsidP="00645C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992" w:type="dxa"/>
          </w:tcPr>
          <w:p w:rsidR="002E49BE" w:rsidRPr="003E317D" w:rsidRDefault="002E49BE" w:rsidP="007A0C90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BE" w:rsidRPr="007A5FC3" w:rsidTr="00511999">
        <w:tc>
          <w:tcPr>
            <w:tcW w:w="71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BE" w:rsidRPr="007A5FC3" w:rsidRDefault="002E49B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91A" w:rsidRPr="007A5FC3" w:rsidRDefault="0092691A" w:rsidP="0092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7409"/>
      </w:tblGrid>
      <w:tr w:rsidR="003622CD" w:rsidRPr="00784B11" w:rsidTr="00511999">
        <w:trPr>
          <w:trHeight w:val="526"/>
        </w:trPr>
        <w:tc>
          <w:tcPr>
            <w:tcW w:w="2553" w:type="dxa"/>
            <w:shd w:val="clear" w:color="auto" w:fill="auto"/>
          </w:tcPr>
          <w:p w:rsidR="003622CD" w:rsidRPr="003622CD" w:rsidRDefault="003622CD" w:rsidP="007A0C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22CD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7409" w:type="dxa"/>
          </w:tcPr>
          <w:p w:rsidR="003622CD" w:rsidRPr="003622CD" w:rsidRDefault="003622CD" w:rsidP="007A0C90">
            <w:pPr>
              <w:rPr>
                <w:rFonts w:ascii="Times New Roman" w:hAnsi="Times New Roman" w:cs="Times New Roman"/>
                <w:sz w:val="24"/>
              </w:rPr>
            </w:pPr>
            <w:r w:rsidRPr="003622C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3622CD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622CD" w:rsidRPr="007A5FC3" w:rsidRDefault="003622CD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3622CD" w:rsidRPr="003622CD" w:rsidRDefault="003622CD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3622CD" w:rsidRPr="007A5FC3" w:rsidRDefault="003622CD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3622CD" w:rsidRDefault="003622CD" w:rsidP="00317B9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простых и составных числах;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четных и нечетных числах.</w:t>
            </w:r>
          </w:p>
          <w:p w:rsidR="003622CD" w:rsidRPr="003622CD" w:rsidRDefault="003622CD" w:rsidP="00317B98">
            <w:pPr>
              <w:pStyle w:val="a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записывать числа в виде суммы разрядных слагаемых.</w:t>
            </w:r>
          </w:p>
        </w:tc>
      </w:tr>
      <w:tr w:rsidR="003622CD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622CD" w:rsidRPr="007A5FC3" w:rsidRDefault="003622CD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Арифметические де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3622CD" w:rsidRPr="007A5FC3" w:rsidRDefault="003622CD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>днозначны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многозначны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2CD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>лементы математических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 с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многозна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 их соотношения.</w:t>
            </w:r>
          </w:p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минута, секунда, час, сутки, месяц, год. </w:t>
            </w:r>
          </w:p>
          <w:p w:rsidR="004047FE" w:rsidRPr="007A5FC3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единиц времени.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стоимости, длины, массы. 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единиц стоимости, длины, массы. </w:t>
            </w:r>
          </w:p>
          <w:p w:rsidR="004047FE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умножать и делить многозначные числа и числа, полученные при измерении,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число;</w:t>
            </w:r>
          </w:p>
          <w:p w:rsidR="004047FE" w:rsidRPr="007A5FC3" w:rsidRDefault="004047FE" w:rsidP="00317B98">
            <w:pPr>
              <w:pStyle w:val="a9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числа, полученные при измерении длины, стоимости, массы, без преобразования и с преобразованием;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Дроби.</w:t>
            </w:r>
          </w:p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дробей. 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мешанны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есятичны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</w:t>
            </w:r>
            <w:r w:rsidR="00317B98">
              <w:rPr>
                <w:rFonts w:ascii="Times New Roman" w:hAnsi="Times New Roman" w:cs="Times New Roman"/>
                <w:sz w:val="24"/>
                <w:szCs w:val="24"/>
              </w:rPr>
              <w:t>бях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7FE" w:rsidRDefault="00317B98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дробей.</w:t>
            </w:r>
          </w:p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7B98" w:rsidRDefault="00317B98" w:rsidP="00317B98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>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числа,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стоимости, длины, массы, в виде десятичной дроби и наоборот.</w:t>
            </w:r>
          </w:p>
          <w:p w:rsidR="00317B98" w:rsidRDefault="00317B98" w:rsidP="00317B98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десятичные дроби с одинаковым кол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чеством знаков после запятой (общее количество знаков не более 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тырех); 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записывать числа, полученные при измерении, в виде дес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тичной дроби (с помощью учителя);</w:t>
            </w:r>
          </w:p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складывать и вычитать обыкновенные дроби с одинаковыми знам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нателями (без преобразований);</w:t>
            </w:r>
          </w:p>
          <w:p w:rsidR="004047FE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складывать и вычитать десятичные дроби с одинаковым количес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вом знаков (1—2) после запятой;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Арифметические 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знать и уметь решать 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адачи на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мать, что такое 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корость, время, расстояние.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ния времени, скорости, расстояния.</w:t>
            </w:r>
          </w:p>
          <w:p w:rsidR="00317B98" w:rsidRPr="003622CD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при встречном движении, начало, пр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должительность и конец события (с помощью учителя)</w:t>
            </w:r>
          </w:p>
        </w:tc>
      </w:tr>
      <w:tr w:rsidR="00317B98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17B98" w:rsidRPr="007A5FC3" w:rsidRDefault="00317B98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7409" w:type="dxa"/>
          </w:tcPr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иды углов. 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имметри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, симметричны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центра.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(ромб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в круге: радиус, диаметр, хорда.</w:t>
            </w:r>
          </w:p>
          <w:p w:rsidR="00317B98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 и показывать углы;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узнавать, называть точки, отрезки, многоугольники, симметричные относительно центра и оси симметрии (с помощью учителя);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узнавать, называть параллелограмм (ромб);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различать линии в круге: радиус, диаметр.</w:t>
            </w:r>
          </w:p>
        </w:tc>
      </w:tr>
    </w:tbl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Согласовано на </w:t>
      </w:r>
      <w:r w:rsidR="003A5B3D">
        <w:rPr>
          <w:rFonts w:ascii="Times New Roman" w:hAnsi="Times New Roman" w:cs="Times New Roman"/>
          <w:sz w:val="24"/>
          <w:szCs w:val="24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МО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 от </w:t>
      </w:r>
      <w:r w:rsidR="00BE4EBC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. 08.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A2A2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.</w:t>
      </w:r>
    </w:p>
    <w:p w:rsidR="00CD5DD8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3A5B3D">
        <w:rPr>
          <w:rFonts w:ascii="Times New Roman" w:hAnsi="Times New Roman" w:cs="Times New Roman"/>
          <w:sz w:val="24"/>
          <w:szCs w:val="24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МО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Ц.А,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_______________</w:t>
      </w:r>
      <w:r w:rsidR="00D572FA" w:rsidRPr="007A5FC3">
        <w:rPr>
          <w:rFonts w:ascii="Times New Roman" w:hAnsi="Times New Roman" w:cs="Times New Roman"/>
          <w:sz w:val="24"/>
          <w:szCs w:val="24"/>
        </w:rPr>
        <w:t>Макарова С.А.</w:t>
      </w:r>
    </w:p>
    <w:p w:rsidR="00186FCA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______________________201</w:t>
      </w:r>
      <w:r w:rsidR="00BA2A2C">
        <w:rPr>
          <w:rFonts w:ascii="Times New Roman" w:hAnsi="Times New Roman" w:cs="Times New Roman"/>
          <w:sz w:val="24"/>
          <w:szCs w:val="24"/>
        </w:rPr>
        <w:t>8</w:t>
      </w:r>
      <w:r w:rsidRPr="007A5FC3">
        <w:rPr>
          <w:rFonts w:ascii="Times New Roman" w:hAnsi="Times New Roman" w:cs="Times New Roman"/>
          <w:sz w:val="24"/>
          <w:szCs w:val="24"/>
        </w:rPr>
        <w:t>г.</w:t>
      </w:r>
    </w:p>
    <w:sectPr w:rsidR="00186FCA" w:rsidRPr="007A5FC3" w:rsidSect="006D78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FBB"/>
    <w:multiLevelType w:val="hybridMultilevel"/>
    <w:tmpl w:val="50FC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23B8"/>
    <w:multiLevelType w:val="hybridMultilevel"/>
    <w:tmpl w:val="230E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46"/>
    <w:multiLevelType w:val="hybridMultilevel"/>
    <w:tmpl w:val="873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E6C7E"/>
    <w:multiLevelType w:val="hybridMultilevel"/>
    <w:tmpl w:val="D09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652A"/>
    <w:multiLevelType w:val="hybridMultilevel"/>
    <w:tmpl w:val="75C8D41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C7450"/>
    <w:rsid w:val="000366F8"/>
    <w:rsid w:val="00036FB2"/>
    <w:rsid w:val="000474C9"/>
    <w:rsid w:val="00067B56"/>
    <w:rsid w:val="000D228E"/>
    <w:rsid w:val="000F128F"/>
    <w:rsid w:val="00121277"/>
    <w:rsid w:val="001639AF"/>
    <w:rsid w:val="00186FCA"/>
    <w:rsid w:val="001C7450"/>
    <w:rsid w:val="00215932"/>
    <w:rsid w:val="00215FDA"/>
    <w:rsid w:val="00255A97"/>
    <w:rsid w:val="002637EC"/>
    <w:rsid w:val="002919C8"/>
    <w:rsid w:val="002B2FA1"/>
    <w:rsid w:val="002D55A3"/>
    <w:rsid w:val="002E49BE"/>
    <w:rsid w:val="00307456"/>
    <w:rsid w:val="00317B98"/>
    <w:rsid w:val="0032639C"/>
    <w:rsid w:val="00337BB6"/>
    <w:rsid w:val="003622CD"/>
    <w:rsid w:val="0036522F"/>
    <w:rsid w:val="003741BF"/>
    <w:rsid w:val="00383C16"/>
    <w:rsid w:val="003A5B3D"/>
    <w:rsid w:val="003D7565"/>
    <w:rsid w:val="003E317D"/>
    <w:rsid w:val="003E6A70"/>
    <w:rsid w:val="004047FE"/>
    <w:rsid w:val="004174CB"/>
    <w:rsid w:val="004467DE"/>
    <w:rsid w:val="00447855"/>
    <w:rsid w:val="00470106"/>
    <w:rsid w:val="004D2AAF"/>
    <w:rsid w:val="00511999"/>
    <w:rsid w:val="00513D82"/>
    <w:rsid w:val="005419A8"/>
    <w:rsid w:val="00542584"/>
    <w:rsid w:val="00582E99"/>
    <w:rsid w:val="005D5330"/>
    <w:rsid w:val="005E51D2"/>
    <w:rsid w:val="006117AE"/>
    <w:rsid w:val="006441BA"/>
    <w:rsid w:val="0065149E"/>
    <w:rsid w:val="00664F35"/>
    <w:rsid w:val="006A3593"/>
    <w:rsid w:val="006A437A"/>
    <w:rsid w:val="006B2B86"/>
    <w:rsid w:val="006D7867"/>
    <w:rsid w:val="006F3CC6"/>
    <w:rsid w:val="00723465"/>
    <w:rsid w:val="00737B47"/>
    <w:rsid w:val="00750D32"/>
    <w:rsid w:val="00765BF1"/>
    <w:rsid w:val="00792DE3"/>
    <w:rsid w:val="007A0C90"/>
    <w:rsid w:val="007A5FC3"/>
    <w:rsid w:val="007C351A"/>
    <w:rsid w:val="007D6405"/>
    <w:rsid w:val="00846449"/>
    <w:rsid w:val="008538DA"/>
    <w:rsid w:val="00867C98"/>
    <w:rsid w:val="008C59D9"/>
    <w:rsid w:val="008D308D"/>
    <w:rsid w:val="008D5EE4"/>
    <w:rsid w:val="0092691A"/>
    <w:rsid w:val="00975EE1"/>
    <w:rsid w:val="009A0830"/>
    <w:rsid w:val="009F0CB1"/>
    <w:rsid w:val="00A54F58"/>
    <w:rsid w:val="00A56938"/>
    <w:rsid w:val="00A572FE"/>
    <w:rsid w:val="00A671AF"/>
    <w:rsid w:val="00A73868"/>
    <w:rsid w:val="00A73D77"/>
    <w:rsid w:val="00A97C50"/>
    <w:rsid w:val="00AB0E96"/>
    <w:rsid w:val="00AD5A47"/>
    <w:rsid w:val="00B525AF"/>
    <w:rsid w:val="00BA2A2C"/>
    <w:rsid w:val="00BA4E7A"/>
    <w:rsid w:val="00BE44C7"/>
    <w:rsid w:val="00BE4EBC"/>
    <w:rsid w:val="00C626CF"/>
    <w:rsid w:val="00C853F0"/>
    <w:rsid w:val="00CC09B4"/>
    <w:rsid w:val="00CC5011"/>
    <w:rsid w:val="00CD5DD8"/>
    <w:rsid w:val="00D1219D"/>
    <w:rsid w:val="00D153DC"/>
    <w:rsid w:val="00D325CE"/>
    <w:rsid w:val="00D572FA"/>
    <w:rsid w:val="00DB47D3"/>
    <w:rsid w:val="00DB62BA"/>
    <w:rsid w:val="00DE0F83"/>
    <w:rsid w:val="00E049E9"/>
    <w:rsid w:val="00E44F16"/>
    <w:rsid w:val="00E923BB"/>
    <w:rsid w:val="00E969DC"/>
    <w:rsid w:val="00EF0414"/>
    <w:rsid w:val="00F447C7"/>
    <w:rsid w:val="00F617E9"/>
    <w:rsid w:val="00F6418E"/>
    <w:rsid w:val="00FA3485"/>
    <w:rsid w:val="00FC0B8D"/>
    <w:rsid w:val="00FC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450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qFormat/>
    <w:rsid w:val="001C7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5"/>
    <w:rsid w:val="001C745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1C7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7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CD5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8788-CF59-431B-A762-EC3670A0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58</cp:revision>
  <cp:lastPrinted>2017-10-11T17:35:00Z</cp:lastPrinted>
  <dcterms:created xsi:type="dcterms:W3CDTF">2002-01-01T01:31:00Z</dcterms:created>
  <dcterms:modified xsi:type="dcterms:W3CDTF">2019-01-26T06:45:00Z</dcterms:modified>
</cp:coreProperties>
</file>