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B20516" w:rsidTr="00FB2307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455DA8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B04854">
              <w:t>201</w:t>
            </w:r>
            <w:r w:rsidR="00455DA8">
              <w:t>8</w:t>
            </w:r>
            <w:r w:rsidR="00B04854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173682" w:rsidRPr="00173682">
        <w:t>ИЗОБРАЗИТЕЛЬНОЕ ИСКУССТВО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824461" w:rsidRDefault="005A1D8B" w:rsidP="00D20144">
      <w:pPr>
        <w:tabs>
          <w:tab w:val="left" w:pos="3240"/>
        </w:tabs>
        <w:jc w:val="center"/>
      </w:pPr>
      <w:r>
        <w:t xml:space="preserve">адаптированной основной общеобразовательной программе </w:t>
      </w:r>
      <w:r w:rsidR="00824461" w:rsidRPr="006D2FA2">
        <w:t>начального общего образования для</w:t>
      </w:r>
      <w:r w:rsidR="00824461" w:rsidRPr="002B4FEA">
        <w:t xml:space="preserve"> обучающихся с </w:t>
      </w:r>
      <w:r w:rsidR="00824461">
        <w:t>ЗПР (вариант 7.2)</w:t>
      </w:r>
    </w:p>
    <w:p w:rsidR="00AD205F" w:rsidRDefault="005A1D8B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3</w:t>
      </w:r>
      <w:r w:rsidR="00AD205F">
        <w:rPr>
          <w:szCs w:val="28"/>
        </w:rPr>
        <w:t xml:space="preserve"> «</w:t>
      </w:r>
      <w:r w:rsidR="00824461">
        <w:rPr>
          <w:szCs w:val="28"/>
        </w:rPr>
        <w:t>В</w:t>
      </w:r>
      <w:r w:rsidR="00AD205F">
        <w:rPr>
          <w:szCs w:val="28"/>
        </w:rPr>
        <w:t>» класс</w:t>
      </w:r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173682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Pr="005A1D8B" w:rsidRDefault="00D20144" w:rsidP="005A1D8B">
      <w:pPr>
        <w:tabs>
          <w:tab w:val="left" w:pos="3285"/>
        </w:tabs>
        <w:jc w:val="center"/>
        <w:rPr>
          <w:b/>
        </w:rPr>
      </w:pPr>
      <w:r>
        <w:t xml:space="preserve"> 201</w:t>
      </w:r>
      <w:r w:rsidR="00455DA8">
        <w:t>8</w:t>
      </w:r>
      <w:r>
        <w:t>-201</w:t>
      </w:r>
      <w:r w:rsidR="00455DA8">
        <w:t>9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173682" w:rsidRPr="005A1D8B">
        <w:rPr>
          <w:b/>
        </w:rPr>
        <w:lastRenderedPageBreak/>
        <w:t>Изобразительное искусство</w:t>
      </w:r>
    </w:p>
    <w:p w:rsidR="00A850CD" w:rsidRPr="005A1D8B" w:rsidRDefault="00A850CD" w:rsidP="005A1D8B">
      <w:pPr>
        <w:tabs>
          <w:tab w:val="left" w:pos="3285"/>
        </w:tabs>
        <w:jc w:val="center"/>
        <w:rPr>
          <w:b/>
        </w:rPr>
      </w:pPr>
    </w:p>
    <w:p w:rsidR="00A850CD" w:rsidRPr="005A1D8B" w:rsidRDefault="00A850CD" w:rsidP="005A1D8B">
      <w:pPr>
        <w:ind w:firstLine="709"/>
        <w:jc w:val="both"/>
      </w:pPr>
      <w:r w:rsidRPr="005A1D8B">
        <w:t>По учебному плану</w:t>
      </w:r>
      <w:r w:rsidRPr="005A1D8B">
        <w:rPr>
          <w:color w:val="FF0000"/>
        </w:rPr>
        <w:t xml:space="preserve"> </w:t>
      </w:r>
      <w:r w:rsidRPr="005A1D8B">
        <w:t>школы на 201</w:t>
      </w:r>
      <w:r w:rsidR="00455DA8">
        <w:t>8</w:t>
      </w:r>
      <w:r w:rsidRPr="005A1D8B">
        <w:t>-201</w:t>
      </w:r>
      <w:r w:rsidR="00455DA8">
        <w:t>9</w:t>
      </w:r>
      <w:r w:rsidRPr="005A1D8B">
        <w:t xml:space="preserve"> год на изучение данного предмета «</w:t>
      </w:r>
      <w:r w:rsidR="00173682" w:rsidRPr="005A1D8B">
        <w:t>Изобразительное искусство» выделено 34</w:t>
      </w:r>
      <w:r w:rsidRPr="005A1D8B">
        <w:t xml:space="preserve"> учебных час</w:t>
      </w:r>
      <w:r w:rsidR="00173682" w:rsidRPr="005A1D8B">
        <w:t>а</w:t>
      </w:r>
      <w:r w:rsidRPr="005A1D8B">
        <w:t xml:space="preserve"> в год (</w:t>
      </w:r>
      <w:r w:rsidR="00173682" w:rsidRPr="005A1D8B">
        <w:t>1</w:t>
      </w:r>
      <w:r w:rsidRPr="005A1D8B">
        <w:t xml:space="preserve"> час</w:t>
      </w:r>
      <w:r w:rsidR="00173682" w:rsidRPr="005A1D8B">
        <w:t xml:space="preserve"> в неделю).</w:t>
      </w:r>
    </w:p>
    <w:p w:rsidR="00A850CD" w:rsidRPr="005A1D8B" w:rsidRDefault="00A850CD" w:rsidP="005A1D8B">
      <w:pPr>
        <w:tabs>
          <w:tab w:val="left" w:pos="3285"/>
        </w:tabs>
        <w:jc w:val="center"/>
      </w:pPr>
    </w:p>
    <w:p w:rsidR="00995BCC" w:rsidRPr="005A1D8B" w:rsidRDefault="00ED73B0" w:rsidP="005A1D8B">
      <w:pPr>
        <w:jc w:val="center"/>
        <w:rPr>
          <w:b/>
        </w:rPr>
      </w:pPr>
      <w:r w:rsidRPr="005A1D8B">
        <w:rPr>
          <w:b/>
        </w:rPr>
        <w:t>Содержание тем изучаемого курса</w:t>
      </w:r>
    </w:p>
    <w:p w:rsidR="00ED73B0" w:rsidRPr="005A1D8B" w:rsidRDefault="00ED73B0" w:rsidP="005A1D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371"/>
        <w:gridCol w:w="1665"/>
      </w:tblGrid>
      <w:tr w:rsidR="00ED73B0" w:rsidRPr="005A1D8B" w:rsidTr="000347F2">
        <w:tc>
          <w:tcPr>
            <w:tcW w:w="1668" w:type="dxa"/>
            <w:shd w:val="clear" w:color="auto" w:fill="auto"/>
          </w:tcPr>
          <w:p w:rsidR="00ED73B0" w:rsidRPr="005A1D8B" w:rsidRDefault="00ED73B0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Название раздела</w:t>
            </w:r>
          </w:p>
        </w:tc>
        <w:tc>
          <w:tcPr>
            <w:tcW w:w="7371" w:type="dxa"/>
            <w:shd w:val="clear" w:color="auto" w:fill="auto"/>
          </w:tcPr>
          <w:p w:rsidR="00ED73B0" w:rsidRPr="005A1D8B" w:rsidRDefault="00ED73B0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Содержание темы</w:t>
            </w:r>
          </w:p>
        </w:tc>
        <w:tc>
          <w:tcPr>
            <w:tcW w:w="1665" w:type="dxa"/>
            <w:shd w:val="clear" w:color="auto" w:fill="auto"/>
          </w:tcPr>
          <w:p w:rsidR="00ED73B0" w:rsidRPr="005A1D8B" w:rsidRDefault="00ED73B0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Количество часов</w:t>
            </w:r>
          </w:p>
        </w:tc>
      </w:tr>
      <w:tr w:rsidR="005A1D8B" w:rsidRPr="005A1D8B" w:rsidTr="000347F2">
        <w:tc>
          <w:tcPr>
            <w:tcW w:w="1668" w:type="dxa"/>
            <w:shd w:val="clear" w:color="auto" w:fill="auto"/>
          </w:tcPr>
          <w:p w:rsidR="005A1D8B" w:rsidRPr="000347F2" w:rsidRDefault="00455DA8" w:rsidP="005A1D8B">
            <w:pPr>
              <w:jc w:val="both"/>
            </w:pPr>
            <w:r w:rsidRPr="002F381A">
              <w:rPr>
                <w:b/>
              </w:rPr>
              <w:t>«Искусство в твоём доме»</w:t>
            </w:r>
          </w:p>
        </w:tc>
        <w:tc>
          <w:tcPr>
            <w:tcW w:w="7371" w:type="dxa"/>
            <w:shd w:val="clear" w:color="auto" w:fill="auto"/>
          </w:tcPr>
          <w:p w:rsidR="005A1D8B" w:rsidRPr="005A1D8B" w:rsidRDefault="00455DA8" w:rsidP="005A1D8B">
            <w:r w:rsidRPr="002F381A">
              <w:t>Мастера ведут ребёнка по его дому и выясняют, что же каждый из них «сделал» в ближайшем окружении ребёнка.</w:t>
            </w:r>
          </w:p>
        </w:tc>
        <w:tc>
          <w:tcPr>
            <w:tcW w:w="1665" w:type="dxa"/>
            <w:shd w:val="clear" w:color="auto" w:fill="auto"/>
          </w:tcPr>
          <w:p w:rsidR="005A1D8B" w:rsidRPr="005A1D8B" w:rsidRDefault="00455DA8" w:rsidP="005A1D8B">
            <w:pPr>
              <w:jc w:val="center"/>
            </w:pPr>
            <w:r>
              <w:t>9</w:t>
            </w:r>
          </w:p>
        </w:tc>
      </w:tr>
      <w:tr w:rsidR="005A1D8B" w:rsidRPr="005A1D8B" w:rsidTr="000347F2">
        <w:tc>
          <w:tcPr>
            <w:tcW w:w="1668" w:type="dxa"/>
            <w:shd w:val="clear" w:color="auto" w:fill="auto"/>
          </w:tcPr>
          <w:p w:rsidR="005A1D8B" w:rsidRPr="000347F2" w:rsidRDefault="00455DA8" w:rsidP="005A1D8B">
            <w:pPr>
              <w:jc w:val="both"/>
            </w:pPr>
            <w:r w:rsidRPr="002F381A">
              <w:rPr>
                <w:b/>
              </w:rPr>
              <w:t>«Искусство на улицах города»</w:t>
            </w:r>
          </w:p>
        </w:tc>
        <w:tc>
          <w:tcPr>
            <w:tcW w:w="7371" w:type="dxa"/>
            <w:shd w:val="clear" w:color="auto" w:fill="auto"/>
          </w:tcPr>
          <w:p w:rsidR="005A1D8B" w:rsidRPr="005A1D8B" w:rsidRDefault="00455DA8" w:rsidP="005A1D8B">
            <w:r w:rsidRPr="002F381A">
              <w:t>Продолжение изучения «работы» искусств в окружающей нас жизни; знакомство учащихся с искусством, окружающим их вне дома.</w:t>
            </w:r>
          </w:p>
        </w:tc>
        <w:tc>
          <w:tcPr>
            <w:tcW w:w="1665" w:type="dxa"/>
            <w:shd w:val="clear" w:color="auto" w:fill="auto"/>
          </w:tcPr>
          <w:p w:rsidR="005A1D8B" w:rsidRPr="005A1D8B" w:rsidRDefault="00455DA8" w:rsidP="005A1D8B">
            <w:pPr>
              <w:jc w:val="center"/>
            </w:pPr>
            <w:r>
              <w:t>7</w:t>
            </w:r>
          </w:p>
        </w:tc>
      </w:tr>
      <w:tr w:rsidR="005A1D8B" w:rsidRPr="005A1D8B" w:rsidTr="000347F2">
        <w:tc>
          <w:tcPr>
            <w:tcW w:w="1668" w:type="dxa"/>
            <w:shd w:val="clear" w:color="auto" w:fill="auto"/>
          </w:tcPr>
          <w:p w:rsidR="005A1D8B" w:rsidRPr="000347F2" w:rsidRDefault="00455DA8" w:rsidP="005A1D8B">
            <w:pPr>
              <w:jc w:val="both"/>
            </w:pPr>
            <w:r w:rsidRPr="002F381A">
              <w:rPr>
                <w:b/>
              </w:rPr>
              <w:t>«Художник и зрелища»</w:t>
            </w:r>
          </w:p>
        </w:tc>
        <w:tc>
          <w:tcPr>
            <w:tcW w:w="7371" w:type="dxa"/>
            <w:shd w:val="clear" w:color="auto" w:fill="auto"/>
          </w:tcPr>
          <w:p w:rsidR="005A1D8B" w:rsidRPr="005A1D8B" w:rsidRDefault="00455DA8" w:rsidP="005A1D8B">
            <w:r w:rsidRPr="002F381A">
              <w:t>Зрелище – неотъемлемая часть жизни человека. Какой тусклый и однообразный был бы мир без праздников! В цирке, на концерте или в театре нас встречает праздничное и красочное зрелище, созданное художником.</w:t>
            </w:r>
          </w:p>
        </w:tc>
        <w:tc>
          <w:tcPr>
            <w:tcW w:w="1665" w:type="dxa"/>
            <w:shd w:val="clear" w:color="auto" w:fill="auto"/>
          </w:tcPr>
          <w:p w:rsidR="005A1D8B" w:rsidRPr="005A1D8B" w:rsidRDefault="00455DA8" w:rsidP="005A1D8B">
            <w:pPr>
              <w:jc w:val="center"/>
            </w:pPr>
            <w:r>
              <w:t>10</w:t>
            </w:r>
          </w:p>
        </w:tc>
      </w:tr>
      <w:tr w:rsidR="00455DA8" w:rsidRPr="005A1D8B" w:rsidTr="000347F2">
        <w:tc>
          <w:tcPr>
            <w:tcW w:w="1668" w:type="dxa"/>
            <w:shd w:val="clear" w:color="auto" w:fill="auto"/>
          </w:tcPr>
          <w:p w:rsidR="00455DA8" w:rsidRPr="000347F2" w:rsidRDefault="00455DA8" w:rsidP="005A1D8B">
            <w:pPr>
              <w:jc w:val="both"/>
            </w:pPr>
            <w:r w:rsidRPr="002F381A">
              <w:rPr>
                <w:b/>
              </w:rPr>
              <w:t>«Музей искусства»</w:t>
            </w:r>
          </w:p>
        </w:tc>
        <w:tc>
          <w:tcPr>
            <w:tcW w:w="7371" w:type="dxa"/>
            <w:shd w:val="clear" w:color="auto" w:fill="auto"/>
          </w:tcPr>
          <w:p w:rsidR="00455DA8" w:rsidRPr="005A1D8B" w:rsidRDefault="00455DA8" w:rsidP="005A1D8B">
            <w:r w:rsidRPr="002F381A">
              <w:t xml:space="preserve">Три четверти учебного года были посвящены прикладным видам деятельности художника. Познакомившись с ролью художника в нашей повседневной жизни, в </w:t>
            </w:r>
            <w:r w:rsidRPr="002F381A">
              <w:rPr>
                <w:lang w:val="en-US"/>
              </w:rPr>
              <w:t>IV</w:t>
            </w:r>
            <w:r w:rsidRPr="002F381A">
              <w:t xml:space="preserve"> четверти мы обращаемся к станковым видам изобразительного искусства. Речь пойдёт о картине и скульптуре. Будет дано представление о жанрах изобразительного искусства (натюрморт, портрет, пейзаж, бытовой и исторический жанры) и разных по назначению видах скульптуры.</w:t>
            </w:r>
          </w:p>
        </w:tc>
        <w:tc>
          <w:tcPr>
            <w:tcW w:w="1665" w:type="dxa"/>
            <w:shd w:val="clear" w:color="auto" w:fill="auto"/>
          </w:tcPr>
          <w:p w:rsidR="00455DA8" w:rsidRPr="005A1D8B" w:rsidRDefault="00455DA8" w:rsidP="005A1D8B">
            <w:pPr>
              <w:jc w:val="center"/>
            </w:pPr>
            <w:r>
              <w:t>8</w:t>
            </w:r>
          </w:p>
        </w:tc>
      </w:tr>
    </w:tbl>
    <w:p w:rsidR="00B319DD" w:rsidRPr="005A1D8B" w:rsidRDefault="00B319DD" w:rsidP="005A1D8B">
      <w:pPr>
        <w:jc w:val="center"/>
        <w:rPr>
          <w:b/>
        </w:rPr>
      </w:pPr>
    </w:p>
    <w:p w:rsidR="007A4728" w:rsidRPr="005A1D8B" w:rsidRDefault="007A4728" w:rsidP="005A1D8B">
      <w:pPr>
        <w:jc w:val="center"/>
        <w:rPr>
          <w:b/>
        </w:rPr>
      </w:pPr>
      <w:r w:rsidRPr="005A1D8B">
        <w:rPr>
          <w:b/>
        </w:rPr>
        <w:t>Календарно-тематическое планирование к программе</w:t>
      </w:r>
    </w:p>
    <w:p w:rsidR="007A4728" w:rsidRPr="005A1D8B" w:rsidRDefault="007A4728" w:rsidP="005A1D8B">
      <w:pPr>
        <w:jc w:val="center"/>
        <w:rPr>
          <w:b/>
        </w:rPr>
      </w:pPr>
      <w:r w:rsidRPr="005A1D8B">
        <w:rPr>
          <w:b/>
        </w:rPr>
        <w:t xml:space="preserve"> по курсу «</w:t>
      </w:r>
      <w:r w:rsidR="00806FE8" w:rsidRPr="005A1D8B">
        <w:rPr>
          <w:b/>
        </w:rPr>
        <w:t>Изобразительное искусство</w:t>
      </w:r>
      <w:r w:rsidR="006E2CFD" w:rsidRPr="005A1D8B">
        <w:rPr>
          <w:b/>
        </w:rPr>
        <w:t xml:space="preserve">» </w:t>
      </w:r>
      <w:r w:rsidR="005A1D8B" w:rsidRPr="005A1D8B">
        <w:rPr>
          <w:b/>
        </w:rPr>
        <w:t>3</w:t>
      </w:r>
      <w:r w:rsidRPr="005A1D8B">
        <w:rPr>
          <w:b/>
        </w:rPr>
        <w:t xml:space="preserve"> «</w:t>
      </w:r>
      <w:r w:rsidR="00455DA8">
        <w:rPr>
          <w:b/>
        </w:rPr>
        <w:t>В</w:t>
      </w:r>
      <w:r w:rsidRPr="005A1D8B">
        <w:rPr>
          <w:b/>
        </w:rPr>
        <w:t xml:space="preserve">» класс </w:t>
      </w:r>
      <w:r w:rsidR="00806FE8" w:rsidRPr="005A1D8B">
        <w:rPr>
          <w:b/>
        </w:rPr>
        <w:t>34</w:t>
      </w:r>
      <w:r w:rsidRPr="005A1D8B">
        <w:rPr>
          <w:b/>
        </w:rPr>
        <w:t xml:space="preserve"> час</w:t>
      </w:r>
      <w:r w:rsidR="00806FE8" w:rsidRPr="005A1D8B">
        <w:rPr>
          <w:b/>
        </w:rPr>
        <w:t>а</w:t>
      </w:r>
    </w:p>
    <w:p w:rsidR="007A4728" w:rsidRPr="005A1D8B" w:rsidRDefault="007A4728" w:rsidP="005A1D8B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1276"/>
        <w:gridCol w:w="1276"/>
        <w:gridCol w:w="1984"/>
      </w:tblGrid>
      <w:tr w:rsidR="00173682" w:rsidRPr="005A1D8B" w:rsidTr="0017368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 xml:space="preserve">Примечание </w:t>
            </w:r>
          </w:p>
        </w:tc>
      </w:tr>
      <w:tr w:rsidR="00173682" w:rsidRPr="005A1D8B" w:rsidTr="0017368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  <w:r w:rsidRPr="005A1D8B">
              <w:rPr>
                <w:b/>
              </w:rPr>
              <w:t>По факту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5A1D8B" w:rsidRDefault="00173682" w:rsidP="005A1D8B">
            <w:pPr>
              <w:jc w:val="center"/>
              <w:rPr>
                <w:b/>
              </w:rPr>
            </w:pPr>
          </w:p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  <w:bookmarkStart w:id="0" w:name="_Hlk492739301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«Твои игрушки». Лепка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F64D94" w:rsidRDefault="00C604D8" w:rsidP="00CF438C">
            <w:pPr>
              <w:jc w:val="center"/>
            </w:pPr>
            <w:r>
              <w:t>04.09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«Твои игрушки». Роспись по белой грунтовке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194984" w:rsidRDefault="00C604D8" w:rsidP="00CF438C">
            <w:pPr>
              <w:jc w:val="center"/>
            </w:pPr>
            <w: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«Посуда в твоём доме». Лепка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194984" w:rsidRDefault="00C604D8" w:rsidP="00CF438C">
            <w:pPr>
              <w:jc w:val="center"/>
            </w:pPr>
            <w: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«Посуда в твоём доме». Роспись по белой грунтовке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194984" w:rsidRDefault="00C604D8" w:rsidP="00CF438C">
            <w:pPr>
              <w:jc w:val="center"/>
            </w:pPr>
            <w: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«Обои и шторы в твоём доме». Создание эскизов обоев или штор для комнаты. Имеющей чёткое назначение (спальня, гостиная, детская).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194984" w:rsidRDefault="00C604D8" w:rsidP="00CF438C">
            <w:pPr>
              <w:jc w:val="center"/>
            </w:pPr>
            <w:r>
              <w:t>02.10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«Платок моей мамы». Создание эскиза платка (праздничного или повседневного)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194984" w:rsidRDefault="00C604D8" w:rsidP="00CF438C">
            <w:pPr>
              <w:jc w:val="center"/>
            </w:pPr>
            <w:r>
              <w:t>09.10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«Твои книжки». Иллюстрация выбранной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194984" w:rsidRDefault="00C604D8" w:rsidP="00CF438C">
            <w:pPr>
              <w:jc w:val="center"/>
            </w:pPr>
            <w: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«Поздравительная открытка». Создание эскиза открытки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194984" w:rsidRDefault="00C604D8" w:rsidP="00CF438C">
            <w:pPr>
              <w:jc w:val="center"/>
            </w:pPr>
            <w: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Что сделал художник в нашем доме? Учебная беседа, выставка и обсуждение работ за период четверти.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194984" w:rsidRDefault="00C604D8" w:rsidP="00CF438C">
            <w:pPr>
              <w:jc w:val="center"/>
            </w:pPr>
            <w:r>
              <w:t>06.11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«Памятники архитектуры – наследие веков» Изучение и изображение одного из архитектурных памятников города Дубны.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C604D8" w:rsidP="00CF438C">
            <w:pPr>
              <w:jc w:val="center"/>
            </w:pPr>
            <w: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«Парки, скверы, бульвары». Изображение парка, сквера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C604D8" w:rsidP="00CF438C">
            <w:pPr>
              <w:jc w:val="center"/>
            </w:pPr>
            <w: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 xml:space="preserve">«Ажурные ограды». Создание проекта ажурной решётки или ворот – вырезание из сложенной цветной </w:t>
            </w:r>
            <w:r w:rsidRPr="002F381A">
              <w:lastRenderedPageBreak/>
              <w:t>бумаги (можно вклеить в композицию на тему «Парки, скверы, бульвары»).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C604D8" w:rsidP="00CF438C">
            <w:pPr>
              <w:jc w:val="center"/>
            </w:pPr>
            <w:r>
              <w:lastRenderedPageBreak/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«Фонари на улицах и в парках». Конструирование формы фонаря из бумаги для Новогоднего праздника.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C604D8" w:rsidP="00CF438C">
            <w:pPr>
              <w:jc w:val="center"/>
            </w:pPr>
            <w: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«Витрины магазинов». Создание проекта оформления витрин магазинов «Детский мир», «Спортивные товары», «Цветы», «Игрушки» из цветной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C604D8" w:rsidP="00CF438C">
            <w:pPr>
              <w:jc w:val="center"/>
            </w:pPr>
            <w: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«Транспорт в городе» Придумать , нарисовать образы фантастических машин (наземных, водных, воздушных).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C604D8" w:rsidP="00CF438C">
            <w:pPr>
              <w:jc w:val="center"/>
            </w:pPr>
            <w: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Что сделал художник на улицах моего города? Создание панно «Наш город» в технике коллажа, аппликации (из предыдущих работ + фигуры людей, плоские вырезки деревьев и кустов). Беседа о роли художника в создании облика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C604D8" w:rsidP="00CF438C">
            <w:pPr>
              <w:jc w:val="center"/>
            </w:pPr>
            <w: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«Художник в цирке». Выполнение рисунка на тему циркового представления.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«Художник в театре». Театр на столе – создание картонного макета и персонажей сказки для игры в спектакль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«Художник в театре». Театр на столе – создание картонного макета и персонажей сказки для игры в спектакль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«Маски». Конструирование выразительных и острохарактерных масок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«Маски» Конструирование выразительных и острохарактерных масок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«Театр кукол». Создание куклы к кукольному спектаклю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«Театр кукол». Создание куклы к кукольному спектаклю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«Афиша и плакат». Создание эскиза плаката-афиши к спектаклю или цирковому представлению.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«Праздник в городе». Выполнение рисунка украшения или иллюминации к празднику.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Школьный праздник - карнавал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«Музей в жизни города». «Мы в музее» -- изображение музейного интерьера с фигурами зрителей.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«Картина-пейзаж». Изображение пейзажа по представлению с ярко выраженным настроением: радостный и праздничный, мрачный и тоскливый, нежный и певучий.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«Картина-портрет» Создание портрета кого-либо из дорогих, хорошо знакомых людей – одного из родителей, друга или автопортрета (по представлению).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«Картина-натюрморт». Создание радостного, праздничного или тихого, грустного натюрморта (изображение натюрморта по представлению с выражением настроения).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 xml:space="preserve">«Картины исторические и бытовые» Изображение сцены из своей повседневной жизни в семье, в школе, </w:t>
            </w:r>
            <w:r w:rsidRPr="002F381A">
              <w:lastRenderedPageBreak/>
              <w:t>на улице.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«Картины исторические и бытовые» Изображение сцены из своей повседневной жизни в семье, в школе, на улице.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«Скульптура в музее и на улице». Лепка фигуры человека или животного (в движении) для парковой скульптуры.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tr w:rsidR="00455DA8" w:rsidRPr="005A1D8B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2F381A" w:rsidRDefault="00455DA8" w:rsidP="00D328F0">
            <w:r w:rsidRPr="002F381A">
              <w:t>Художественная выставка Организация выставки работ за год – обобщение темы «Искусство вокруг нас». Экскурсия по выставке.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A8" w:rsidRPr="005A1D8B" w:rsidRDefault="00455DA8" w:rsidP="00CF438C"/>
        </w:tc>
      </w:tr>
      <w:bookmarkEnd w:id="0"/>
    </w:tbl>
    <w:p w:rsidR="007320FB" w:rsidRPr="005A1D8B" w:rsidRDefault="007320FB" w:rsidP="005A1D8B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036"/>
      </w:tblGrid>
      <w:tr w:rsidR="00173682" w:rsidRPr="005A1D8B" w:rsidTr="000347F2">
        <w:tc>
          <w:tcPr>
            <w:tcW w:w="1668" w:type="dxa"/>
          </w:tcPr>
          <w:p w:rsidR="00173682" w:rsidRPr="005A1D8B" w:rsidRDefault="00F77BA1" w:rsidP="005A1D8B">
            <w:r w:rsidRPr="005A1D8B">
              <w:rPr>
                <w:b/>
              </w:rPr>
              <w:t>Название раздела</w:t>
            </w:r>
          </w:p>
        </w:tc>
        <w:tc>
          <w:tcPr>
            <w:tcW w:w="9036" w:type="dxa"/>
          </w:tcPr>
          <w:p w:rsidR="00173682" w:rsidRPr="005A1D8B" w:rsidRDefault="00173682" w:rsidP="005A1D8B">
            <w:r w:rsidRPr="005A1D8B">
              <w:rPr>
                <w:b/>
              </w:rPr>
              <w:t>Планируемые результаты обучения по разделам</w:t>
            </w:r>
          </w:p>
        </w:tc>
      </w:tr>
      <w:tr w:rsidR="00C604D8" w:rsidRPr="005A1D8B" w:rsidTr="000347F2">
        <w:tc>
          <w:tcPr>
            <w:tcW w:w="1668" w:type="dxa"/>
          </w:tcPr>
          <w:p w:rsidR="00C604D8" w:rsidRPr="00C604D8" w:rsidRDefault="00C604D8" w:rsidP="00972726">
            <w:pPr>
              <w:jc w:val="both"/>
            </w:pPr>
            <w:r w:rsidRPr="00C604D8">
              <w:t>«Искусство в твоём доме»</w:t>
            </w:r>
          </w:p>
        </w:tc>
        <w:tc>
          <w:tcPr>
            <w:tcW w:w="9036" w:type="dxa"/>
          </w:tcPr>
          <w:p w:rsidR="00C604D8" w:rsidRPr="00C604D8" w:rsidRDefault="00C604D8" w:rsidP="00C604D8">
            <w:pPr>
              <w:tabs>
                <w:tab w:val="left" w:pos="317"/>
              </w:tabs>
            </w:pPr>
            <w:r w:rsidRPr="00C604D8">
              <w:t>Учащиеся должны знать: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Основы художественных школ народных промыслов: хохлома, дымка, Городец и др.;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Стадии создания игрушки (придумывание, конструирование, украшение);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Роль игрушки в жизни людей и разнообразие игрушек;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Форма и украшение посуды обусловлены её назначением;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Посуда из различных материалов;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Художественный образ и назначение платка;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Расположение и ритм узора в платках;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Растительный и геометрический характер узора;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Роль цвета обоев (штор) в образе комнаты;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Многообразие форм и видов книг;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Роль обложки;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Термины: шрифт, буквица;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Форма открытки и изображение на ней как выражение доброго пожелания;</w:t>
            </w:r>
          </w:p>
          <w:p w:rsidR="00C604D8" w:rsidRPr="00C604D8" w:rsidRDefault="00C604D8" w:rsidP="00C604D8">
            <w:pPr>
              <w:tabs>
                <w:tab w:val="left" w:pos="317"/>
              </w:tabs>
            </w:pPr>
            <w:r w:rsidRPr="00C604D8">
              <w:t>Учащиеся должны уметь: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Лепить и расписывать игрушки, посуду;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Строить ритм, превращать изобразительные мотивы в орнамент;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Владеть техникой  набойки.</w:t>
            </w:r>
          </w:p>
        </w:tc>
      </w:tr>
      <w:tr w:rsidR="00C604D8" w:rsidRPr="005A1D8B" w:rsidTr="000347F2">
        <w:tc>
          <w:tcPr>
            <w:tcW w:w="1668" w:type="dxa"/>
          </w:tcPr>
          <w:p w:rsidR="00C604D8" w:rsidRPr="00C604D8" w:rsidRDefault="00C604D8" w:rsidP="00972726">
            <w:pPr>
              <w:jc w:val="both"/>
            </w:pPr>
            <w:r w:rsidRPr="00C604D8">
              <w:t>«Искусство на улицах города»</w:t>
            </w:r>
          </w:p>
        </w:tc>
        <w:tc>
          <w:tcPr>
            <w:tcW w:w="9036" w:type="dxa"/>
          </w:tcPr>
          <w:p w:rsidR="00C604D8" w:rsidRPr="00C604D8" w:rsidRDefault="00C604D8" w:rsidP="00C604D8">
            <w:pPr>
              <w:tabs>
                <w:tab w:val="left" w:pos="317"/>
              </w:tabs>
            </w:pPr>
            <w:r w:rsidRPr="00C604D8">
              <w:t>Учащиеся должны знать: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Роль художника в архитектуре (художник архитектор придумывает дома, парки);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Роль ажурных оград в украшении города;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Форма и украшение фонарей;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Роль художника в создании витрин, машин;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Разница между плоскими и объёмными фигурами.</w:t>
            </w:r>
          </w:p>
          <w:p w:rsidR="00C604D8" w:rsidRPr="00C604D8" w:rsidRDefault="00C604D8" w:rsidP="00C604D8">
            <w:pPr>
              <w:tabs>
                <w:tab w:val="left" w:pos="317"/>
              </w:tabs>
            </w:pPr>
            <w:r w:rsidRPr="00C604D8">
              <w:t>Учащиеся должны уметь: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Владеть навыками работы с бумагой (объёмное конструирование).</w:t>
            </w:r>
          </w:p>
        </w:tc>
      </w:tr>
      <w:tr w:rsidR="00C604D8" w:rsidRPr="005A1D8B" w:rsidTr="000347F2">
        <w:tc>
          <w:tcPr>
            <w:tcW w:w="1668" w:type="dxa"/>
          </w:tcPr>
          <w:p w:rsidR="00C604D8" w:rsidRPr="00C604D8" w:rsidRDefault="00C604D8" w:rsidP="00972726">
            <w:pPr>
              <w:jc w:val="both"/>
            </w:pPr>
            <w:r w:rsidRPr="00C604D8">
              <w:t>«Художник и зрелища»</w:t>
            </w:r>
          </w:p>
        </w:tc>
        <w:tc>
          <w:tcPr>
            <w:tcW w:w="9036" w:type="dxa"/>
          </w:tcPr>
          <w:p w:rsidR="00C604D8" w:rsidRPr="00C604D8" w:rsidRDefault="00C604D8" w:rsidP="00C604D8">
            <w:pPr>
              <w:tabs>
                <w:tab w:val="left" w:pos="317"/>
              </w:tabs>
            </w:pPr>
            <w:r w:rsidRPr="00C604D8">
              <w:t>Учащиеся должны знать: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Театральные термины: афиша, занавес, декорации;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Роль художника в цирке, театре;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Разнообразие масок;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Многообразие мира театра кукол (театр Петрушки, перчаточные и тростевые куклы, марионетки);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Значение афиши и плаката;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Роль художника в создании праздничного облика города;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29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Элементы праздничного украшения (панно, транспаранты, иллюминация, фейерверк, флаги и др.).</w:t>
            </w:r>
          </w:p>
          <w:p w:rsidR="00C604D8" w:rsidRPr="00C604D8" w:rsidRDefault="00C604D8" w:rsidP="00C604D8">
            <w:pPr>
              <w:tabs>
                <w:tab w:val="left" w:pos="317"/>
              </w:tabs>
            </w:pPr>
            <w:r w:rsidRPr="00C604D8">
              <w:lastRenderedPageBreak/>
              <w:t>Учащиеся должны уметь: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Расписывать декорации к спектаклям;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Делать объёмные маски;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Проектировать театральные костюмы;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В доступной форме участвовать в создании проектов изображений, украшений, для школы;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Изображать предмет в перспективе с передачей одной и двух точек схода;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0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Передавать в рисунке тень, свет, полутень, блик, рефлекс.</w:t>
            </w:r>
          </w:p>
        </w:tc>
      </w:tr>
      <w:tr w:rsidR="00C604D8" w:rsidRPr="005A1D8B" w:rsidTr="000347F2">
        <w:tc>
          <w:tcPr>
            <w:tcW w:w="1668" w:type="dxa"/>
          </w:tcPr>
          <w:p w:rsidR="00C604D8" w:rsidRPr="00C604D8" w:rsidRDefault="00C604D8" w:rsidP="00972726">
            <w:pPr>
              <w:jc w:val="both"/>
            </w:pPr>
            <w:r w:rsidRPr="00C604D8">
              <w:lastRenderedPageBreak/>
              <w:t>«Музей искусства»</w:t>
            </w:r>
          </w:p>
        </w:tc>
        <w:tc>
          <w:tcPr>
            <w:tcW w:w="9036" w:type="dxa"/>
          </w:tcPr>
          <w:p w:rsidR="00C604D8" w:rsidRPr="00C604D8" w:rsidRDefault="00C604D8" w:rsidP="00C604D8">
            <w:pPr>
              <w:tabs>
                <w:tab w:val="left" w:pos="317"/>
              </w:tabs>
            </w:pPr>
            <w:r w:rsidRPr="00C604D8">
              <w:t>Учащиеся должны знать: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Термины: живопись, скульптура, натюрморт, пейзаж, портрет;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Разнообразие музеев (художественные, литературные, исторические, музеи науки);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Крупнейшие художественные музеи: Третьяковская галерея, Музей изобразительных искусств им. А. С. Пушкина, Эрмитаж, Русский музей;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Начальные сведения о светотени (свет, тень, полутень, блик, рефлекс);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Разнообразие скульптурных материалов (камень, металл, дерево, глина);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Роль художественных выставок в жизни людей.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Музеи Москвы, Санкт-Петербурга, других городов России – хранители великих произведений мирового и русского искусства.</w:t>
            </w:r>
          </w:p>
          <w:p w:rsidR="00C604D8" w:rsidRPr="00C604D8" w:rsidRDefault="00C604D8" w:rsidP="00C604D8">
            <w:pPr>
              <w:tabs>
                <w:tab w:val="left" w:pos="317"/>
              </w:tabs>
            </w:pPr>
            <w:r w:rsidRPr="00C604D8">
              <w:t>Учащиеся должны уметь: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Смотреть картины;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Смотреть скульптуру (обходить с разных сторон);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Лепить фигуру человека или животного;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Работать гуашью, акварелью;</w:t>
            </w:r>
          </w:p>
          <w:p w:rsidR="00C604D8" w:rsidRPr="00C604D8" w:rsidRDefault="00C604D8" w:rsidP="00C604D8">
            <w:pPr>
              <w:pStyle w:val="aa"/>
              <w:numPr>
                <w:ilvl w:val="0"/>
                <w:numId w:val="32"/>
              </w:numPr>
              <w:tabs>
                <w:tab w:val="left" w:pos="317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4D8">
              <w:rPr>
                <w:rFonts w:ascii="Times New Roman" w:hAnsi="Times New Roman"/>
                <w:sz w:val="24"/>
                <w:szCs w:val="24"/>
              </w:rPr>
              <w:t>Пользоваться начальными сведениями о линии и уровне горизонта, перспективе, точках зрения, точках схода.</w:t>
            </w:r>
          </w:p>
        </w:tc>
      </w:tr>
    </w:tbl>
    <w:p w:rsidR="00D5212C" w:rsidRDefault="00D5212C" w:rsidP="00FE6E48"/>
    <w:p w:rsidR="00385661" w:rsidRDefault="00385661" w:rsidP="00FE6E48"/>
    <w:p w:rsidR="00385661" w:rsidRDefault="00385661" w:rsidP="00FE6E48"/>
    <w:p w:rsidR="00385661" w:rsidRDefault="00385661" w:rsidP="00FE6E48"/>
    <w:p w:rsidR="00385661" w:rsidRDefault="00385661" w:rsidP="00FE6E48"/>
    <w:p w:rsidR="00C939B2" w:rsidRDefault="00C939B2" w:rsidP="00FE6E48"/>
    <w:p w:rsidR="00C939B2" w:rsidRDefault="00C939B2" w:rsidP="00FE6E48"/>
    <w:p w:rsidR="00C939B2" w:rsidRDefault="00C939B2" w:rsidP="00FE6E48"/>
    <w:p w:rsidR="00C939B2" w:rsidRDefault="00C939B2" w:rsidP="00FE6E48"/>
    <w:p w:rsidR="00385661" w:rsidRDefault="00385661" w:rsidP="00FE6E48"/>
    <w:p w:rsidR="00385661" w:rsidRPr="00FE6E48" w:rsidRDefault="00385661" w:rsidP="00FE6E48"/>
    <w:p w:rsidR="001E756A" w:rsidRDefault="001E756A" w:rsidP="001E756A">
      <w:r>
        <w:t>Согласовано на ГМО</w:t>
      </w:r>
    </w:p>
    <w:p w:rsidR="001E756A" w:rsidRDefault="001E756A" w:rsidP="001E756A">
      <w:r>
        <w:t xml:space="preserve">Протокол </w:t>
      </w:r>
      <w:r>
        <w:rPr>
          <w:u w:val="single"/>
        </w:rPr>
        <w:t>№ 1 от 3</w:t>
      </w:r>
      <w:r w:rsidRPr="001E756A">
        <w:rPr>
          <w:u w:val="single"/>
        </w:rPr>
        <w:t>0</w:t>
      </w:r>
      <w:r>
        <w:rPr>
          <w:u w:val="single"/>
        </w:rPr>
        <w:t>.08. 201</w:t>
      </w:r>
      <w:r w:rsidR="00455DA8">
        <w:rPr>
          <w:u w:val="single"/>
        </w:rPr>
        <w:t>8</w:t>
      </w:r>
      <w:r>
        <w:rPr>
          <w:u w:val="single"/>
        </w:rPr>
        <w:t xml:space="preserve">  г</w:t>
      </w:r>
      <w:r>
        <w:t>.</w:t>
      </w:r>
    </w:p>
    <w:p w:rsidR="001E756A" w:rsidRDefault="001E756A" w:rsidP="001E756A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1E756A" w:rsidRDefault="001E756A" w:rsidP="001E756A"/>
    <w:p w:rsidR="001E756A" w:rsidRDefault="001E756A" w:rsidP="001E756A"/>
    <w:p w:rsidR="00385661" w:rsidRDefault="00385661" w:rsidP="001E756A"/>
    <w:p w:rsidR="001E756A" w:rsidRDefault="001E756A" w:rsidP="001E756A"/>
    <w:p w:rsidR="001E756A" w:rsidRDefault="001E756A" w:rsidP="001E756A"/>
    <w:p w:rsidR="001E756A" w:rsidRDefault="001E756A" w:rsidP="001E756A">
      <w:r>
        <w:t>Согласовано</w:t>
      </w:r>
    </w:p>
    <w:p w:rsidR="001E756A" w:rsidRDefault="001E756A" w:rsidP="001E756A">
      <w:r>
        <w:t>Зам. директора по УВР</w:t>
      </w:r>
    </w:p>
    <w:p w:rsidR="001E756A" w:rsidRDefault="001E756A" w:rsidP="001E756A">
      <w:r>
        <w:t>___________Макарова С. А.</w:t>
      </w:r>
    </w:p>
    <w:p w:rsidR="001E756A" w:rsidRDefault="001E756A" w:rsidP="001E756A">
      <w:r>
        <w:t>_______________201</w:t>
      </w:r>
      <w:r w:rsidR="00455DA8">
        <w:t>8</w:t>
      </w:r>
      <w:r>
        <w:t xml:space="preserve"> г</w:t>
      </w:r>
    </w:p>
    <w:p w:rsidR="00E71D09" w:rsidRPr="00713F37" w:rsidRDefault="00E71D09" w:rsidP="001E756A"/>
    <w:sectPr w:rsidR="00E71D09" w:rsidRPr="00713F37" w:rsidSect="00954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6A" w:rsidRDefault="0037216A" w:rsidP="00AF478E">
      <w:r>
        <w:separator/>
      </w:r>
    </w:p>
  </w:endnote>
  <w:endnote w:type="continuationSeparator" w:id="1">
    <w:p w:rsidR="0037216A" w:rsidRDefault="0037216A" w:rsidP="00A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07" w:rsidRDefault="00954C0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07" w:rsidRDefault="00F441A7">
    <w:pPr>
      <w:pStyle w:val="af"/>
      <w:jc w:val="center"/>
    </w:pPr>
    <w:fldSimple w:instr=" PAGE   \* MERGEFORMAT ">
      <w:r w:rsidR="00030E3F">
        <w:rPr>
          <w:noProof/>
        </w:rPr>
        <w:t>2</w:t>
      </w:r>
    </w:fldSimple>
  </w:p>
  <w:p w:rsidR="00954C07" w:rsidRDefault="00954C0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07" w:rsidRDefault="00954C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6A" w:rsidRDefault="0037216A" w:rsidP="00AF478E">
      <w:r>
        <w:separator/>
      </w:r>
    </w:p>
  </w:footnote>
  <w:footnote w:type="continuationSeparator" w:id="1">
    <w:p w:rsidR="0037216A" w:rsidRDefault="0037216A" w:rsidP="00AF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07" w:rsidRDefault="00954C0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07" w:rsidRDefault="00954C0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C07" w:rsidRDefault="00954C0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83CF0"/>
    <w:multiLevelType w:val="hybridMultilevel"/>
    <w:tmpl w:val="F36AE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B373B"/>
    <w:multiLevelType w:val="hybridMultilevel"/>
    <w:tmpl w:val="76D8C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2F5258"/>
    <w:multiLevelType w:val="hybridMultilevel"/>
    <w:tmpl w:val="67443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75480"/>
    <w:multiLevelType w:val="hybridMultilevel"/>
    <w:tmpl w:val="D3806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F39CB"/>
    <w:multiLevelType w:val="hybridMultilevel"/>
    <w:tmpl w:val="B1EC1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D22143"/>
    <w:multiLevelType w:val="hybridMultilevel"/>
    <w:tmpl w:val="868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5AE312B"/>
    <w:multiLevelType w:val="hybridMultilevel"/>
    <w:tmpl w:val="FF8C2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29"/>
  </w:num>
  <w:num w:numId="4">
    <w:abstractNumId w:val="13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0"/>
  </w:num>
  <w:num w:numId="12">
    <w:abstractNumId w:val="10"/>
  </w:num>
  <w:num w:numId="13">
    <w:abstractNumId w:val="18"/>
  </w:num>
  <w:num w:numId="14">
    <w:abstractNumId w:val="8"/>
  </w:num>
  <w:num w:numId="15">
    <w:abstractNumId w:val="26"/>
  </w:num>
  <w:num w:numId="16">
    <w:abstractNumId w:val="25"/>
  </w:num>
  <w:num w:numId="17">
    <w:abstractNumId w:val="3"/>
  </w:num>
  <w:num w:numId="18">
    <w:abstractNumId w:val="24"/>
  </w:num>
  <w:num w:numId="19">
    <w:abstractNumId w:val="20"/>
  </w:num>
  <w:num w:numId="20">
    <w:abstractNumId w:val="28"/>
  </w:num>
  <w:num w:numId="21">
    <w:abstractNumId w:val="9"/>
  </w:num>
  <w:num w:numId="22">
    <w:abstractNumId w:val="1"/>
  </w:num>
  <w:num w:numId="23">
    <w:abstractNumId w:val="27"/>
  </w:num>
  <w:num w:numId="24">
    <w:abstractNumId w:val="22"/>
  </w:num>
  <w:num w:numId="25">
    <w:abstractNumId w:val="15"/>
  </w:num>
  <w:num w:numId="26">
    <w:abstractNumId w:val="16"/>
  </w:num>
  <w:num w:numId="27">
    <w:abstractNumId w:val="14"/>
  </w:num>
  <w:num w:numId="28">
    <w:abstractNumId w:val="12"/>
  </w:num>
  <w:num w:numId="29">
    <w:abstractNumId w:val="11"/>
  </w:num>
  <w:num w:numId="30">
    <w:abstractNumId w:val="19"/>
  </w:num>
  <w:num w:numId="31">
    <w:abstractNumId w:val="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45C"/>
    <w:rsid w:val="00007616"/>
    <w:rsid w:val="00022BD1"/>
    <w:rsid w:val="000277A6"/>
    <w:rsid w:val="00027C7D"/>
    <w:rsid w:val="00030E3F"/>
    <w:rsid w:val="000347F2"/>
    <w:rsid w:val="00045439"/>
    <w:rsid w:val="00047C64"/>
    <w:rsid w:val="00052956"/>
    <w:rsid w:val="00086B64"/>
    <w:rsid w:val="000B185B"/>
    <w:rsid w:val="000B464E"/>
    <w:rsid w:val="000C7D79"/>
    <w:rsid w:val="000D5328"/>
    <w:rsid w:val="000D745C"/>
    <w:rsid w:val="000E42BE"/>
    <w:rsid w:val="000E77C4"/>
    <w:rsid w:val="00111A7B"/>
    <w:rsid w:val="00131852"/>
    <w:rsid w:val="00133622"/>
    <w:rsid w:val="00137933"/>
    <w:rsid w:val="0014110A"/>
    <w:rsid w:val="0015564C"/>
    <w:rsid w:val="00163A1C"/>
    <w:rsid w:val="00173682"/>
    <w:rsid w:val="00184E63"/>
    <w:rsid w:val="001E756A"/>
    <w:rsid w:val="00217298"/>
    <w:rsid w:val="002265C8"/>
    <w:rsid w:val="00226E56"/>
    <w:rsid w:val="002301D9"/>
    <w:rsid w:val="00243EFB"/>
    <w:rsid w:val="002537C2"/>
    <w:rsid w:val="0025599F"/>
    <w:rsid w:val="00291470"/>
    <w:rsid w:val="002A12D4"/>
    <w:rsid w:val="002B5D9B"/>
    <w:rsid w:val="002B7E7B"/>
    <w:rsid w:val="002C5059"/>
    <w:rsid w:val="002F3799"/>
    <w:rsid w:val="002F6890"/>
    <w:rsid w:val="00301049"/>
    <w:rsid w:val="00305F7C"/>
    <w:rsid w:val="00357D0C"/>
    <w:rsid w:val="0037216A"/>
    <w:rsid w:val="00385661"/>
    <w:rsid w:val="003A5B94"/>
    <w:rsid w:val="003A5C24"/>
    <w:rsid w:val="003F1F7D"/>
    <w:rsid w:val="003F7A47"/>
    <w:rsid w:val="004073E1"/>
    <w:rsid w:val="00416699"/>
    <w:rsid w:val="00426509"/>
    <w:rsid w:val="00452366"/>
    <w:rsid w:val="00455857"/>
    <w:rsid w:val="00455DA8"/>
    <w:rsid w:val="00457AF8"/>
    <w:rsid w:val="004C4DEC"/>
    <w:rsid w:val="004F0501"/>
    <w:rsid w:val="00502E08"/>
    <w:rsid w:val="005047BF"/>
    <w:rsid w:val="005066DE"/>
    <w:rsid w:val="00506915"/>
    <w:rsid w:val="005119BE"/>
    <w:rsid w:val="0051629F"/>
    <w:rsid w:val="00543E1B"/>
    <w:rsid w:val="00564AF0"/>
    <w:rsid w:val="005840A1"/>
    <w:rsid w:val="00590696"/>
    <w:rsid w:val="005A1D8B"/>
    <w:rsid w:val="005A6BF0"/>
    <w:rsid w:val="00620447"/>
    <w:rsid w:val="00626503"/>
    <w:rsid w:val="00630DCB"/>
    <w:rsid w:val="0063738D"/>
    <w:rsid w:val="00637AE6"/>
    <w:rsid w:val="00671568"/>
    <w:rsid w:val="006716F7"/>
    <w:rsid w:val="006A126F"/>
    <w:rsid w:val="006A4329"/>
    <w:rsid w:val="006E2CFD"/>
    <w:rsid w:val="0071619A"/>
    <w:rsid w:val="00717BDF"/>
    <w:rsid w:val="00727B44"/>
    <w:rsid w:val="007320FB"/>
    <w:rsid w:val="00732659"/>
    <w:rsid w:val="00733DC3"/>
    <w:rsid w:val="00736540"/>
    <w:rsid w:val="007428C9"/>
    <w:rsid w:val="0075269C"/>
    <w:rsid w:val="00756A9F"/>
    <w:rsid w:val="00775EB6"/>
    <w:rsid w:val="00786D8F"/>
    <w:rsid w:val="00792514"/>
    <w:rsid w:val="00795DDB"/>
    <w:rsid w:val="007A4728"/>
    <w:rsid w:val="0080129F"/>
    <w:rsid w:val="00801938"/>
    <w:rsid w:val="00806FE8"/>
    <w:rsid w:val="008213AA"/>
    <w:rsid w:val="00824461"/>
    <w:rsid w:val="00846840"/>
    <w:rsid w:val="008A049C"/>
    <w:rsid w:val="008A055A"/>
    <w:rsid w:val="008D6F75"/>
    <w:rsid w:val="008F2AFD"/>
    <w:rsid w:val="0093310B"/>
    <w:rsid w:val="009474E0"/>
    <w:rsid w:val="00954C07"/>
    <w:rsid w:val="0097290C"/>
    <w:rsid w:val="0098051D"/>
    <w:rsid w:val="00995BCC"/>
    <w:rsid w:val="00995D20"/>
    <w:rsid w:val="009B2F4E"/>
    <w:rsid w:val="009F20F8"/>
    <w:rsid w:val="009F390A"/>
    <w:rsid w:val="00A05E32"/>
    <w:rsid w:val="00A1444A"/>
    <w:rsid w:val="00A225ED"/>
    <w:rsid w:val="00A3314F"/>
    <w:rsid w:val="00A55C24"/>
    <w:rsid w:val="00A80413"/>
    <w:rsid w:val="00A850CD"/>
    <w:rsid w:val="00A86784"/>
    <w:rsid w:val="00AA0E23"/>
    <w:rsid w:val="00AD205F"/>
    <w:rsid w:val="00AD6C2E"/>
    <w:rsid w:val="00AE5D21"/>
    <w:rsid w:val="00AE6190"/>
    <w:rsid w:val="00AF31BA"/>
    <w:rsid w:val="00AF478E"/>
    <w:rsid w:val="00AF690C"/>
    <w:rsid w:val="00B00D5A"/>
    <w:rsid w:val="00B04854"/>
    <w:rsid w:val="00B16649"/>
    <w:rsid w:val="00B20516"/>
    <w:rsid w:val="00B319DD"/>
    <w:rsid w:val="00BC1074"/>
    <w:rsid w:val="00BC3C65"/>
    <w:rsid w:val="00BD2259"/>
    <w:rsid w:val="00BE787F"/>
    <w:rsid w:val="00BF38E5"/>
    <w:rsid w:val="00BF490A"/>
    <w:rsid w:val="00BF7134"/>
    <w:rsid w:val="00C0709F"/>
    <w:rsid w:val="00C604D8"/>
    <w:rsid w:val="00C6548C"/>
    <w:rsid w:val="00C919DF"/>
    <w:rsid w:val="00C939B2"/>
    <w:rsid w:val="00CD5E2B"/>
    <w:rsid w:val="00CD7FE7"/>
    <w:rsid w:val="00CE4746"/>
    <w:rsid w:val="00CE6C50"/>
    <w:rsid w:val="00CF438C"/>
    <w:rsid w:val="00CF7830"/>
    <w:rsid w:val="00D04FBD"/>
    <w:rsid w:val="00D06D82"/>
    <w:rsid w:val="00D07986"/>
    <w:rsid w:val="00D13CCA"/>
    <w:rsid w:val="00D20144"/>
    <w:rsid w:val="00D20AD7"/>
    <w:rsid w:val="00D5212C"/>
    <w:rsid w:val="00D773A4"/>
    <w:rsid w:val="00D84CE4"/>
    <w:rsid w:val="00D87719"/>
    <w:rsid w:val="00DB22CC"/>
    <w:rsid w:val="00DC4A96"/>
    <w:rsid w:val="00DD5CA7"/>
    <w:rsid w:val="00E11713"/>
    <w:rsid w:val="00E12327"/>
    <w:rsid w:val="00E12840"/>
    <w:rsid w:val="00E4106F"/>
    <w:rsid w:val="00E7128D"/>
    <w:rsid w:val="00E71D09"/>
    <w:rsid w:val="00E74F12"/>
    <w:rsid w:val="00ED73B0"/>
    <w:rsid w:val="00EE3CB1"/>
    <w:rsid w:val="00EF7860"/>
    <w:rsid w:val="00F06215"/>
    <w:rsid w:val="00F15D21"/>
    <w:rsid w:val="00F441A7"/>
    <w:rsid w:val="00F51980"/>
    <w:rsid w:val="00F5258A"/>
    <w:rsid w:val="00F5655D"/>
    <w:rsid w:val="00F66304"/>
    <w:rsid w:val="00F77BA1"/>
    <w:rsid w:val="00F95DE4"/>
    <w:rsid w:val="00FB2307"/>
    <w:rsid w:val="00FE3F77"/>
    <w:rsid w:val="00FE6E48"/>
    <w:rsid w:val="00FF4BF4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954C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54C07"/>
    <w:rPr>
      <w:sz w:val="24"/>
      <w:szCs w:val="24"/>
    </w:rPr>
  </w:style>
  <w:style w:type="paragraph" w:styleId="af">
    <w:name w:val="footer"/>
    <w:basedOn w:val="a"/>
    <w:link w:val="af0"/>
    <w:uiPriority w:val="99"/>
    <w:rsid w:val="00954C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C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37</cp:revision>
  <cp:lastPrinted>2018-09-21T15:48:00Z</cp:lastPrinted>
  <dcterms:created xsi:type="dcterms:W3CDTF">2016-08-30T11:34:00Z</dcterms:created>
  <dcterms:modified xsi:type="dcterms:W3CDTF">2019-01-27T13:29:00Z</dcterms:modified>
</cp:coreProperties>
</file>