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300EC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300ECF">
            <w:pPr>
              <w:rPr>
                <w:sz w:val="24"/>
              </w:rPr>
            </w:pPr>
          </w:p>
          <w:p w:rsidR="00377DBE" w:rsidRPr="00784B11" w:rsidRDefault="00377DBE" w:rsidP="00300ECF">
            <w:pPr>
              <w:rPr>
                <w:sz w:val="24"/>
              </w:rPr>
            </w:pPr>
          </w:p>
          <w:p w:rsidR="00377DBE" w:rsidRPr="00784B11" w:rsidRDefault="00377DBE" w:rsidP="00300EC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300ECF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300EC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300EC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CD07C7">
              <w:rPr>
                <w:sz w:val="24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300ECF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3A3CE5">
        <w:rPr>
          <w:sz w:val="24"/>
        </w:rPr>
        <w:t>ЛИТЕРАТУРНОЕ ЧТЕНИЕ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E4FD7" w:rsidRPr="003E4FD7" w:rsidRDefault="003E4FD7" w:rsidP="003E4FD7">
      <w:pPr>
        <w:jc w:val="center"/>
        <w:rPr>
          <w:sz w:val="24"/>
        </w:rPr>
      </w:pPr>
      <w:r w:rsidRPr="003E4FD7">
        <w:rPr>
          <w:sz w:val="24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:rsidR="00377DBE" w:rsidRPr="00712DC5" w:rsidRDefault="00CD07C7" w:rsidP="00377DBE">
      <w:pPr>
        <w:jc w:val="center"/>
        <w:rPr>
          <w:sz w:val="24"/>
        </w:rPr>
      </w:pPr>
      <w:r>
        <w:rPr>
          <w:sz w:val="24"/>
          <w:szCs w:val="28"/>
        </w:rPr>
        <w:t>2</w:t>
      </w:r>
      <w:r w:rsidR="00377DBE" w:rsidRPr="00712DC5">
        <w:rPr>
          <w:sz w:val="24"/>
          <w:szCs w:val="28"/>
        </w:rPr>
        <w:t xml:space="preserve"> «</w:t>
      </w:r>
      <w:r w:rsidR="00712DC5" w:rsidRPr="00712DC5">
        <w:rPr>
          <w:sz w:val="24"/>
          <w:szCs w:val="28"/>
        </w:rPr>
        <w:t>А</w:t>
      </w:r>
      <w:r w:rsidR="00377DBE" w:rsidRPr="00712DC5">
        <w:rPr>
          <w:sz w:val="24"/>
          <w:szCs w:val="28"/>
        </w:rPr>
        <w:t>» класс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712DC5">
        <w:rPr>
          <w:sz w:val="24"/>
          <w:szCs w:val="28"/>
        </w:rPr>
        <w:t xml:space="preserve">Учитель: </w:t>
      </w:r>
      <w:r w:rsidR="00EF13C8">
        <w:rPr>
          <w:sz w:val="24"/>
          <w:szCs w:val="28"/>
        </w:rPr>
        <w:t>Шишлянникова Светлана Семёно</w:t>
      </w:r>
      <w:r w:rsidR="00712DC5" w:rsidRPr="00712DC5">
        <w:rPr>
          <w:sz w:val="24"/>
          <w:szCs w:val="28"/>
        </w:rPr>
        <w:t>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462D9B" w:rsidRDefault="00194982" w:rsidP="00462D9B">
      <w:pPr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CD07C7">
        <w:rPr>
          <w:sz w:val="24"/>
        </w:rPr>
        <w:t>8</w:t>
      </w:r>
      <w:r>
        <w:rPr>
          <w:sz w:val="24"/>
        </w:rPr>
        <w:t>-201</w:t>
      </w:r>
      <w:r w:rsidR="00CD07C7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3A3CE5">
        <w:rPr>
          <w:b/>
          <w:szCs w:val="28"/>
        </w:rPr>
        <w:lastRenderedPageBreak/>
        <w:t>Литературное чтение</w:t>
      </w:r>
    </w:p>
    <w:p w:rsidR="00377DBE" w:rsidRPr="00784B11" w:rsidRDefault="00377DBE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CD07C7">
        <w:rPr>
          <w:sz w:val="24"/>
        </w:rPr>
        <w:t>8</w:t>
      </w:r>
      <w:r w:rsidR="00194982">
        <w:rPr>
          <w:sz w:val="24"/>
        </w:rPr>
        <w:t>-201</w:t>
      </w:r>
      <w:r w:rsidR="00CD07C7">
        <w:rPr>
          <w:sz w:val="24"/>
        </w:rPr>
        <w:t>9</w:t>
      </w:r>
      <w:r w:rsidRPr="00712DC5">
        <w:rPr>
          <w:sz w:val="24"/>
        </w:rPr>
        <w:t>год на изучение данного предмета «</w:t>
      </w:r>
      <w:r w:rsidR="003A3CE5">
        <w:rPr>
          <w:sz w:val="24"/>
        </w:rPr>
        <w:t xml:space="preserve">Литературное </w:t>
      </w:r>
      <w:r w:rsidR="003A3CE5" w:rsidRPr="00CD07C7">
        <w:rPr>
          <w:sz w:val="24"/>
        </w:rPr>
        <w:t>чтение»</w:t>
      </w:r>
      <w:r w:rsidR="00462D9B" w:rsidRPr="00CD07C7">
        <w:rPr>
          <w:sz w:val="24"/>
        </w:rPr>
        <w:t xml:space="preserve"> выделено 13</w:t>
      </w:r>
      <w:r w:rsidR="00CD07C7" w:rsidRPr="00CD07C7">
        <w:rPr>
          <w:sz w:val="24"/>
        </w:rPr>
        <w:t xml:space="preserve">6 </w:t>
      </w:r>
      <w:r w:rsidR="00462D9B" w:rsidRPr="00CD07C7">
        <w:rPr>
          <w:sz w:val="24"/>
        </w:rPr>
        <w:t>час</w:t>
      </w:r>
      <w:r w:rsidR="00CD07C7" w:rsidRPr="00CD07C7">
        <w:rPr>
          <w:sz w:val="24"/>
        </w:rPr>
        <w:t>ов</w:t>
      </w:r>
      <w:r w:rsidR="00462D9B" w:rsidRPr="00CD07C7">
        <w:rPr>
          <w:sz w:val="24"/>
        </w:rPr>
        <w:t xml:space="preserve"> (4 часа в неделю).</w:t>
      </w:r>
    </w:p>
    <w:p w:rsidR="00075C68" w:rsidRDefault="00075C68" w:rsidP="00276ACE">
      <w:pPr>
        <w:jc w:val="both"/>
        <w:rPr>
          <w:sz w:val="24"/>
        </w:rPr>
      </w:pPr>
    </w:p>
    <w:p w:rsidR="00075C68" w:rsidRPr="00712DC5" w:rsidRDefault="00075C68" w:rsidP="00797A87">
      <w:pPr>
        <w:jc w:val="both"/>
        <w:rPr>
          <w:sz w:val="24"/>
        </w:rPr>
      </w:pPr>
    </w:p>
    <w:p w:rsidR="00377DBE" w:rsidRDefault="00377DBE" w:rsidP="00377DBE">
      <w:pPr>
        <w:jc w:val="center"/>
        <w:rPr>
          <w:b/>
          <w:sz w:val="24"/>
        </w:rPr>
      </w:pPr>
      <w:r w:rsidRPr="00712DC5">
        <w:rPr>
          <w:b/>
          <w:sz w:val="24"/>
        </w:rPr>
        <w:t>Содержание тем изучаемого курса</w:t>
      </w:r>
    </w:p>
    <w:p w:rsidR="00D510D0" w:rsidRPr="00784B11" w:rsidRDefault="00D510D0" w:rsidP="00377DBE">
      <w:pPr>
        <w:jc w:val="center"/>
        <w:rPr>
          <w:b/>
          <w:sz w:val="24"/>
        </w:rPr>
      </w:pP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2"/>
        <w:gridCol w:w="6435"/>
        <w:gridCol w:w="1499"/>
      </w:tblGrid>
      <w:tr w:rsidR="00377DBE" w:rsidRPr="00784B11" w:rsidTr="00194982">
        <w:trPr>
          <w:trHeight w:val="487"/>
        </w:trPr>
        <w:tc>
          <w:tcPr>
            <w:tcW w:w="2492" w:type="dxa"/>
            <w:shd w:val="clear" w:color="auto" w:fill="auto"/>
          </w:tcPr>
          <w:p w:rsidR="00377DBE" w:rsidRPr="00784B11" w:rsidRDefault="00377DBE" w:rsidP="00300EC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377DBE" w:rsidRPr="00784B11" w:rsidRDefault="00377DBE" w:rsidP="001A0E7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 xml:space="preserve">Содержание </w:t>
            </w:r>
            <w:r w:rsidR="001A0E7F">
              <w:rPr>
                <w:b/>
                <w:sz w:val="24"/>
              </w:rPr>
              <w:t xml:space="preserve">раздела 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300EC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075C68" w:rsidP="00075C68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Любите книгу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Pr="00442B4C" w:rsidRDefault="00075C68" w:rsidP="00075C6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З</w:t>
            </w:r>
            <w:r w:rsidRPr="00442B4C">
              <w:rPr>
                <w:sz w:val="22"/>
                <w:szCs w:val="22"/>
              </w:rPr>
              <w:t>начимость книги, её иллюстраций</w:t>
            </w:r>
            <w:r>
              <w:rPr>
                <w:sz w:val="22"/>
                <w:szCs w:val="22"/>
              </w:rPr>
              <w:t xml:space="preserve">.Древние книги. Книги </w:t>
            </w:r>
            <w:r w:rsidRPr="00442B4C">
              <w:rPr>
                <w:sz w:val="22"/>
                <w:szCs w:val="22"/>
              </w:rPr>
              <w:t xml:space="preserve"> из пергамента, складны</w:t>
            </w:r>
            <w:r>
              <w:rPr>
                <w:sz w:val="22"/>
                <w:szCs w:val="22"/>
              </w:rPr>
              <w:t xml:space="preserve">е </w:t>
            </w:r>
            <w:r w:rsidRPr="00442B4C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и</w:t>
            </w:r>
            <w:r w:rsidRPr="00442B4C">
              <w:rPr>
                <w:sz w:val="22"/>
                <w:szCs w:val="22"/>
              </w:rPr>
              <w:t xml:space="preserve"> и книг</w:t>
            </w:r>
            <w:r>
              <w:rPr>
                <w:sz w:val="22"/>
                <w:szCs w:val="22"/>
              </w:rPr>
              <w:t>и</w:t>
            </w:r>
            <w:r w:rsidRPr="00442B4C">
              <w:rPr>
                <w:sz w:val="22"/>
                <w:szCs w:val="22"/>
              </w:rPr>
              <w:t xml:space="preserve"> из деревянных дощечек;</w:t>
            </w:r>
          </w:p>
          <w:p w:rsidR="00075C68" w:rsidRPr="00442B4C" w:rsidRDefault="00075C68" w:rsidP="00075C6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42B4C">
              <w:rPr>
                <w:sz w:val="22"/>
                <w:szCs w:val="22"/>
              </w:rPr>
              <w:t>отличия рукописных книг Древней Руси от современных печатных изданий.</w:t>
            </w:r>
            <w:r>
              <w:rPr>
                <w:bCs/>
                <w:sz w:val="22"/>
                <w:szCs w:val="22"/>
              </w:rPr>
              <w:t xml:space="preserve">Известные </w:t>
            </w:r>
            <w:r w:rsidRPr="00442B4C">
              <w:rPr>
                <w:bCs/>
                <w:sz w:val="22"/>
                <w:szCs w:val="22"/>
              </w:rPr>
              <w:t>художник</w:t>
            </w:r>
            <w:r>
              <w:rPr>
                <w:bCs/>
                <w:sz w:val="22"/>
                <w:szCs w:val="22"/>
              </w:rPr>
              <w:t>и</w:t>
            </w:r>
            <w:r w:rsidRPr="00442B4C">
              <w:rPr>
                <w:bCs/>
                <w:sz w:val="22"/>
                <w:szCs w:val="22"/>
              </w:rPr>
              <w:t>-иллюстратор</w:t>
            </w:r>
            <w:r>
              <w:rPr>
                <w:bCs/>
                <w:sz w:val="22"/>
                <w:szCs w:val="22"/>
              </w:rPr>
              <w:t>ы</w:t>
            </w:r>
            <w:r w:rsidRPr="00442B4C">
              <w:rPr>
                <w:bCs/>
                <w:sz w:val="22"/>
                <w:szCs w:val="22"/>
              </w:rPr>
              <w:t>;</w:t>
            </w:r>
            <w:r>
              <w:rPr>
                <w:bCs/>
                <w:sz w:val="22"/>
                <w:szCs w:val="22"/>
              </w:rPr>
              <w:t xml:space="preserve"> значимость</w:t>
            </w:r>
            <w:r w:rsidRPr="00442B4C">
              <w:rPr>
                <w:bCs/>
                <w:sz w:val="22"/>
                <w:szCs w:val="22"/>
              </w:rPr>
              <w:t xml:space="preserve"> их деятельности.</w:t>
            </w:r>
          </w:p>
        </w:tc>
        <w:tc>
          <w:tcPr>
            <w:tcW w:w="1499" w:type="dxa"/>
          </w:tcPr>
          <w:p w:rsidR="00075C68" w:rsidRPr="00C41F83" w:rsidRDefault="00797A87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Default="00075C68" w:rsidP="00075C68">
            <w:pPr>
              <w:rPr>
                <w:rFonts w:eastAsia="Calibri"/>
                <w:sz w:val="24"/>
                <w:lang w:eastAsia="en-US"/>
              </w:rPr>
            </w:pPr>
            <w:r w:rsidRPr="000E6114">
              <w:rPr>
                <w:rFonts w:eastAsia="Calibri"/>
                <w:b/>
                <w:sz w:val="24"/>
                <w:lang w:eastAsia="en-US"/>
              </w:rPr>
              <w:t>Краски осени</w:t>
            </w:r>
            <w:r w:rsidRPr="00C9127B">
              <w:rPr>
                <w:rFonts w:eastAsia="Calibri"/>
                <w:sz w:val="24"/>
                <w:lang w:eastAsia="en-US"/>
              </w:rPr>
              <w:t>.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Pr="00442B4C" w:rsidRDefault="00075C68" w:rsidP="00075C6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42B4C">
              <w:rPr>
                <w:bCs/>
                <w:sz w:val="22"/>
                <w:szCs w:val="22"/>
              </w:rPr>
              <w:t>Осознанное восприятие произведений на слух;выразительное чтение произведений;определ</w:t>
            </w:r>
            <w:r>
              <w:rPr>
                <w:bCs/>
                <w:sz w:val="22"/>
                <w:szCs w:val="22"/>
              </w:rPr>
              <w:t>ение</w:t>
            </w:r>
            <w:r w:rsidRPr="00442B4C">
              <w:rPr>
                <w:bCs/>
                <w:sz w:val="22"/>
                <w:szCs w:val="22"/>
              </w:rPr>
              <w:t xml:space="preserve"> главн</w:t>
            </w:r>
            <w:r>
              <w:rPr>
                <w:bCs/>
                <w:sz w:val="22"/>
                <w:szCs w:val="22"/>
              </w:rPr>
              <w:t>ой</w:t>
            </w:r>
            <w:r w:rsidRPr="00442B4C">
              <w:rPr>
                <w:bCs/>
                <w:sz w:val="22"/>
                <w:szCs w:val="22"/>
              </w:rPr>
              <w:t xml:space="preserve"> мысл</w:t>
            </w:r>
            <w:r>
              <w:rPr>
                <w:bCs/>
                <w:sz w:val="22"/>
                <w:szCs w:val="22"/>
              </w:rPr>
              <w:t>и</w:t>
            </w:r>
            <w:r w:rsidRPr="00442B4C">
              <w:rPr>
                <w:bCs/>
                <w:sz w:val="22"/>
                <w:szCs w:val="22"/>
              </w:rPr>
              <w:t xml:space="preserve"> и тем</w:t>
            </w:r>
            <w:r>
              <w:rPr>
                <w:bCs/>
                <w:sz w:val="22"/>
                <w:szCs w:val="22"/>
              </w:rPr>
              <w:t xml:space="preserve">ы </w:t>
            </w:r>
            <w:r w:rsidRPr="00442B4C">
              <w:rPr>
                <w:bCs/>
                <w:sz w:val="22"/>
                <w:szCs w:val="22"/>
              </w:rPr>
              <w:t>произведения</w:t>
            </w:r>
            <w:r>
              <w:rPr>
                <w:bCs/>
                <w:sz w:val="22"/>
                <w:szCs w:val="22"/>
              </w:rPr>
              <w:t>. Отношение автора к стихотворениям, настроение автора.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EB568E" w:rsidRDefault="00075C68" w:rsidP="00075C68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Народная сказка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Pr="00442B4C" w:rsidRDefault="00075C68" w:rsidP="00797A8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442B4C">
              <w:rPr>
                <w:bCs/>
                <w:sz w:val="22"/>
                <w:szCs w:val="22"/>
              </w:rPr>
              <w:t>сновные понятия раздела «сказка», «сказочный персонаж», «вымысел»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797A87">
              <w:rPr>
                <w:sz w:val="22"/>
                <w:szCs w:val="22"/>
              </w:rPr>
              <w:t>Г</w:t>
            </w:r>
            <w:proofErr w:type="gramEnd"/>
            <w:r w:rsidR="00797A87">
              <w:rPr>
                <w:sz w:val="22"/>
                <w:szCs w:val="22"/>
              </w:rPr>
              <w:t>ерои сказок,</w:t>
            </w:r>
            <w:r w:rsidRPr="00442B4C">
              <w:rPr>
                <w:sz w:val="22"/>
                <w:szCs w:val="22"/>
              </w:rPr>
              <w:t>характери</w:t>
            </w:r>
            <w:r w:rsidR="00797A87">
              <w:rPr>
                <w:sz w:val="22"/>
                <w:szCs w:val="22"/>
              </w:rPr>
              <w:t xml:space="preserve">стика </w:t>
            </w:r>
            <w:r w:rsidRPr="00442B4C">
              <w:rPr>
                <w:sz w:val="22"/>
                <w:szCs w:val="22"/>
              </w:rPr>
              <w:t xml:space="preserve"> поступк</w:t>
            </w:r>
            <w:r w:rsidR="00797A87">
              <w:rPr>
                <w:sz w:val="22"/>
                <w:szCs w:val="22"/>
              </w:rPr>
              <w:t>ов</w:t>
            </w:r>
            <w:r w:rsidRPr="00442B4C">
              <w:rPr>
                <w:sz w:val="22"/>
                <w:szCs w:val="22"/>
              </w:rPr>
              <w:t>героев сказк</w:t>
            </w:r>
            <w:r w:rsidR="00797A87">
              <w:rPr>
                <w:sz w:val="22"/>
                <w:szCs w:val="22"/>
              </w:rPr>
              <w:t>и. Пересказ</w:t>
            </w:r>
            <w:r w:rsidRPr="00442B4C">
              <w:rPr>
                <w:sz w:val="22"/>
                <w:szCs w:val="22"/>
              </w:rPr>
              <w:t xml:space="preserve"> сказк</w:t>
            </w:r>
            <w:r w:rsidR="00797A87">
              <w:rPr>
                <w:sz w:val="22"/>
                <w:szCs w:val="22"/>
              </w:rPr>
              <w:t xml:space="preserve">и </w:t>
            </w:r>
            <w:r w:rsidRPr="00442B4C">
              <w:rPr>
                <w:sz w:val="22"/>
                <w:szCs w:val="22"/>
              </w:rPr>
              <w:t>по серии иллюстраций;восстанавл</w:t>
            </w:r>
            <w:r w:rsidR="00797A87">
              <w:rPr>
                <w:sz w:val="22"/>
                <w:szCs w:val="22"/>
              </w:rPr>
              <w:t>ение</w:t>
            </w:r>
            <w:r w:rsidRPr="00442B4C">
              <w:rPr>
                <w:sz w:val="22"/>
                <w:szCs w:val="22"/>
              </w:rPr>
              <w:t xml:space="preserve"> пропущенн</w:t>
            </w:r>
            <w:r w:rsidR="00797A87">
              <w:rPr>
                <w:sz w:val="22"/>
                <w:szCs w:val="22"/>
              </w:rPr>
              <w:t>ого</w:t>
            </w:r>
            <w:r w:rsidRPr="00442B4C">
              <w:rPr>
                <w:sz w:val="22"/>
                <w:szCs w:val="22"/>
              </w:rPr>
              <w:t xml:space="preserve"> эпизод</w:t>
            </w:r>
            <w:r w:rsidR="00797A8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EB568E" w:rsidRDefault="00797A87" w:rsidP="00075C68">
            <w:pPr>
              <w:autoSpaceDE w:val="0"/>
              <w:autoSpaceDN w:val="0"/>
              <w:adjustRightInd w:val="0"/>
              <w:ind w:left="-6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Весёлый хоровод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Default="00797A87" w:rsidP="00075C6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Знакомство с </w:t>
            </w:r>
            <w:r w:rsidR="00075C68" w:rsidRPr="00351997">
              <w:rPr>
                <w:sz w:val="22"/>
                <w:szCs w:val="22"/>
              </w:rPr>
              <w:t>закличк</w:t>
            </w:r>
            <w:r>
              <w:rPr>
                <w:sz w:val="22"/>
                <w:szCs w:val="22"/>
              </w:rPr>
              <w:t>ами</w:t>
            </w:r>
            <w:r w:rsidR="00075C68" w:rsidRPr="00351997">
              <w:rPr>
                <w:sz w:val="22"/>
                <w:szCs w:val="22"/>
              </w:rPr>
              <w:t>, приговорк</w:t>
            </w:r>
            <w:r>
              <w:rPr>
                <w:sz w:val="22"/>
                <w:szCs w:val="22"/>
              </w:rPr>
              <w:t>ами</w:t>
            </w:r>
            <w:r w:rsidR="00075C68" w:rsidRPr="00351997">
              <w:rPr>
                <w:sz w:val="22"/>
                <w:szCs w:val="22"/>
              </w:rPr>
              <w:t>, потешк</w:t>
            </w:r>
            <w:r>
              <w:rPr>
                <w:sz w:val="22"/>
                <w:szCs w:val="22"/>
              </w:rPr>
              <w:t>ами</w:t>
            </w:r>
            <w:r w:rsidR="00075C68" w:rsidRPr="00351997">
              <w:rPr>
                <w:sz w:val="22"/>
                <w:szCs w:val="22"/>
              </w:rPr>
              <w:t>, перевертыш</w:t>
            </w:r>
            <w:r>
              <w:rPr>
                <w:sz w:val="22"/>
                <w:szCs w:val="22"/>
              </w:rPr>
              <w:t>ами</w:t>
            </w:r>
            <w:proofErr w:type="gramStart"/>
            <w:r w:rsidR="00075C68" w:rsidRPr="00351997">
              <w:rPr>
                <w:sz w:val="22"/>
                <w:szCs w:val="22"/>
              </w:rPr>
              <w:t>;о</w:t>
            </w:r>
            <w:proofErr w:type="gramEnd"/>
            <w:r w:rsidR="00075C68" w:rsidRPr="00351997">
              <w:rPr>
                <w:sz w:val="22"/>
                <w:szCs w:val="22"/>
              </w:rPr>
              <w:t>собенности произведений устного народного творчества</w:t>
            </w:r>
            <w:r w:rsidR="00075C68">
              <w:rPr>
                <w:sz w:val="22"/>
                <w:szCs w:val="22"/>
              </w:rPr>
              <w:t>.</w:t>
            </w:r>
          </w:p>
          <w:p w:rsidR="00075C68" w:rsidRPr="00351997" w:rsidRDefault="00797A87" w:rsidP="00797A8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zCs w:val="22"/>
              </w:rPr>
              <w:t>И</w:t>
            </w:r>
            <w:r w:rsidR="00075C68" w:rsidRPr="00351997">
              <w:rPr>
                <w:sz w:val="22"/>
                <w:szCs w:val="22"/>
              </w:rPr>
              <w:t>нтонаци</w:t>
            </w:r>
            <w:r>
              <w:rPr>
                <w:sz w:val="22"/>
                <w:szCs w:val="22"/>
              </w:rPr>
              <w:t xml:space="preserve">я </w:t>
            </w:r>
            <w:r w:rsidR="00075C68" w:rsidRPr="00351997">
              <w:rPr>
                <w:sz w:val="22"/>
                <w:szCs w:val="22"/>
              </w:rPr>
              <w:t xml:space="preserve"> при чтении произведений</w:t>
            </w:r>
            <w:r w:rsidR="00075C6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797A87" w:rsidP="00075C68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Мы – друзья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Default="00797A87" w:rsidP="00075C6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П</w:t>
            </w:r>
            <w:r w:rsidR="00075C68" w:rsidRPr="00351997">
              <w:rPr>
                <w:sz w:val="22"/>
                <w:szCs w:val="22"/>
              </w:rPr>
              <w:t>равила дружеских отношений</w:t>
            </w:r>
            <w:proofErr w:type="gramStart"/>
            <w:r w:rsidR="00075C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абота с прозаическим текстом.</w:t>
            </w:r>
            <w:r>
              <w:rPr>
                <w:bCs/>
                <w:sz w:val="22"/>
                <w:szCs w:val="22"/>
              </w:rPr>
              <w:t>П</w:t>
            </w:r>
            <w:r w:rsidR="00075C68" w:rsidRPr="00351997">
              <w:rPr>
                <w:bCs/>
                <w:sz w:val="22"/>
                <w:szCs w:val="22"/>
              </w:rPr>
              <w:t>ересказтекст</w:t>
            </w:r>
            <w:r>
              <w:rPr>
                <w:bCs/>
                <w:sz w:val="22"/>
                <w:szCs w:val="22"/>
              </w:rPr>
              <w:t xml:space="preserve">а </w:t>
            </w:r>
            <w:r w:rsidR="00075C68" w:rsidRPr="00351997">
              <w:rPr>
                <w:bCs/>
                <w:sz w:val="22"/>
                <w:szCs w:val="22"/>
              </w:rPr>
              <w:t xml:space="preserve"> по картинному плану</w:t>
            </w:r>
            <w:r w:rsidR="00075C68">
              <w:rPr>
                <w:bCs/>
                <w:sz w:val="22"/>
                <w:szCs w:val="22"/>
              </w:rPr>
              <w:t>.</w:t>
            </w:r>
          </w:p>
          <w:p w:rsidR="00075C68" w:rsidRPr="00797A87" w:rsidRDefault="00797A87" w:rsidP="00797A8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Знакомство с </w:t>
            </w:r>
            <w:r w:rsidR="00075C68" w:rsidRPr="00351997">
              <w:rPr>
                <w:bCs/>
                <w:sz w:val="22"/>
                <w:szCs w:val="22"/>
              </w:rPr>
              <w:t xml:space="preserve"> особенност</w:t>
            </w:r>
            <w:r>
              <w:rPr>
                <w:bCs/>
                <w:sz w:val="22"/>
                <w:szCs w:val="22"/>
              </w:rPr>
              <w:t>ями</w:t>
            </w:r>
            <w:r w:rsidR="00075C68" w:rsidRPr="00351997">
              <w:rPr>
                <w:bCs/>
                <w:sz w:val="22"/>
                <w:szCs w:val="22"/>
              </w:rPr>
              <w:t>басни;</w:t>
            </w:r>
            <w:r w:rsidR="00075C68" w:rsidRPr="00351997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 xml:space="preserve">ая </w:t>
            </w:r>
            <w:r w:rsidR="00075C68" w:rsidRPr="00351997">
              <w:rPr>
                <w:sz w:val="22"/>
                <w:szCs w:val="22"/>
              </w:rPr>
              <w:t xml:space="preserve"> мысль басни;ь главны</w:t>
            </w:r>
            <w:r>
              <w:rPr>
                <w:sz w:val="22"/>
                <w:szCs w:val="22"/>
              </w:rPr>
              <w:t xml:space="preserve">е </w:t>
            </w:r>
            <w:r w:rsidR="00075C68" w:rsidRPr="00351997">
              <w:rPr>
                <w:sz w:val="22"/>
                <w:szCs w:val="22"/>
              </w:rPr>
              <w:t>геро</w:t>
            </w:r>
            <w:r>
              <w:rPr>
                <w:sz w:val="22"/>
                <w:szCs w:val="22"/>
              </w:rPr>
              <w:t xml:space="preserve">и </w:t>
            </w:r>
            <w:r w:rsidR="00075C68" w:rsidRPr="00351997">
              <w:rPr>
                <w:sz w:val="22"/>
                <w:szCs w:val="22"/>
              </w:rPr>
              <w:t>басни;выразите</w:t>
            </w:r>
            <w:r w:rsidR="00075C68">
              <w:rPr>
                <w:sz w:val="22"/>
                <w:szCs w:val="22"/>
              </w:rPr>
              <w:t>льно</w:t>
            </w:r>
            <w:r>
              <w:rPr>
                <w:sz w:val="22"/>
                <w:szCs w:val="22"/>
              </w:rPr>
              <w:t xml:space="preserve">е </w:t>
            </w:r>
            <w:r w:rsidR="00075C68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 xml:space="preserve">тение </w:t>
            </w:r>
            <w:r w:rsidR="00075C68">
              <w:rPr>
                <w:sz w:val="22"/>
                <w:szCs w:val="22"/>
              </w:rPr>
              <w:t xml:space="preserve"> диалог</w:t>
            </w:r>
            <w:r>
              <w:rPr>
                <w:sz w:val="22"/>
                <w:szCs w:val="22"/>
              </w:rPr>
              <w:t>ов</w:t>
            </w:r>
            <w:r w:rsidR="00075C68">
              <w:rPr>
                <w:sz w:val="22"/>
                <w:szCs w:val="22"/>
              </w:rPr>
              <w:t xml:space="preserve"> персонажей </w:t>
            </w:r>
            <w:r w:rsidR="00075C68" w:rsidRPr="00351997">
              <w:rPr>
                <w:sz w:val="22"/>
                <w:szCs w:val="22"/>
              </w:rPr>
              <w:t>басни;</w:t>
            </w:r>
            <w:r>
              <w:rPr>
                <w:sz w:val="22"/>
                <w:szCs w:val="22"/>
              </w:rPr>
              <w:t xml:space="preserve"> передача характера героя голосом.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075C68" w:rsidP="00075C68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Здравствуй, Матушка Зима!</w:t>
            </w:r>
          </w:p>
          <w:p w:rsidR="00075C68" w:rsidRPr="00D510D0" w:rsidRDefault="00075C68" w:rsidP="00075C68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6435" w:type="dxa"/>
          </w:tcPr>
          <w:p w:rsidR="00075C68" w:rsidRPr="00351997" w:rsidRDefault="00797A87" w:rsidP="00797A87">
            <w:pPr>
              <w:pStyle w:val="a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075C68" w:rsidRPr="00351997">
              <w:rPr>
                <w:sz w:val="22"/>
                <w:szCs w:val="22"/>
              </w:rPr>
              <w:t xml:space="preserve">зиме и зимних праздниках; </w:t>
            </w:r>
            <w:r w:rsidR="00075C68">
              <w:rPr>
                <w:sz w:val="22"/>
                <w:szCs w:val="22"/>
              </w:rPr>
              <w:t>в</w:t>
            </w:r>
            <w:r w:rsidR="00075C68" w:rsidRPr="00351997">
              <w:rPr>
                <w:sz w:val="22"/>
                <w:szCs w:val="22"/>
              </w:rPr>
              <w:t>ыразительно</w:t>
            </w:r>
            <w:r>
              <w:rPr>
                <w:sz w:val="22"/>
                <w:szCs w:val="22"/>
              </w:rPr>
              <w:t>е</w:t>
            </w:r>
            <w:r w:rsidR="00075C68" w:rsidRPr="00351997">
              <w:rPr>
                <w:sz w:val="22"/>
                <w:szCs w:val="22"/>
              </w:rPr>
              <w:t xml:space="preserve"> ч</w:t>
            </w:r>
            <w:r>
              <w:rPr>
                <w:sz w:val="22"/>
                <w:szCs w:val="22"/>
              </w:rPr>
              <w:t>тение</w:t>
            </w:r>
            <w:r w:rsidR="00075C68" w:rsidRPr="00351997">
              <w:rPr>
                <w:sz w:val="22"/>
                <w:szCs w:val="22"/>
              </w:rPr>
              <w:t xml:space="preserve"> стихотворения с опорой на знаки препинания, логические паузы, эмоциональную окраску, своё отношение к содержанию</w:t>
            </w:r>
            <w:proofErr w:type="gramStart"/>
            <w:r w:rsidR="00075C68" w:rsidRPr="00351997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ередача  </w:t>
            </w:r>
            <w:r w:rsidR="00075C68" w:rsidRPr="00351997">
              <w:rPr>
                <w:sz w:val="22"/>
                <w:szCs w:val="22"/>
              </w:rPr>
              <w:t>голосом эмоциональн</w:t>
            </w:r>
            <w:r>
              <w:rPr>
                <w:sz w:val="22"/>
                <w:szCs w:val="22"/>
              </w:rPr>
              <w:t xml:space="preserve">ого </w:t>
            </w:r>
            <w:r w:rsidR="00075C68" w:rsidRPr="00351997">
              <w:rPr>
                <w:sz w:val="22"/>
                <w:szCs w:val="22"/>
              </w:rPr>
              <w:t xml:space="preserve"> тон</w:t>
            </w:r>
            <w:r>
              <w:rPr>
                <w:sz w:val="22"/>
                <w:szCs w:val="22"/>
              </w:rPr>
              <w:t>а</w:t>
            </w:r>
            <w:r w:rsidR="00075C68" w:rsidRPr="00351997">
              <w:rPr>
                <w:sz w:val="22"/>
                <w:szCs w:val="22"/>
              </w:rPr>
              <w:t xml:space="preserve"> стихотворения;</w:t>
            </w:r>
          </w:p>
          <w:p w:rsidR="00075C68" w:rsidRPr="00387FB1" w:rsidRDefault="00075C68" w:rsidP="00797A8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1997">
              <w:rPr>
                <w:sz w:val="22"/>
                <w:szCs w:val="22"/>
              </w:rPr>
              <w:t>рассказ о празднике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797A87" w:rsidP="00075C68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Чудеса случаются</w:t>
            </w:r>
          </w:p>
          <w:p w:rsidR="00075C68" w:rsidRPr="000E6114" w:rsidRDefault="00075C68" w:rsidP="00075C68">
            <w:pPr>
              <w:autoSpaceDE w:val="0"/>
              <w:autoSpaceDN w:val="0"/>
              <w:adjustRightInd w:val="0"/>
              <w:ind w:left="-40" w:firstLine="708"/>
              <w:rPr>
                <w:b/>
                <w:sz w:val="22"/>
              </w:rPr>
            </w:pPr>
          </w:p>
        </w:tc>
        <w:tc>
          <w:tcPr>
            <w:tcW w:w="6435" w:type="dxa"/>
          </w:tcPr>
          <w:p w:rsidR="00075C68" w:rsidRPr="00351997" w:rsidRDefault="00797A87" w:rsidP="00797A8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075C68" w:rsidRPr="00351997">
              <w:rPr>
                <w:bCs/>
                <w:sz w:val="22"/>
                <w:szCs w:val="22"/>
              </w:rPr>
              <w:t>сновн</w:t>
            </w:r>
            <w:r>
              <w:rPr>
                <w:bCs/>
                <w:sz w:val="22"/>
                <w:szCs w:val="22"/>
              </w:rPr>
              <w:t>ая</w:t>
            </w:r>
            <w:r w:rsidR="00075C68" w:rsidRPr="00351997">
              <w:rPr>
                <w:bCs/>
                <w:sz w:val="22"/>
                <w:szCs w:val="22"/>
              </w:rPr>
              <w:t xml:space="preserve"> мысль сказки</w:t>
            </w:r>
            <w:r w:rsidR="00075C68">
              <w:rPr>
                <w:b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Чтение </w:t>
            </w:r>
            <w:r w:rsidR="00075C68" w:rsidRPr="00351997">
              <w:rPr>
                <w:sz w:val="22"/>
                <w:szCs w:val="22"/>
              </w:rPr>
              <w:t xml:space="preserve"> диалог</w:t>
            </w:r>
            <w:r>
              <w:rPr>
                <w:sz w:val="22"/>
                <w:szCs w:val="22"/>
              </w:rPr>
              <w:t xml:space="preserve">ов </w:t>
            </w:r>
            <w:r w:rsidR="00075C68" w:rsidRPr="00351997">
              <w:rPr>
                <w:sz w:val="22"/>
                <w:szCs w:val="22"/>
              </w:rPr>
              <w:t>персонажей  в инсценировке;рассказ о чуде, которое произошло в сказке;определ</w:t>
            </w:r>
            <w:r>
              <w:rPr>
                <w:sz w:val="22"/>
                <w:szCs w:val="22"/>
              </w:rPr>
              <w:t xml:space="preserve">ение </w:t>
            </w:r>
            <w:r w:rsidR="00075C68" w:rsidRPr="00351997">
              <w:rPr>
                <w:sz w:val="22"/>
                <w:szCs w:val="22"/>
              </w:rPr>
              <w:t xml:space="preserve"> характер</w:t>
            </w:r>
            <w:r>
              <w:rPr>
                <w:sz w:val="22"/>
                <w:szCs w:val="22"/>
              </w:rPr>
              <w:t xml:space="preserve">а </w:t>
            </w:r>
            <w:r w:rsidR="00075C68" w:rsidRPr="00351997">
              <w:rPr>
                <w:sz w:val="22"/>
                <w:szCs w:val="22"/>
              </w:rPr>
              <w:t xml:space="preserve"> героев, события, картины, представленны</w:t>
            </w:r>
            <w:r>
              <w:rPr>
                <w:sz w:val="22"/>
                <w:szCs w:val="22"/>
              </w:rPr>
              <w:t xml:space="preserve">х </w:t>
            </w:r>
            <w:r w:rsidR="00075C68" w:rsidRPr="00351997">
              <w:rPr>
                <w:sz w:val="22"/>
                <w:szCs w:val="22"/>
              </w:rPr>
              <w:t xml:space="preserve"> в произведении</w:t>
            </w:r>
            <w:r w:rsidR="00075C6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075C68" w:rsidP="00797A87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Весна, весна! И всё ей радо!</w:t>
            </w:r>
          </w:p>
        </w:tc>
        <w:tc>
          <w:tcPr>
            <w:tcW w:w="6435" w:type="dxa"/>
          </w:tcPr>
          <w:p w:rsidR="00075C68" w:rsidRPr="00351997" w:rsidRDefault="00797A87" w:rsidP="00797A87">
            <w:pPr>
              <w:autoSpaceDE w:val="0"/>
              <w:autoSpaceDN w:val="0"/>
              <w:adjustRightInd w:val="0"/>
              <w:ind w:left="-1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Знакомство с </w:t>
            </w:r>
            <w:r w:rsidR="00075C68" w:rsidRPr="00351997">
              <w:rPr>
                <w:bCs/>
                <w:sz w:val="22"/>
                <w:szCs w:val="22"/>
              </w:rPr>
              <w:t>основны</w:t>
            </w:r>
            <w:r>
              <w:rPr>
                <w:bCs/>
                <w:sz w:val="22"/>
                <w:szCs w:val="22"/>
              </w:rPr>
              <w:t>ми</w:t>
            </w:r>
            <w:r w:rsidR="00075C68" w:rsidRPr="00351997">
              <w:rPr>
                <w:bCs/>
                <w:sz w:val="22"/>
                <w:szCs w:val="22"/>
              </w:rPr>
              <w:t xml:space="preserve"> понятия</w:t>
            </w:r>
            <w:r>
              <w:rPr>
                <w:bCs/>
                <w:sz w:val="22"/>
                <w:szCs w:val="22"/>
              </w:rPr>
              <w:t xml:space="preserve">ми </w:t>
            </w:r>
            <w:r w:rsidR="00075C68" w:rsidRPr="00351997">
              <w:rPr>
                <w:bCs/>
                <w:sz w:val="22"/>
                <w:szCs w:val="22"/>
              </w:rPr>
              <w:t xml:space="preserve"> раздела:</w:t>
            </w:r>
            <w:r w:rsidR="00075C68" w:rsidRPr="00351997">
              <w:rPr>
                <w:sz w:val="22"/>
                <w:szCs w:val="22"/>
              </w:rPr>
              <w:t>олицетворение, воображение</w:t>
            </w:r>
            <w:r w:rsidR="00075C68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797A87" w:rsidP="00075C68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Мои самые близкие и дорогие</w:t>
            </w:r>
          </w:p>
          <w:p w:rsidR="00075C68" w:rsidRDefault="00075C68" w:rsidP="00075C68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</w:p>
        </w:tc>
        <w:tc>
          <w:tcPr>
            <w:tcW w:w="6435" w:type="dxa"/>
          </w:tcPr>
          <w:p w:rsidR="00075C68" w:rsidRPr="00351997" w:rsidRDefault="00075C68" w:rsidP="00075C68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Осмысленно и выразительно читать произведения;</w:t>
            </w:r>
          </w:p>
          <w:p w:rsidR="00075C68" w:rsidRPr="00351997" w:rsidRDefault="00075C68" w:rsidP="00075C68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определять тему и главную мысль произведений;</w:t>
            </w:r>
          </w:p>
          <w:p w:rsidR="00075C68" w:rsidRPr="00387FB1" w:rsidRDefault="00075C68" w:rsidP="00075C68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подбирать интонацию</w:t>
            </w:r>
            <w:r w:rsidRPr="00351997">
              <w:rPr>
                <w:sz w:val="22"/>
                <w:szCs w:val="22"/>
                <w:lang w:val="en-US"/>
              </w:rPr>
              <w:t>a</w:t>
            </w:r>
            <w:r w:rsidRPr="00351997">
              <w:rPr>
                <w:sz w:val="22"/>
                <w:szCs w:val="22"/>
              </w:rPr>
              <w:t>, помогающую передать эмоциональную составляющую текста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797A87" w:rsidP="00075C68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Люблю всё живое</w:t>
            </w:r>
          </w:p>
          <w:p w:rsidR="00075C68" w:rsidRDefault="00075C68" w:rsidP="00075C68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</w:p>
        </w:tc>
        <w:tc>
          <w:tcPr>
            <w:tcW w:w="6435" w:type="dxa"/>
          </w:tcPr>
          <w:p w:rsidR="00075C68" w:rsidRDefault="00075C68" w:rsidP="00075C68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Ч</w:t>
            </w:r>
            <w:r w:rsidR="00797A87">
              <w:rPr>
                <w:sz w:val="22"/>
                <w:szCs w:val="22"/>
              </w:rPr>
              <w:t xml:space="preserve">тение </w:t>
            </w:r>
            <w:r w:rsidRPr="00351997">
              <w:rPr>
                <w:sz w:val="22"/>
                <w:szCs w:val="22"/>
              </w:rPr>
              <w:t>прозаическо</w:t>
            </w:r>
            <w:r w:rsidR="00797A87">
              <w:rPr>
                <w:sz w:val="22"/>
                <w:szCs w:val="22"/>
              </w:rPr>
              <w:t xml:space="preserve">го </w:t>
            </w:r>
            <w:r w:rsidRPr="00351997">
              <w:rPr>
                <w:sz w:val="22"/>
                <w:szCs w:val="22"/>
              </w:rPr>
              <w:t xml:space="preserve"> произведени</w:t>
            </w:r>
            <w:r w:rsidR="00797A87">
              <w:rPr>
                <w:sz w:val="22"/>
                <w:szCs w:val="22"/>
              </w:rPr>
              <w:t>я</w:t>
            </w:r>
            <w:proofErr w:type="gramStart"/>
            <w:r w:rsidRPr="00351997">
              <w:rPr>
                <w:sz w:val="22"/>
                <w:szCs w:val="22"/>
              </w:rPr>
              <w:t>;н</w:t>
            </w:r>
            <w:proofErr w:type="gramEnd"/>
            <w:r w:rsidRPr="00351997">
              <w:rPr>
                <w:sz w:val="22"/>
                <w:szCs w:val="22"/>
              </w:rPr>
              <w:t>азыва</w:t>
            </w:r>
            <w:r w:rsidR="00797A87">
              <w:rPr>
                <w:sz w:val="22"/>
                <w:szCs w:val="22"/>
              </w:rPr>
              <w:t xml:space="preserve">ние </w:t>
            </w:r>
            <w:r w:rsidRPr="00351997">
              <w:rPr>
                <w:sz w:val="22"/>
                <w:szCs w:val="22"/>
              </w:rPr>
              <w:t>героев;характер</w:t>
            </w:r>
            <w:r w:rsidR="00797A87">
              <w:rPr>
                <w:sz w:val="22"/>
                <w:szCs w:val="22"/>
              </w:rPr>
              <w:t xml:space="preserve">истика </w:t>
            </w:r>
            <w:r w:rsidRPr="00351997">
              <w:rPr>
                <w:sz w:val="22"/>
                <w:szCs w:val="22"/>
              </w:rPr>
              <w:t>ь поступк</w:t>
            </w:r>
            <w:r w:rsidR="00797A87">
              <w:rPr>
                <w:sz w:val="22"/>
                <w:szCs w:val="22"/>
              </w:rPr>
              <w:t>ов</w:t>
            </w:r>
            <w:r w:rsidRPr="00351997">
              <w:rPr>
                <w:sz w:val="22"/>
                <w:szCs w:val="22"/>
              </w:rPr>
              <w:t xml:space="preserve"> героев прочитанного произведения;определ</w:t>
            </w:r>
            <w:r w:rsidR="00797A87">
              <w:rPr>
                <w:sz w:val="22"/>
                <w:szCs w:val="22"/>
              </w:rPr>
              <w:t xml:space="preserve">ение </w:t>
            </w:r>
            <w:r w:rsidRPr="00351997">
              <w:rPr>
                <w:sz w:val="22"/>
                <w:szCs w:val="22"/>
              </w:rPr>
              <w:t xml:space="preserve"> главн</w:t>
            </w:r>
            <w:r w:rsidR="00797A87">
              <w:rPr>
                <w:sz w:val="22"/>
                <w:szCs w:val="22"/>
              </w:rPr>
              <w:t>ой</w:t>
            </w:r>
            <w:r w:rsidRPr="00351997">
              <w:rPr>
                <w:sz w:val="22"/>
                <w:szCs w:val="22"/>
              </w:rPr>
              <w:t xml:space="preserve"> мысл</w:t>
            </w:r>
            <w:r w:rsidR="00797A87">
              <w:rPr>
                <w:sz w:val="22"/>
                <w:szCs w:val="22"/>
              </w:rPr>
              <w:t>и</w:t>
            </w:r>
            <w:r w:rsidRPr="00351997">
              <w:rPr>
                <w:sz w:val="22"/>
                <w:szCs w:val="22"/>
              </w:rPr>
              <w:t xml:space="preserve"> произведения</w:t>
            </w:r>
            <w:r>
              <w:rPr>
                <w:sz w:val="22"/>
                <w:szCs w:val="22"/>
              </w:rPr>
              <w:t>.</w:t>
            </w:r>
          </w:p>
          <w:p w:rsidR="00075C68" w:rsidRPr="001D7664" w:rsidRDefault="00075C68" w:rsidP="00797A87">
            <w:pPr>
              <w:autoSpaceDE w:val="0"/>
              <w:autoSpaceDN w:val="0"/>
              <w:adjustRightInd w:val="0"/>
              <w:rPr>
                <w:kern w:val="1"/>
                <w:sz w:val="24"/>
                <w:highlight w:val="yellow"/>
                <w:lang w:eastAsia="ar-SA"/>
              </w:rPr>
            </w:pPr>
            <w:r w:rsidRPr="00351997">
              <w:rPr>
                <w:sz w:val="22"/>
                <w:szCs w:val="22"/>
              </w:rPr>
              <w:t>Дел</w:t>
            </w:r>
            <w:r w:rsidR="00797A87">
              <w:rPr>
                <w:sz w:val="22"/>
                <w:szCs w:val="22"/>
              </w:rPr>
              <w:t>ение</w:t>
            </w:r>
            <w:r w:rsidRPr="00351997">
              <w:rPr>
                <w:sz w:val="22"/>
                <w:szCs w:val="22"/>
              </w:rPr>
              <w:t xml:space="preserve"> текст на смысловые части и озаглавлива</w:t>
            </w:r>
            <w:r w:rsidR="00797A87">
              <w:rPr>
                <w:sz w:val="22"/>
                <w:szCs w:val="22"/>
              </w:rPr>
              <w:t>ние</w:t>
            </w:r>
            <w:r w:rsidRPr="00351997">
              <w:rPr>
                <w:sz w:val="22"/>
                <w:szCs w:val="22"/>
              </w:rPr>
              <w:t xml:space="preserve"> их; составл</w:t>
            </w:r>
            <w:r w:rsidR="00797A87">
              <w:rPr>
                <w:sz w:val="22"/>
                <w:szCs w:val="22"/>
              </w:rPr>
              <w:t xml:space="preserve">ение плана </w:t>
            </w:r>
            <w:r w:rsidRPr="00351997">
              <w:rPr>
                <w:sz w:val="22"/>
                <w:szCs w:val="22"/>
              </w:rPr>
              <w:t>и пересказ текст</w:t>
            </w:r>
            <w:r w:rsidR="00797A87">
              <w:rPr>
                <w:sz w:val="22"/>
                <w:szCs w:val="22"/>
              </w:rPr>
              <w:t xml:space="preserve">а </w:t>
            </w:r>
            <w:r w:rsidRPr="00351997">
              <w:rPr>
                <w:sz w:val="22"/>
                <w:szCs w:val="22"/>
              </w:rPr>
              <w:t xml:space="preserve"> по плану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ч</w:t>
            </w:r>
          </w:p>
        </w:tc>
      </w:tr>
      <w:tr w:rsidR="00075C68" w:rsidRPr="00784B11" w:rsidTr="00075C68">
        <w:trPr>
          <w:trHeight w:val="243"/>
        </w:trPr>
        <w:tc>
          <w:tcPr>
            <w:tcW w:w="2492" w:type="dxa"/>
          </w:tcPr>
          <w:p w:rsidR="00075C68" w:rsidRPr="000E6114" w:rsidRDefault="00075C68" w:rsidP="00075C68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Жизнь дана на добрые дела.</w:t>
            </w:r>
          </w:p>
          <w:p w:rsidR="00075C68" w:rsidRPr="000E6114" w:rsidRDefault="00075C68" w:rsidP="00075C68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</w:p>
        </w:tc>
        <w:tc>
          <w:tcPr>
            <w:tcW w:w="6435" w:type="dxa"/>
          </w:tcPr>
          <w:p w:rsidR="00075C68" w:rsidRPr="00387FB1" w:rsidRDefault="00075C68" w:rsidP="00797A8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51997">
              <w:rPr>
                <w:bCs/>
                <w:sz w:val="22"/>
                <w:szCs w:val="22"/>
              </w:rPr>
              <w:t>Выразител</w:t>
            </w:r>
            <w:r>
              <w:rPr>
                <w:bCs/>
                <w:sz w:val="22"/>
                <w:szCs w:val="22"/>
              </w:rPr>
              <w:t>ьно</w:t>
            </w:r>
            <w:r w:rsidR="00797A87"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t xml:space="preserve"> ч</w:t>
            </w:r>
            <w:r w:rsidR="00797A87">
              <w:rPr>
                <w:bCs/>
                <w:sz w:val="22"/>
                <w:szCs w:val="22"/>
              </w:rPr>
              <w:t xml:space="preserve">тение </w:t>
            </w:r>
            <w:r>
              <w:rPr>
                <w:bCs/>
                <w:sz w:val="22"/>
                <w:szCs w:val="22"/>
              </w:rPr>
              <w:t xml:space="preserve"> произведени</w:t>
            </w:r>
            <w:r w:rsidR="00797A87">
              <w:rPr>
                <w:bCs/>
                <w:sz w:val="22"/>
                <w:szCs w:val="22"/>
              </w:rPr>
              <w:t xml:space="preserve">й, </w:t>
            </w:r>
            <w:r w:rsidRPr="00351997">
              <w:rPr>
                <w:bCs/>
                <w:sz w:val="22"/>
                <w:szCs w:val="22"/>
              </w:rPr>
              <w:t>называ</w:t>
            </w:r>
            <w:r w:rsidR="00797A87">
              <w:rPr>
                <w:bCs/>
                <w:sz w:val="22"/>
                <w:szCs w:val="22"/>
              </w:rPr>
              <w:t xml:space="preserve">ние </w:t>
            </w:r>
            <w:r w:rsidRPr="00351997">
              <w:rPr>
                <w:bCs/>
                <w:sz w:val="22"/>
                <w:szCs w:val="22"/>
              </w:rPr>
              <w:t xml:space="preserve"> и характери</w:t>
            </w:r>
            <w:r w:rsidR="00797A87">
              <w:rPr>
                <w:bCs/>
                <w:sz w:val="22"/>
                <w:szCs w:val="22"/>
              </w:rPr>
              <w:t xml:space="preserve">стика </w:t>
            </w:r>
            <w:r w:rsidRPr="00351997">
              <w:rPr>
                <w:bCs/>
                <w:sz w:val="22"/>
                <w:szCs w:val="22"/>
              </w:rPr>
              <w:t xml:space="preserve"> главного героя произведения;составл</w:t>
            </w:r>
            <w:r w:rsidR="00797A87">
              <w:rPr>
                <w:bCs/>
                <w:sz w:val="22"/>
                <w:szCs w:val="22"/>
              </w:rPr>
              <w:t xml:space="preserve">ение </w:t>
            </w:r>
            <w:r w:rsidRPr="00351997">
              <w:rPr>
                <w:bCs/>
                <w:sz w:val="22"/>
                <w:szCs w:val="22"/>
              </w:rPr>
              <w:t xml:space="preserve"> устн</w:t>
            </w:r>
            <w:r w:rsidR="00797A87">
              <w:rPr>
                <w:bCs/>
                <w:sz w:val="22"/>
                <w:szCs w:val="22"/>
              </w:rPr>
              <w:t xml:space="preserve">ого </w:t>
            </w:r>
            <w:r w:rsidRPr="00351997">
              <w:rPr>
                <w:bCs/>
                <w:sz w:val="22"/>
                <w:szCs w:val="22"/>
              </w:rPr>
              <w:t xml:space="preserve"> рассказ</w:t>
            </w:r>
            <w:r w:rsidR="00797A87">
              <w:rPr>
                <w:bCs/>
                <w:sz w:val="22"/>
                <w:szCs w:val="22"/>
              </w:rPr>
              <w:t>а</w:t>
            </w:r>
            <w:r w:rsidRPr="00351997">
              <w:rPr>
                <w:bCs/>
                <w:sz w:val="22"/>
                <w:szCs w:val="22"/>
              </w:rPr>
              <w:t xml:space="preserve"> о герое прочитанного произведения по плану;определ</w:t>
            </w:r>
            <w:r w:rsidR="00797A87">
              <w:rPr>
                <w:bCs/>
                <w:sz w:val="22"/>
                <w:szCs w:val="22"/>
              </w:rPr>
              <w:t xml:space="preserve">ение  </w:t>
            </w:r>
            <w:r w:rsidRPr="00351997">
              <w:rPr>
                <w:bCs/>
                <w:sz w:val="22"/>
                <w:szCs w:val="22"/>
              </w:rPr>
              <w:t xml:space="preserve"> тем</w:t>
            </w:r>
            <w:r w:rsidR="00797A87">
              <w:rPr>
                <w:bCs/>
                <w:sz w:val="22"/>
                <w:szCs w:val="22"/>
              </w:rPr>
              <w:t xml:space="preserve">ы </w:t>
            </w:r>
            <w:r w:rsidRPr="00351997">
              <w:rPr>
                <w:bCs/>
                <w:sz w:val="22"/>
                <w:szCs w:val="22"/>
              </w:rPr>
              <w:t xml:space="preserve"> и основн</w:t>
            </w:r>
            <w:r w:rsidR="00797A87">
              <w:rPr>
                <w:bCs/>
                <w:sz w:val="22"/>
                <w:szCs w:val="22"/>
              </w:rPr>
              <w:t xml:space="preserve">ой </w:t>
            </w:r>
            <w:r w:rsidRPr="00351997">
              <w:rPr>
                <w:bCs/>
                <w:sz w:val="22"/>
                <w:szCs w:val="22"/>
              </w:rPr>
              <w:t xml:space="preserve"> мысл</w:t>
            </w:r>
            <w:r w:rsidR="00797A87">
              <w:rPr>
                <w:bCs/>
                <w:sz w:val="22"/>
                <w:szCs w:val="22"/>
              </w:rPr>
              <w:t>и</w:t>
            </w:r>
            <w:r w:rsidRPr="00351997">
              <w:rPr>
                <w:bCs/>
                <w:sz w:val="22"/>
                <w:szCs w:val="22"/>
              </w:rPr>
              <w:t xml:space="preserve"> произведения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:rsidR="00075C68" w:rsidRDefault="00F80C1B" w:rsidP="00075C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 ч</w:t>
            </w:r>
          </w:p>
        </w:tc>
      </w:tr>
    </w:tbl>
    <w:p w:rsidR="00712DC5" w:rsidRDefault="00712DC5" w:rsidP="00377DBE">
      <w:pPr>
        <w:jc w:val="center"/>
        <w:rPr>
          <w:b/>
          <w:sz w:val="24"/>
        </w:rPr>
      </w:pPr>
    </w:p>
    <w:p w:rsidR="00276ACE" w:rsidRDefault="00276ACE" w:rsidP="00377DBE">
      <w:pPr>
        <w:jc w:val="center"/>
        <w:rPr>
          <w:b/>
          <w:sz w:val="24"/>
        </w:rPr>
      </w:pPr>
    </w:p>
    <w:p w:rsidR="00377DBE" w:rsidRPr="007B3133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</w:t>
      </w:r>
      <w:r w:rsidRPr="007B3133">
        <w:rPr>
          <w:b/>
          <w:sz w:val="24"/>
        </w:rPr>
        <w:t>тематическое планирование к программе</w:t>
      </w:r>
    </w:p>
    <w:p w:rsidR="001A0E7F" w:rsidRDefault="00377DBE" w:rsidP="00377DBE">
      <w:pPr>
        <w:jc w:val="center"/>
        <w:rPr>
          <w:b/>
          <w:sz w:val="24"/>
        </w:rPr>
      </w:pPr>
      <w:r w:rsidRPr="007B3133">
        <w:rPr>
          <w:b/>
          <w:sz w:val="24"/>
        </w:rPr>
        <w:t xml:space="preserve"> по курсу «</w:t>
      </w:r>
      <w:r w:rsidR="003A3CE5">
        <w:rPr>
          <w:b/>
          <w:sz w:val="24"/>
        </w:rPr>
        <w:t>Литературное чтение</w:t>
      </w:r>
      <w:r w:rsidRPr="007B3133">
        <w:rPr>
          <w:b/>
          <w:sz w:val="24"/>
        </w:rPr>
        <w:t>»</w:t>
      </w:r>
    </w:p>
    <w:p w:rsidR="00377DBE" w:rsidRPr="002F2011" w:rsidRDefault="00CD07C7" w:rsidP="00377DBE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377DBE" w:rsidRPr="007B3133">
        <w:rPr>
          <w:b/>
          <w:sz w:val="24"/>
        </w:rPr>
        <w:t xml:space="preserve"> «</w:t>
      </w:r>
      <w:r w:rsidR="007B3133" w:rsidRPr="007B3133">
        <w:rPr>
          <w:b/>
          <w:sz w:val="24"/>
        </w:rPr>
        <w:t>А</w:t>
      </w:r>
      <w:r w:rsidR="00377DBE" w:rsidRPr="007B3133">
        <w:rPr>
          <w:b/>
          <w:sz w:val="24"/>
        </w:rPr>
        <w:t>» класс</w:t>
      </w:r>
      <w:r w:rsidR="0092594F">
        <w:rPr>
          <w:b/>
          <w:sz w:val="24"/>
        </w:rPr>
        <w:t>,</w:t>
      </w:r>
      <w:r w:rsidR="007B3133" w:rsidRPr="00CD07C7">
        <w:rPr>
          <w:b/>
          <w:sz w:val="24"/>
        </w:rPr>
        <w:t>1</w:t>
      </w:r>
      <w:r w:rsidR="00377DBE" w:rsidRPr="00CD07C7">
        <w:rPr>
          <w:b/>
          <w:sz w:val="24"/>
        </w:rPr>
        <w:t>3</w:t>
      </w:r>
      <w:r w:rsidRPr="00CD07C7">
        <w:rPr>
          <w:b/>
          <w:sz w:val="24"/>
        </w:rPr>
        <w:t>6</w:t>
      </w:r>
      <w:r w:rsidR="00377DBE" w:rsidRPr="00CD07C7">
        <w:rPr>
          <w:b/>
          <w:sz w:val="24"/>
        </w:rPr>
        <w:t xml:space="preserve"> час</w:t>
      </w:r>
      <w:r w:rsidRPr="00CD07C7">
        <w:rPr>
          <w:b/>
          <w:sz w:val="24"/>
        </w:rPr>
        <w:t>ов</w:t>
      </w:r>
      <w:r>
        <w:rPr>
          <w:b/>
          <w:sz w:val="24"/>
        </w:rPr>
        <w:t xml:space="preserve"> (</w:t>
      </w:r>
      <w:r w:rsidR="00D45B73" w:rsidRPr="00CD07C7">
        <w:rPr>
          <w:b/>
          <w:sz w:val="24"/>
        </w:rPr>
        <w:t>4 часа в неделю)</w:t>
      </w:r>
    </w:p>
    <w:p w:rsidR="002F52C2" w:rsidRDefault="002F52C2" w:rsidP="002F52C2">
      <w:pPr>
        <w:rPr>
          <w:sz w:val="24"/>
        </w:rPr>
      </w:pP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993"/>
        <w:gridCol w:w="992"/>
        <w:gridCol w:w="1843"/>
      </w:tblGrid>
      <w:tr w:rsidR="00D45B73" w:rsidRPr="00276ACE" w:rsidTr="00276ACE">
        <w:trPr>
          <w:trHeight w:val="2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  <w:p w:rsidR="00D45B73" w:rsidRPr="00276ACE" w:rsidRDefault="00D45B73" w:rsidP="00300ECF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  <w:p w:rsidR="00D45B73" w:rsidRPr="00276ACE" w:rsidRDefault="00D45B73" w:rsidP="00300ECF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 xml:space="preserve">Примечание </w:t>
            </w:r>
          </w:p>
        </w:tc>
      </w:tr>
      <w:tr w:rsidR="00D45B73" w:rsidRPr="00276ACE" w:rsidTr="00276ACE">
        <w:trPr>
          <w:trHeight w:val="2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3" w:rsidRPr="00276ACE" w:rsidRDefault="00D45B73" w:rsidP="00300ECF">
            <w:pPr>
              <w:jc w:val="center"/>
              <w:rPr>
                <w:sz w:val="24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EB" w:rsidRPr="00276ACE" w:rsidRDefault="008E49EB" w:rsidP="008E49E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Любите книгу.</w:t>
            </w:r>
          </w:p>
          <w:p w:rsidR="00462D9B" w:rsidRPr="00276ACE" w:rsidRDefault="00C9127B" w:rsidP="00462D9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Вводный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C9127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Из истории древней книги.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Знакомство с библиотекой. Художники-иллюстраторы.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Проверка техники чтения. Текст "васильки".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7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Краски осени. А.С. Пушкин "Унылая пора",</w:t>
            </w:r>
          </w:p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 xml:space="preserve"> С. Аксаков "Осень".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Стихотворения об осени. А. Майков "Осень", С. Есенин "Закружилась листва золотая".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А. Плещеев "Осень".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C9127B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Л. Яхнин. "Осень в лесу".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9" w:rsidRPr="00276ACE" w:rsidRDefault="00C9127B" w:rsidP="00A104E7">
            <w:pPr>
              <w:rPr>
                <w:sz w:val="24"/>
              </w:rPr>
            </w:pPr>
            <w:r w:rsidRPr="00276ACE">
              <w:rPr>
                <w:sz w:val="24"/>
              </w:rPr>
              <w:t>Н.Сладков "Сентябрь".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C9127B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С.Образцов. Стеклянный пруд.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Составление рассказа о прогулке в парк (лес).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Н. Сладков. Осень.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  <w:highlight w:val="yellow"/>
              </w:rPr>
            </w:pPr>
            <w:r w:rsidRPr="00276ACE">
              <w:rPr>
                <w:sz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E" w:rsidRPr="00276ACE" w:rsidRDefault="00EB568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Народная сказка.</w:t>
            </w:r>
          </w:p>
          <w:p w:rsidR="00462D9B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Устное народное творчество. Русские народные сказки.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9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Р.н.с. "Лисичка-сестричка и волк".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9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Работа с серией сюжетных картинок. Пересказ сказки "Лисичка-сестричка и волк" по картинному  плану.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462D9B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9" w:rsidRPr="00276ACE" w:rsidRDefault="003148DE" w:rsidP="00462D9B">
            <w:pPr>
              <w:rPr>
                <w:rFonts w:eastAsia="Calibri"/>
                <w:sz w:val="24"/>
                <w:lang w:eastAsia="en-US"/>
              </w:rPr>
            </w:pPr>
            <w:r w:rsidRPr="00276ACE">
              <w:rPr>
                <w:rFonts w:eastAsia="Calibri"/>
                <w:sz w:val="24"/>
                <w:lang w:eastAsia="en-US"/>
              </w:rPr>
              <w:t>Хитрая лиса. Корякская сказка.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9B" w:rsidRPr="00276ACE" w:rsidRDefault="003148DE" w:rsidP="00462D9B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9B" w:rsidRPr="00276ACE" w:rsidRDefault="00462D9B" w:rsidP="00462D9B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62D9B" w:rsidRPr="00276ACE" w:rsidRDefault="00462D9B" w:rsidP="00462D9B">
            <w:pPr>
              <w:rPr>
                <w:sz w:val="20"/>
                <w:szCs w:val="20"/>
              </w:rPr>
            </w:pPr>
          </w:p>
        </w:tc>
      </w:tr>
      <w:tr w:rsidR="00EB568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E" w:rsidRPr="00276ACE" w:rsidRDefault="00EB568E" w:rsidP="00EB568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EB568E" w:rsidRPr="00276ACE" w:rsidRDefault="00EB568E" w:rsidP="00EB568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Русская народная сказка. Зимовье зверей. Чтение сказки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8E" w:rsidRPr="00276ACE" w:rsidRDefault="00EB568E" w:rsidP="00EB568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8E" w:rsidRPr="00276ACE" w:rsidRDefault="00EB568E" w:rsidP="00EB568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568E" w:rsidRPr="00276ACE" w:rsidRDefault="00EB568E" w:rsidP="00EB568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Русская народная сказка. У страха глаза велики. Составление плана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Белорусская сказка. Пых. Сравнение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Работа с тематическим каталогом</w:t>
            </w:r>
            <w:r w:rsidR="00940C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По следам самостоятельного чтения. Хантыйская сказка. Идэ. Главная мысль сказки</w:t>
            </w:r>
            <w:r w:rsidR="00940C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Семейное чтение. Русская народная сказка. Сестрица Алёнушка и братец Иванушка. Анализ сказки по вопросам учебника</w:t>
            </w:r>
            <w:r w:rsidR="00940C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Нанайская  сказка. Айога.  Выразительное чтение диалога.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Ненецкая сказка. Кукушка. Сравнение событий сказки.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Наш театр. Лиса и журавль. Инсценирование сказки.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Обобщение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Маленькие и большие секреты страны Литературии.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Лиса – сказочный герой и животное.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Обобщающий 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Контрольная работа по разделу «Народные сказки».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Весёлый хоровод.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раздела. Освоение основных понятий раздела: закличка, небылица, прикладное искусство, перевод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Б. Кустодиев. Масленица. Устное сочинение по картине</w:t>
            </w:r>
            <w:r w:rsidR="00940CD5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Проект. Мы идём в музей народного творчества.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26.10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Народные  заклички,  приговорки, потешки, перевёртыши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D6351D" w:rsidRDefault="00276ACE" w:rsidP="00276AC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D6351D" w:rsidRDefault="00276ACE" w:rsidP="00276ACE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D6351D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Э.Успенский «Память».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Ю.Мориц «Хохотальная путаница»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Приём создания авторских произведений на основе народных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Устное народное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Самостоятельное чтение.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Стихи Д. Хармса «Весёлый старичок» «Небывальщина»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Семейное чтение. К. Чуковский. Путаница. Небылица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6ACE" w:rsidRPr="00276ACE" w:rsidRDefault="00276ACE" w:rsidP="00276ACE">
            <w:pPr>
              <w:rPr>
                <w:sz w:val="20"/>
                <w:szCs w:val="20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Проект. Подготовка и проведение праздника «Весёлый хоровод»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64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Мы – друзья.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раздела.  Освоение основных  нравственных понятий раздела: доброжелательность, терпение, уважение. Пословицы о дружбе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Стихотворения о дружбе.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М. Пляцковский. Настоящий друг.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В. Орлов. Настоящий друг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tabs>
                <w:tab w:val="left" w:pos="625"/>
              </w:tabs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Сочинение на основе иллюстраций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Н. Носов. На горке. План-пересказ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Рассказы Н. Носова. Слушание аудиозаписи.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Рассказы о детях и дружбе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Самостоятельное чтение. С. Михалков. Как друзья познаются.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Главная мысль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Э. Успенский. Крокодил Гена и его друзья. Обсуждение проблемы «Как найти друзей»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Семейное чтение. А. Гайдар. Чук и Гек. Обсуждение проблемы рассказа на уроке и в семье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И. А. Крылов. Стрекоза и Муравей. Инсценирование.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Разучивание стихотворений о зиме. Разгадывание загдок о зимних явлениях.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Здравствуй, Матушка Зима!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 «Здравствуй, Матушка Зима!».  Освоение основных  понятий раздела: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Проект. Готовимся к новогоднему празднику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Лирические стихотворения о зиме Ф. Тютчева. Чародейкою зимой…, А. Пушкина. Вот север, тучи, нагоняя… Средства художественной выразительности: эпитет,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С. Есенина. Берёза. Поёт зима, аукает… Средства художественной выразительности: эпитет, сравнение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Праздник Рождества Христова.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Саша Черный. Рождественское.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К.Фофанов. Ещё те звёзды не погасли… Рассказ о празднике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К. Бальмонт. К зиме. Выразительное чтение.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С. Маршак. Декабрь. Средства художественной выразительности: олицетворения.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А. Барто. Дело было в январе… Сказочное в лирическом стихотворении. С. Дрожжин. Улицей гуляет… Выразительное чтение.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Загадки зимы.  Соотнесение отгадки и загадки.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Проект. Праздник начинается, конкурс предлагается…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Чудеса случаются.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bookmarkStart w:id="0" w:name="_GoBack"/>
            <w:r w:rsidRPr="00276ACE">
              <w:rPr>
                <w:sz w:val="22"/>
                <w:szCs w:val="22"/>
              </w:rPr>
              <w:lastRenderedPageBreak/>
              <w:t>Вводный урок раздела «Чудеса случаются».  Освоение основных  понятий раздела: литературная сказка</w:t>
            </w:r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Мои любимые писатели. Сказки А. С. 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А. С. Пушкин. Сказка о рыбаке и рыбке. Герои сказки. Особенности литературной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А. С. Пушкин. Сказка о рыбаке и рыбке.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Чему учит сказка?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  <w:r w:rsidRPr="00276ACE">
              <w:rPr>
                <w:sz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А.С. Пушкин. Сказка о рыбаке и рыбке. Просмотр мультфильма.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Д. Мамин-Сибиряк. Алёнушкины сказки. Выставка книг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Д. Мамин-Сибиряк. Сказка про храброго зайца – длинные уши, косые глаза, короткий хвост. Герои сказки.  Особенности литературной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Д. Мамин-Сибиряк. Сказка про храброго зайца – длинные уши, косые глаза, короткий хвост. Чему учит сказка?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Дж. Харрис. Братец Лис и братец Кролик.  Особенности литературной сказки.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Д. Мамин – Сибиряк. Дж. Харрис. Сравнение литературных сказок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Э. Распе. Из  книги «Приключения барона Мюнхгаузена». Особенности литературной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Литературные сказки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Г.Х.Андерсена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Самостоятельное чтение.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К. Чуковский. Из книги «Приключения Бибигона». Особенности литературной сказки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Бибигон и барон Мюнхаузен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Семейное чтение. 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Л. Толстой. </w:t>
            </w:r>
            <w:r>
              <w:rPr>
                <w:sz w:val="22"/>
                <w:szCs w:val="22"/>
              </w:rPr>
              <w:t>Д</w:t>
            </w:r>
            <w:r w:rsidRPr="00276ACE">
              <w:rPr>
                <w:sz w:val="22"/>
                <w:szCs w:val="22"/>
              </w:rPr>
              <w:t>ва брата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К. Чуковский. Краденое солнце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rPr>
                <w:sz w:val="24"/>
              </w:rPr>
            </w:pPr>
            <w:r w:rsidRPr="00276ACE">
              <w:rPr>
                <w:sz w:val="24"/>
              </w:rPr>
              <w:t>Викторина по произведениям К.И. Чуковского.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40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Обобщение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Весна, весна! И всё ей радо!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 «Весна, весна! И всё ей радо!».  Освоение основных  понятий раздела: олицетворение, воображение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5" w:rsidRDefault="007E0745" w:rsidP="00276ACE">
            <w:pPr>
              <w:jc w:val="center"/>
              <w:rPr>
                <w:sz w:val="24"/>
              </w:rPr>
            </w:pPr>
          </w:p>
          <w:p w:rsidR="007E0745" w:rsidRPr="007E0745" w:rsidRDefault="007E0745" w:rsidP="007E0745">
            <w:pPr>
              <w:rPr>
                <w:sz w:val="24"/>
              </w:rPr>
            </w:pPr>
          </w:p>
          <w:p w:rsidR="00276ACE" w:rsidRPr="007E0745" w:rsidRDefault="00276ACE" w:rsidP="007E0745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Ф. Тютчев. Зима недаром злится… Приём контраста в лирическом стихотворении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Весна в лирических стихотворениях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И. Никитина, А. Плещеева, И.Шмелёва, Т. Белозёрова и произведения живописи А. Куинджи. Сравнение произведений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Картины весны в произведениях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А. Чехова, А. Фета, А.Барто. 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Создание вопросов на основе прочитанных произведений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Стихи русских поэтов о весне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Default="00276ACE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276ACE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Самостоятельное чтение. Стихи о весне. С. Маршак.</w:t>
            </w:r>
          </w:p>
          <w:p w:rsidR="00276ACE" w:rsidRPr="00276ACE" w:rsidRDefault="00276ACE" w:rsidP="00276ACE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И. Токмакова, </w:t>
            </w:r>
            <w:r w:rsidRPr="00276ACE">
              <w:rPr>
                <w:sz w:val="22"/>
                <w:szCs w:val="22"/>
              </w:rPr>
              <w:t>Саша Чёрный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ACE" w:rsidRPr="00276ACE" w:rsidRDefault="00B07E2F" w:rsidP="00276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CE" w:rsidRPr="00276ACE" w:rsidRDefault="00276ACE" w:rsidP="00276ACE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Устное сочинение по картине И. Левитана  «Ранняя весна»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Семейное чтение.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А. Майков. Христос Воскрес!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К. Крыжицкий.  Ранняя весна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С. Маршак. Двенадцать месяцев. Инсценирование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Просмотр сказки «Двенадцать  месяцев». Анализ произведения.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  <w:r w:rsidRPr="00B07E2F">
              <w:rPr>
                <w:sz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Маленькие и большие секреты страны Литературии. </w:t>
            </w:r>
            <w:r w:rsidRPr="00276ACE">
              <w:rPr>
                <w:sz w:val="22"/>
                <w:szCs w:val="22"/>
              </w:rPr>
              <w:lastRenderedPageBreak/>
              <w:t>Обобщение по разделу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rPr>
                <w:rFonts w:eastAsia="Calibri"/>
                <w:sz w:val="24"/>
                <w:lang w:eastAsia="en-US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Контрольная работа по разделу </w:t>
            </w:r>
            <w:r w:rsidRPr="00276ACE">
              <w:rPr>
                <w:bCs/>
                <w:sz w:val="22"/>
                <w:szCs w:val="22"/>
              </w:rPr>
              <w:t>«Весна, весна! И всё ей радо!»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rPr>
                <w:rFonts w:eastAsia="Calibri"/>
                <w:i/>
                <w:sz w:val="24"/>
                <w:lang w:eastAsia="en-US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Мои самые близкие и дорогие.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 «Мои самые близкие и дорогие».  Освоение основных нравственных  понятий раздела: семья, согласие, ответственность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Стихи  о маме и папе.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Р. Рождественский. Ю. Энтин.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Б. Заходер. Выразительное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А. Барто.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Перед сном. 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Р. Сеф. Если ты ужасно гордый… Рассказ о маме.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Дж. Родари. Кто командует?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Главная мысль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 Книги о маме. Составление каталога 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Самостоятельное чтение.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Э. Успенский. Если был бы я девчонкой. Разгром.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Б. Заходер. Никто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Семейное чтение.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Л. Толстой. Отец и сыновья.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Старый дед и внучек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Е. Пермяк. Как Миша хотел маму перехитрить. Инсценирование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ind w:left="-53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Обобщение по разделу «Мои самые близкие и дорогие»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Люблю всё живое.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 «Люблю всё живое».  Освоение основных   нравственных понятий раздела: сочувствие, сопереживание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Саша Чёрный. Жеребёнок. Авторское отношение к изображаемому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С. Михалков. Мой щенок.  Дополнение содержания теста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Г. Снегирёв. Отважный пингвинёнок. Поступки героев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М. Пришвин.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Ребята и утята. Составление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  <w:r w:rsidRPr="00B07E2F">
              <w:rPr>
                <w:sz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Е. Чарушин. Страшный рассказ. Составление плана на основе опорных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Сравнение художественного и научно-познавательного текста. Н. Рубцов. Про зайца. Текст из энциклопедии. Заяц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Проект. Создание фотоальбома о природе. В. Берестов. С фотоаппаратом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Рассказы и сказки о природе В. Бианки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Мои любимые писатели. В. Бианки. Хитрый лис и умная уточка. Составление плана на основе опорных слов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Самостоятельное чтение. Маленькие рассказы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Н. Сладкова. Составление рассказа на основе серии картинок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Семейное чтение.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В. Сухомлинский. Почему плачет синичка?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Г. Снегирёв. Куда улетают птицы на зиму? Постановка вопросов  к тексту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В. Бианки. Лесной колобок-колючий бок. Инсценирование.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Шутки-минутки.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В. Берестов. Заяц-барабанщик. Коза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Обобщение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Маленькие и большие секреты страны Литературии. Контрольная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Жизнь дана на добрые дела.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Вводный урок раздела. Освоение основных   нравственных понятий раздела: взаимопонимание, трудолюбие, честность, сочувствие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spacing w:line="0" w:lineRule="atLeast"/>
              <w:ind w:left="-51"/>
              <w:rPr>
                <w:rFonts w:eastAsia="Calibri"/>
                <w:sz w:val="22"/>
              </w:rPr>
            </w:pPr>
            <w:r w:rsidRPr="00276ACE">
              <w:rPr>
                <w:sz w:val="22"/>
                <w:szCs w:val="22"/>
              </w:rPr>
              <w:t>Какие дела самые важные. С. Баруздин. Стихи о человеке и его делах. Заголовок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Л. Яхнин. Пятое время года. Силачи. Заголовок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В. Осеева. Просто старушка.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Смыл заголовка</w:t>
            </w:r>
          </w:p>
          <w:p w:rsidR="00B07E2F" w:rsidRPr="00276ACE" w:rsidRDefault="00B07E2F" w:rsidP="00B07E2F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Кого можно назвать сильным человеком. Э. Шим. Не смей!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А. Гайдар. Совесть. Е. Григорьева. Во мне сидит два голоса… Соотнесение содержание рассказа, стихотворения  с пословицей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Работа со словом. Дискуссия на тему «Что значит поступать по совести»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И. Пивоварова. Сочинение.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В. Осеева. Три товарища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Составление рассказа на тему «Как я помогаю маме».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Мы идём в библиотеку. Мои любимые писатели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Н.Носов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Самостоятельное чтение. Н. Носов. Затейники. Подбор заголовка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Н. Носов. Фантазёры.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Семейное чтение.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И. Крылов. Лебедь, рак и щука. Смысл басни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 xml:space="preserve">Наш театр. </w:t>
            </w:r>
          </w:p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С. Михалков. Не стоит благодарности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Обобщение по разделу.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Маленькие и большие секреты страны Литературии. 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</w:tcPr>
          <w:p w:rsidR="00B07E2F" w:rsidRPr="00276ACE" w:rsidRDefault="00B07E2F" w:rsidP="00B07E2F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sz w:val="22"/>
              </w:rPr>
            </w:pPr>
            <w:r w:rsidRPr="00276ACE">
              <w:rPr>
                <w:sz w:val="22"/>
                <w:szCs w:val="22"/>
              </w:rPr>
              <w:t>Проверка техники чтения.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rPr>
                <w:sz w:val="24"/>
              </w:rPr>
            </w:pPr>
            <w:r w:rsidRPr="00276ACE">
              <w:rPr>
                <w:sz w:val="24"/>
              </w:rPr>
              <w:t>Викторина по произведениям.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  <w:tr w:rsidR="00B07E2F" w:rsidRPr="00276ACE" w:rsidTr="00276ACE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rPr>
                <w:sz w:val="24"/>
              </w:rPr>
            </w:pPr>
            <w:r w:rsidRPr="00276ACE">
              <w:rPr>
                <w:sz w:val="24"/>
              </w:rPr>
              <w:t>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2F" w:rsidRPr="00276ACE" w:rsidRDefault="00B07E2F" w:rsidP="00B07E2F">
            <w:pPr>
              <w:jc w:val="center"/>
              <w:rPr>
                <w:sz w:val="24"/>
              </w:rPr>
            </w:pPr>
          </w:p>
        </w:tc>
      </w:tr>
    </w:tbl>
    <w:p w:rsidR="008E49EB" w:rsidRDefault="008E49EB" w:rsidP="00295EEE">
      <w:pPr>
        <w:rPr>
          <w:sz w:val="24"/>
        </w:rPr>
      </w:pPr>
    </w:p>
    <w:p w:rsidR="008E49EB" w:rsidRDefault="008E49EB" w:rsidP="00295EEE">
      <w:pPr>
        <w:rPr>
          <w:sz w:val="24"/>
        </w:rPr>
      </w:pPr>
    </w:p>
    <w:p w:rsidR="002F52C2" w:rsidRDefault="002F52C2" w:rsidP="00377DBE">
      <w:pPr>
        <w:jc w:val="center"/>
        <w:rPr>
          <w:sz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7550"/>
      </w:tblGrid>
      <w:tr w:rsidR="002F52C2" w:rsidRPr="00784B11" w:rsidTr="00300ECF">
        <w:tc>
          <w:tcPr>
            <w:tcW w:w="3365" w:type="dxa"/>
            <w:shd w:val="clear" w:color="auto" w:fill="auto"/>
          </w:tcPr>
          <w:p w:rsidR="002F52C2" w:rsidRPr="00784B11" w:rsidRDefault="002F52C2" w:rsidP="00300EC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50" w:type="dxa"/>
          </w:tcPr>
          <w:p w:rsidR="002F52C2" w:rsidRPr="00784B11" w:rsidRDefault="002F52C2" w:rsidP="00300ECF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Любите книгу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442B4C" w:rsidRPr="00442B4C" w:rsidRDefault="00442B4C" w:rsidP="00442B4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2B4C">
              <w:rPr>
                <w:sz w:val="22"/>
                <w:szCs w:val="22"/>
              </w:rPr>
              <w:t>Использовать в активном словаре новые термины и понятия раздела;</w:t>
            </w:r>
          </w:p>
          <w:p w:rsidR="00442B4C" w:rsidRPr="00442B4C" w:rsidRDefault="00442B4C" w:rsidP="00442B4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2B4C">
              <w:rPr>
                <w:sz w:val="22"/>
                <w:szCs w:val="22"/>
              </w:rPr>
              <w:t>определять значимость книги, её иллюстраций</w:t>
            </w:r>
            <w:r>
              <w:rPr>
                <w:sz w:val="22"/>
                <w:szCs w:val="22"/>
              </w:rPr>
              <w:t>.</w:t>
            </w:r>
            <w:r w:rsidRPr="00442B4C">
              <w:rPr>
                <w:sz w:val="22"/>
                <w:szCs w:val="22"/>
              </w:rPr>
              <w:t xml:space="preserve"> Использовать в активном словаре новые термины и понятия;</w:t>
            </w:r>
          </w:p>
          <w:p w:rsidR="00442B4C" w:rsidRPr="00442B4C" w:rsidRDefault="00442B4C" w:rsidP="00442B4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2B4C">
              <w:rPr>
                <w:sz w:val="22"/>
                <w:szCs w:val="22"/>
              </w:rPr>
              <w:t>рассказывать о книгах из пергамента, складных книгах и книгах из деревянных дощечек;</w:t>
            </w:r>
          </w:p>
          <w:p w:rsidR="00F661D4" w:rsidRPr="00442B4C" w:rsidRDefault="00442B4C" w:rsidP="00442B4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42B4C">
              <w:rPr>
                <w:sz w:val="22"/>
                <w:szCs w:val="22"/>
              </w:rPr>
              <w:t>называть отличия рукописных книг Древней Руси от современных печатных изданий.</w:t>
            </w:r>
            <w:r w:rsidRPr="00442B4C">
              <w:rPr>
                <w:bCs/>
                <w:sz w:val="22"/>
                <w:szCs w:val="22"/>
              </w:rPr>
              <w:t xml:space="preserve"> Называть художников-иллюстраторов;рассказывать о важности их деятельности.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Default="00F661D4" w:rsidP="00F661D4">
            <w:pPr>
              <w:rPr>
                <w:rFonts w:eastAsia="Calibri"/>
                <w:sz w:val="24"/>
                <w:lang w:eastAsia="en-US"/>
              </w:rPr>
            </w:pPr>
            <w:r w:rsidRPr="000E6114">
              <w:rPr>
                <w:rFonts w:eastAsia="Calibri"/>
                <w:b/>
                <w:sz w:val="24"/>
                <w:lang w:eastAsia="en-US"/>
              </w:rPr>
              <w:t>Краски осени</w:t>
            </w:r>
            <w:r w:rsidRPr="00C9127B">
              <w:rPr>
                <w:rFonts w:eastAsia="Calibri"/>
                <w:sz w:val="24"/>
                <w:lang w:eastAsia="en-US"/>
              </w:rPr>
              <w:t>.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442B4C" w:rsidRDefault="00442B4C" w:rsidP="00442B4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42B4C">
              <w:rPr>
                <w:bCs/>
                <w:sz w:val="22"/>
                <w:szCs w:val="22"/>
              </w:rPr>
              <w:t>Осознанное восприятие произведений на слух;выразительное чтение произведений;определять главную мысль и тему произведения</w:t>
            </w:r>
            <w:r>
              <w:rPr>
                <w:bCs/>
                <w:sz w:val="22"/>
                <w:szCs w:val="22"/>
              </w:rPr>
              <w:t>.</w:t>
            </w:r>
            <w:r w:rsidRPr="00442B4C">
              <w:rPr>
                <w:sz w:val="22"/>
                <w:szCs w:val="22"/>
              </w:rPr>
              <w:t xml:space="preserve"> Выразительно читать стихотворения</w:t>
            </w:r>
            <w:r>
              <w:rPr>
                <w:sz w:val="22"/>
                <w:szCs w:val="22"/>
              </w:rPr>
              <w:t xml:space="preserve">; </w:t>
            </w:r>
            <w:r w:rsidRPr="00442B4C">
              <w:rPr>
                <w:sz w:val="22"/>
                <w:szCs w:val="22"/>
              </w:rPr>
              <w:t>находить в стихотворении слова, указывающие на отношение автора, его настроение</w:t>
            </w:r>
            <w:r>
              <w:rPr>
                <w:sz w:val="22"/>
                <w:szCs w:val="22"/>
              </w:rPr>
              <w:t>.</w:t>
            </w:r>
          </w:p>
          <w:p w:rsidR="00F661D4" w:rsidRPr="00442B4C" w:rsidRDefault="00442B4C" w:rsidP="00442B4C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442B4C">
              <w:rPr>
                <w:bCs/>
                <w:sz w:val="22"/>
                <w:szCs w:val="22"/>
              </w:rPr>
              <w:t>Отвечать на вопросы по тексту;пересказывать содержание произведения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EB568E" w:rsidRDefault="00F661D4" w:rsidP="00F661D4">
            <w:pPr>
              <w:rPr>
                <w:rFonts w:eastAsia="Calibri"/>
                <w:b/>
                <w:sz w:val="24"/>
                <w:lang w:eastAsia="en-US"/>
              </w:rPr>
            </w:pPr>
            <w:r>
              <w:rPr>
                <w:rFonts w:eastAsia="Calibri"/>
                <w:b/>
                <w:sz w:val="24"/>
                <w:lang w:eastAsia="en-US"/>
              </w:rPr>
              <w:t>Народная сказка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442B4C" w:rsidRPr="00442B4C" w:rsidRDefault="00442B4C" w:rsidP="00442B4C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442B4C">
              <w:rPr>
                <w:bCs/>
                <w:sz w:val="22"/>
                <w:szCs w:val="22"/>
              </w:rPr>
              <w:t>пределять основные понятия раздела «сказка», «сказочный персонаж», «вымысел»</w:t>
            </w:r>
            <w:r>
              <w:rPr>
                <w:bCs/>
                <w:sz w:val="22"/>
                <w:szCs w:val="22"/>
              </w:rPr>
              <w:t>.</w:t>
            </w:r>
            <w:r w:rsidRPr="00442B4C">
              <w:rPr>
                <w:sz w:val="22"/>
                <w:szCs w:val="22"/>
              </w:rPr>
              <w:t xml:space="preserve"> Читать текст сказки осознанно, выразительно и без ошибок;</w:t>
            </w:r>
          </w:p>
          <w:p w:rsidR="00F661D4" w:rsidRPr="00442B4C" w:rsidRDefault="00442B4C" w:rsidP="00442B4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2B4C">
              <w:rPr>
                <w:sz w:val="22"/>
                <w:szCs w:val="22"/>
              </w:rPr>
              <w:t>называть героев сказки;характеризовать поступки героев сказки</w:t>
            </w:r>
            <w:r>
              <w:rPr>
                <w:sz w:val="22"/>
                <w:szCs w:val="22"/>
              </w:rPr>
              <w:t xml:space="preserve">; </w:t>
            </w:r>
            <w:r w:rsidRPr="00442B4C">
              <w:rPr>
                <w:sz w:val="22"/>
                <w:szCs w:val="22"/>
              </w:rPr>
              <w:t xml:space="preserve"> пересказывать сказку по серии иллюстраций;восстанавливать пропущенный </w:t>
            </w:r>
            <w:r w:rsidRPr="00442B4C">
              <w:rPr>
                <w:sz w:val="22"/>
                <w:szCs w:val="22"/>
              </w:rPr>
              <w:lastRenderedPageBreak/>
              <w:t>эпизод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EB568E" w:rsidRDefault="00F661D4" w:rsidP="00F661D4">
            <w:pPr>
              <w:autoSpaceDE w:val="0"/>
              <w:autoSpaceDN w:val="0"/>
              <w:adjustRightInd w:val="0"/>
              <w:ind w:left="-64"/>
              <w:rPr>
                <w:b/>
                <w:sz w:val="22"/>
              </w:rPr>
            </w:pPr>
            <w:r w:rsidRPr="00EB568E">
              <w:rPr>
                <w:b/>
                <w:sz w:val="22"/>
                <w:szCs w:val="22"/>
              </w:rPr>
              <w:lastRenderedPageBreak/>
              <w:t>Весёлый хоровод.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351997" w:rsidRPr="00351997" w:rsidRDefault="00442B4C" w:rsidP="0035199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442B4C">
              <w:rPr>
                <w:sz w:val="22"/>
                <w:szCs w:val="22"/>
              </w:rPr>
              <w:t>Осмысленно воспринимать произведения живописи</w:t>
            </w:r>
            <w:proofErr w:type="gramStart"/>
            <w:r w:rsidRPr="00442B4C">
              <w:rPr>
                <w:sz w:val="22"/>
                <w:szCs w:val="22"/>
              </w:rPr>
              <w:t>;с</w:t>
            </w:r>
            <w:proofErr w:type="gramEnd"/>
            <w:r w:rsidRPr="00442B4C">
              <w:rPr>
                <w:sz w:val="22"/>
                <w:szCs w:val="22"/>
              </w:rPr>
              <w:t xml:space="preserve">оставлять связный рассказ по картине; </w:t>
            </w:r>
            <w:r w:rsidRPr="00442B4C">
              <w:rPr>
                <w:bCs/>
                <w:sz w:val="22"/>
                <w:szCs w:val="22"/>
              </w:rPr>
              <w:t>рассказывать  о традициях своей семьи</w:t>
            </w:r>
            <w:r>
              <w:rPr>
                <w:bCs/>
                <w:sz w:val="22"/>
                <w:szCs w:val="22"/>
              </w:rPr>
              <w:t>.</w:t>
            </w:r>
            <w:r w:rsidR="00351997" w:rsidRPr="00351997">
              <w:rPr>
                <w:sz w:val="22"/>
                <w:szCs w:val="22"/>
              </w:rPr>
              <w:t xml:space="preserve"> Выразительно читать заклички, приговорки, потешки, перевертыши;</w:t>
            </w:r>
          </w:p>
          <w:p w:rsidR="00442B4C" w:rsidRDefault="00351997" w:rsidP="0035199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1997">
              <w:rPr>
                <w:sz w:val="22"/>
                <w:szCs w:val="22"/>
              </w:rPr>
              <w:t>называть особенности произведений устного народного творчества</w:t>
            </w:r>
            <w:r>
              <w:rPr>
                <w:sz w:val="22"/>
                <w:szCs w:val="22"/>
              </w:rPr>
              <w:t>.</w:t>
            </w:r>
          </w:p>
          <w:p w:rsidR="00F661D4" w:rsidRPr="00351997" w:rsidRDefault="00351997" w:rsidP="0035199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1997">
              <w:rPr>
                <w:sz w:val="22"/>
                <w:szCs w:val="22"/>
              </w:rPr>
              <w:t>Определять интонацию при чтении произведений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 xml:space="preserve">Мы – друзья. 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351997" w:rsidRDefault="00351997" w:rsidP="0035199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Ф</w:t>
            </w:r>
            <w:r w:rsidRPr="00351997">
              <w:rPr>
                <w:sz w:val="22"/>
                <w:szCs w:val="22"/>
              </w:rPr>
              <w:t>ормулировать правила дружеских отношений</w:t>
            </w:r>
            <w:r>
              <w:rPr>
                <w:sz w:val="22"/>
                <w:szCs w:val="22"/>
              </w:rPr>
              <w:t>.</w:t>
            </w:r>
            <w:r w:rsidRPr="00351997">
              <w:rPr>
                <w:sz w:val="22"/>
                <w:szCs w:val="22"/>
              </w:rPr>
              <w:t xml:space="preserve"> Осмысливать прозаический текст; </w:t>
            </w:r>
            <w:r w:rsidRPr="00351997">
              <w:rPr>
                <w:bCs/>
                <w:sz w:val="22"/>
                <w:szCs w:val="22"/>
              </w:rPr>
              <w:t>пересказывать текст по картинному плану</w:t>
            </w:r>
            <w:r>
              <w:rPr>
                <w:bCs/>
                <w:sz w:val="22"/>
                <w:szCs w:val="22"/>
              </w:rPr>
              <w:t>.</w:t>
            </w:r>
          </w:p>
          <w:p w:rsidR="00351997" w:rsidRPr="00351997" w:rsidRDefault="00351997" w:rsidP="0035199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51997">
              <w:rPr>
                <w:bCs/>
                <w:sz w:val="22"/>
                <w:szCs w:val="22"/>
              </w:rPr>
              <w:t>Называть особенностибасни;</w:t>
            </w:r>
            <w:r w:rsidRPr="00351997">
              <w:rPr>
                <w:sz w:val="22"/>
                <w:szCs w:val="22"/>
              </w:rPr>
              <w:t>выделять главную мысль басни;называть главных героев басни;выразите</w:t>
            </w:r>
            <w:r w:rsidR="00387FB1">
              <w:rPr>
                <w:sz w:val="22"/>
                <w:szCs w:val="22"/>
              </w:rPr>
              <w:t xml:space="preserve">льно читать диалоги персонажей </w:t>
            </w:r>
            <w:r w:rsidRPr="00351997">
              <w:rPr>
                <w:sz w:val="22"/>
                <w:szCs w:val="22"/>
              </w:rPr>
              <w:t>басни;</w:t>
            </w:r>
          </w:p>
          <w:p w:rsidR="00F661D4" w:rsidRPr="00387FB1" w:rsidRDefault="00351997" w:rsidP="00387FB1">
            <w:pPr>
              <w:ind w:left="-13"/>
              <w:rPr>
                <w:sz w:val="22"/>
              </w:rPr>
            </w:pPr>
            <w:r w:rsidRPr="00351997">
              <w:rPr>
                <w:sz w:val="22"/>
                <w:szCs w:val="22"/>
              </w:rPr>
              <w:t>голосом передавать характеристику героя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Здравствуй, Матушка Зима!</w:t>
            </w:r>
          </w:p>
          <w:p w:rsidR="00F661D4" w:rsidRPr="00D510D0" w:rsidRDefault="00F661D4" w:rsidP="00F661D4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550" w:type="dxa"/>
          </w:tcPr>
          <w:p w:rsidR="00351997" w:rsidRPr="00351997" w:rsidRDefault="00351997" w:rsidP="00351997">
            <w:pPr>
              <w:pStyle w:val="a3"/>
              <w:rPr>
                <w:sz w:val="22"/>
              </w:rPr>
            </w:pPr>
            <w:r w:rsidRPr="00351997">
              <w:rPr>
                <w:sz w:val="22"/>
                <w:szCs w:val="22"/>
              </w:rPr>
              <w:t xml:space="preserve">Рассказывать о зиме и зимних праздниках; </w:t>
            </w:r>
            <w:r>
              <w:rPr>
                <w:sz w:val="22"/>
                <w:szCs w:val="22"/>
              </w:rPr>
              <w:t>в</w:t>
            </w:r>
            <w:r w:rsidRPr="00351997">
              <w:rPr>
                <w:sz w:val="22"/>
                <w:szCs w:val="22"/>
              </w:rPr>
              <w:t>ыразительно читать стихотворения с опорой на знаки препинания, логические паузы, эмоциональную окраску, своё отношение к содержанию;</w:t>
            </w:r>
          </w:p>
          <w:p w:rsidR="00351997" w:rsidRPr="00351997" w:rsidRDefault="00351997" w:rsidP="00351997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голосом передавать эмоциональный тон стихотворения;</w:t>
            </w:r>
          </w:p>
          <w:p w:rsidR="00F661D4" w:rsidRPr="00387FB1" w:rsidRDefault="00351997" w:rsidP="00387FB1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1997">
              <w:rPr>
                <w:sz w:val="22"/>
                <w:szCs w:val="22"/>
              </w:rPr>
              <w:t>рассказывать о празднике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Чудеса случаются.</w:t>
            </w:r>
          </w:p>
          <w:p w:rsidR="00F661D4" w:rsidRPr="000E6114" w:rsidRDefault="00F661D4" w:rsidP="00F661D4">
            <w:pPr>
              <w:autoSpaceDE w:val="0"/>
              <w:autoSpaceDN w:val="0"/>
              <w:adjustRightInd w:val="0"/>
              <w:ind w:left="-40" w:firstLine="708"/>
              <w:rPr>
                <w:b/>
                <w:sz w:val="22"/>
              </w:rPr>
            </w:pPr>
          </w:p>
        </w:tc>
        <w:tc>
          <w:tcPr>
            <w:tcW w:w="7550" w:type="dxa"/>
          </w:tcPr>
          <w:p w:rsidR="00F661D4" w:rsidRPr="00351997" w:rsidRDefault="00351997" w:rsidP="0035199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51997">
              <w:rPr>
                <w:bCs/>
                <w:sz w:val="22"/>
                <w:szCs w:val="22"/>
              </w:rPr>
              <w:t>Называть основную мысль сказки</w:t>
            </w:r>
            <w:r>
              <w:rPr>
                <w:bCs/>
                <w:sz w:val="22"/>
                <w:szCs w:val="22"/>
              </w:rPr>
              <w:t>.</w:t>
            </w:r>
            <w:r w:rsidRPr="00351997">
              <w:rPr>
                <w:sz w:val="22"/>
                <w:szCs w:val="22"/>
              </w:rPr>
              <w:t xml:space="preserve"> Осмысленно и выразительно читать диалоги персонажей  в инсценировке;рассказывать о чуде, которое произошло в сказке;определять характер героев, события, картины, представленные в произведении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Весна, весна! И всё ей радо!</w:t>
            </w:r>
          </w:p>
          <w:p w:rsidR="00F661D4" w:rsidRPr="000E6114" w:rsidRDefault="00F661D4" w:rsidP="00F661D4">
            <w:pPr>
              <w:autoSpaceDE w:val="0"/>
              <w:autoSpaceDN w:val="0"/>
              <w:adjustRightInd w:val="0"/>
              <w:ind w:left="-40"/>
              <w:rPr>
                <w:b/>
                <w:sz w:val="22"/>
              </w:rPr>
            </w:pPr>
          </w:p>
        </w:tc>
        <w:tc>
          <w:tcPr>
            <w:tcW w:w="7550" w:type="dxa"/>
          </w:tcPr>
          <w:p w:rsidR="00F661D4" w:rsidRPr="00351997" w:rsidRDefault="00351997" w:rsidP="00351997">
            <w:pPr>
              <w:autoSpaceDE w:val="0"/>
              <w:autoSpaceDN w:val="0"/>
              <w:adjustRightInd w:val="0"/>
              <w:ind w:left="-1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351997">
              <w:rPr>
                <w:bCs/>
                <w:sz w:val="22"/>
                <w:szCs w:val="22"/>
              </w:rPr>
              <w:t>пределять основные понятия раздела:</w:t>
            </w:r>
            <w:r w:rsidRPr="00351997">
              <w:rPr>
                <w:sz w:val="22"/>
                <w:szCs w:val="22"/>
              </w:rPr>
              <w:t>олицетворение, воображение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Мои самые близкие и дорогие.</w:t>
            </w:r>
          </w:p>
          <w:p w:rsidR="00F661D4" w:rsidRDefault="00F661D4" w:rsidP="00F661D4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</w:p>
        </w:tc>
        <w:tc>
          <w:tcPr>
            <w:tcW w:w="7550" w:type="dxa"/>
          </w:tcPr>
          <w:p w:rsidR="00351997" w:rsidRPr="00351997" w:rsidRDefault="00351997" w:rsidP="00351997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Осмысленно и выразительно читать произведения;</w:t>
            </w:r>
          </w:p>
          <w:p w:rsidR="00351997" w:rsidRPr="00351997" w:rsidRDefault="00351997" w:rsidP="00351997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определять тему и главную мысль произведений;</w:t>
            </w:r>
          </w:p>
          <w:p w:rsidR="00F661D4" w:rsidRPr="00387FB1" w:rsidRDefault="00351997" w:rsidP="00F661D4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подбирать интонацию</w:t>
            </w:r>
            <w:r w:rsidRPr="00351997">
              <w:rPr>
                <w:sz w:val="22"/>
                <w:szCs w:val="22"/>
                <w:lang w:val="en-US"/>
              </w:rPr>
              <w:t>a</w:t>
            </w:r>
            <w:r w:rsidRPr="00351997">
              <w:rPr>
                <w:sz w:val="22"/>
                <w:szCs w:val="22"/>
              </w:rPr>
              <w:t>, помогающую передать эмоциональную составляющую текста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Люблю всё живое.</w:t>
            </w:r>
          </w:p>
          <w:p w:rsidR="00F661D4" w:rsidRDefault="00F661D4" w:rsidP="00F661D4">
            <w:pPr>
              <w:autoSpaceDE w:val="0"/>
              <w:autoSpaceDN w:val="0"/>
              <w:adjustRightInd w:val="0"/>
              <w:ind w:left="-53"/>
              <w:rPr>
                <w:b/>
                <w:sz w:val="22"/>
              </w:rPr>
            </w:pPr>
          </w:p>
        </w:tc>
        <w:tc>
          <w:tcPr>
            <w:tcW w:w="7550" w:type="dxa"/>
          </w:tcPr>
          <w:p w:rsidR="00F661D4" w:rsidRDefault="00351997" w:rsidP="00351997">
            <w:pPr>
              <w:rPr>
                <w:sz w:val="22"/>
              </w:rPr>
            </w:pPr>
            <w:r w:rsidRPr="00351997">
              <w:rPr>
                <w:sz w:val="22"/>
                <w:szCs w:val="22"/>
              </w:rPr>
              <w:t>Читать прозаическое произведение</w:t>
            </w:r>
            <w:proofErr w:type="gramStart"/>
            <w:r w:rsidRPr="00351997">
              <w:rPr>
                <w:sz w:val="22"/>
                <w:szCs w:val="22"/>
              </w:rPr>
              <w:t>;н</w:t>
            </w:r>
            <w:proofErr w:type="gramEnd"/>
            <w:r w:rsidRPr="00351997">
              <w:rPr>
                <w:sz w:val="22"/>
                <w:szCs w:val="22"/>
              </w:rPr>
              <w:t>азывать героев;характеризовать поступки героев прочитанного произведения;определять главную мысль произведения</w:t>
            </w:r>
            <w:r>
              <w:rPr>
                <w:sz w:val="22"/>
                <w:szCs w:val="22"/>
              </w:rPr>
              <w:t>.</w:t>
            </w:r>
          </w:p>
          <w:p w:rsidR="00351997" w:rsidRPr="001D7664" w:rsidRDefault="00351997" w:rsidP="00351997">
            <w:pPr>
              <w:autoSpaceDE w:val="0"/>
              <w:autoSpaceDN w:val="0"/>
              <w:adjustRightInd w:val="0"/>
              <w:rPr>
                <w:kern w:val="1"/>
                <w:sz w:val="24"/>
                <w:highlight w:val="yellow"/>
                <w:lang w:eastAsia="ar-SA"/>
              </w:rPr>
            </w:pPr>
            <w:r w:rsidRPr="00351997">
              <w:rPr>
                <w:sz w:val="22"/>
                <w:szCs w:val="22"/>
              </w:rPr>
              <w:t>Делить текст на смысловые части и озаглавливать их; составлять план и пересказывать текст по плану</w:t>
            </w:r>
            <w:r>
              <w:rPr>
                <w:sz w:val="22"/>
                <w:szCs w:val="22"/>
              </w:rPr>
              <w:t>.</w:t>
            </w:r>
          </w:p>
        </w:tc>
      </w:tr>
      <w:tr w:rsidR="00F661D4" w:rsidRPr="001D7664" w:rsidTr="00075C68">
        <w:tc>
          <w:tcPr>
            <w:tcW w:w="3365" w:type="dxa"/>
          </w:tcPr>
          <w:p w:rsidR="00F661D4" w:rsidRPr="000E6114" w:rsidRDefault="00F661D4" w:rsidP="00F661D4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  <w:r w:rsidRPr="000E6114">
              <w:rPr>
                <w:b/>
                <w:sz w:val="22"/>
                <w:szCs w:val="22"/>
              </w:rPr>
              <w:t>Жизнь дана на добрые дела.</w:t>
            </w:r>
          </w:p>
          <w:p w:rsidR="00F661D4" w:rsidRPr="000E6114" w:rsidRDefault="00F661D4" w:rsidP="00F661D4">
            <w:pPr>
              <w:autoSpaceDE w:val="0"/>
              <w:autoSpaceDN w:val="0"/>
              <w:adjustRightInd w:val="0"/>
              <w:spacing w:line="0" w:lineRule="atLeast"/>
              <w:ind w:left="-51"/>
              <w:rPr>
                <w:b/>
                <w:sz w:val="22"/>
              </w:rPr>
            </w:pPr>
          </w:p>
        </w:tc>
        <w:tc>
          <w:tcPr>
            <w:tcW w:w="7550" w:type="dxa"/>
          </w:tcPr>
          <w:p w:rsidR="00F661D4" w:rsidRPr="00387FB1" w:rsidRDefault="00351997" w:rsidP="00387FB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51997">
              <w:rPr>
                <w:bCs/>
                <w:sz w:val="22"/>
                <w:szCs w:val="22"/>
              </w:rPr>
              <w:t>Выразител</w:t>
            </w:r>
            <w:r w:rsidR="00387FB1">
              <w:rPr>
                <w:bCs/>
                <w:sz w:val="22"/>
                <w:szCs w:val="22"/>
              </w:rPr>
              <w:t xml:space="preserve">ьно читать произведение </w:t>
            </w:r>
            <w:r w:rsidRPr="00351997">
              <w:rPr>
                <w:bCs/>
                <w:sz w:val="22"/>
                <w:szCs w:val="22"/>
              </w:rPr>
              <w:t>называть и характеризовать главного героя произведения;составлять устный рассказ о герое прочитанного произведения по плану;определять тему и основную мысль произведения</w:t>
            </w:r>
            <w:r w:rsidR="00387FB1">
              <w:rPr>
                <w:bCs/>
                <w:sz w:val="22"/>
                <w:szCs w:val="22"/>
              </w:rPr>
              <w:t>.</w:t>
            </w:r>
          </w:p>
        </w:tc>
      </w:tr>
    </w:tbl>
    <w:p w:rsidR="00295EEE" w:rsidRDefault="00295EEE" w:rsidP="00377DBE">
      <w:pPr>
        <w:jc w:val="center"/>
        <w:rPr>
          <w:sz w:val="24"/>
        </w:rPr>
      </w:pPr>
    </w:p>
    <w:p w:rsidR="002750C4" w:rsidRDefault="002750C4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 xml:space="preserve">№ 1 от </w:t>
      </w:r>
      <w:r w:rsidR="007D0169" w:rsidRPr="007D0169">
        <w:rPr>
          <w:sz w:val="24"/>
          <w:u w:val="single"/>
        </w:rPr>
        <w:t>28</w:t>
      </w:r>
      <w:r w:rsidR="001D7664" w:rsidRPr="007D0169">
        <w:rPr>
          <w:sz w:val="24"/>
          <w:u w:val="single"/>
        </w:rPr>
        <w:t>.08. 201</w:t>
      </w:r>
      <w:r w:rsidR="00C9127B" w:rsidRPr="007D0169">
        <w:rPr>
          <w:sz w:val="24"/>
          <w:u w:val="single"/>
        </w:rPr>
        <w:t>8</w:t>
      </w:r>
      <w:r w:rsidRPr="007D0169">
        <w:rPr>
          <w:sz w:val="24"/>
          <w:u w:val="single"/>
        </w:rPr>
        <w:t xml:space="preserve"> г</w:t>
      </w:r>
      <w:r w:rsidRPr="007D0169">
        <w:rPr>
          <w:sz w:val="24"/>
        </w:rPr>
        <w:t>.</w:t>
      </w:r>
    </w:p>
    <w:p w:rsidR="002750C4" w:rsidRPr="00D30BC0" w:rsidRDefault="002750C4" w:rsidP="002750C4">
      <w:pPr>
        <w:rPr>
          <w:sz w:val="24"/>
        </w:rPr>
      </w:pPr>
      <w:r w:rsidRPr="00784B11">
        <w:rPr>
          <w:sz w:val="24"/>
        </w:rPr>
        <w:t>Рук. ГМО __</w:t>
      </w:r>
      <w:r w:rsidRPr="00D30BC0">
        <w:rPr>
          <w:sz w:val="24"/>
        </w:rPr>
        <w:t>_____</w:t>
      </w:r>
      <w:r w:rsidR="00D30BC0">
        <w:rPr>
          <w:sz w:val="24"/>
        </w:rPr>
        <w:t>___ Бариньяк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DC6C97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C9127B">
        <w:rPr>
          <w:sz w:val="24"/>
        </w:rPr>
        <w:t>8</w:t>
      </w:r>
      <w:r w:rsidR="007B3133">
        <w:rPr>
          <w:sz w:val="24"/>
        </w:rPr>
        <w:t xml:space="preserve"> г.</w:t>
      </w:r>
    </w:p>
    <w:sectPr w:rsidR="002750C4" w:rsidSect="00300E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8E8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14698"/>
    <w:rsid w:val="00075C68"/>
    <w:rsid w:val="000806FB"/>
    <w:rsid w:val="000B0A5F"/>
    <w:rsid w:val="000E1C35"/>
    <w:rsid w:val="000E6114"/>
    <w:rsid w:val="00103F35"/>
    <w:rsid w:val="00194982"/>
    <w:rsid w:val="001A0E7F"/>
    <w:rsid w:val="001C2620"/>
    <w:rsid w:val="001D7664"/>
    <w:rsid w:val="00246B89"/>
    <w:rsid w:val="002750C4"/>
    <w:rsid w:val="00276ACE"/>
    <w:rsid w:val="00295EEE"/>
    <w:rsid w:val="002D2A0A"/>
    <w:rsid w:val="002F52C2"/>
    <w:rsid w:val="00300ECF"/>
    <w:rsid w:val="003148DE"/>
    <w:rsid w:val="00351997"/>
    <w:rsid w:val="00377DBE"/>
    <w:rsid w:val="00387FB1"/>
    <w:rsid w:val="003A3CE5"/>
    <w:rsid w:val="003B42FC"/>
    <w:rsid w:val="003E4FD7"/>
    <w:rsid w:val="00416C6E"/>
    <w:rsid w:val="00442B4C"/>
    <w:rsid w:val="004539A4"/>
    <w:rsid w:val="00462D9B"/>
    <w:rsid w:val="00495607"/>
    <w:rsid w:val="0052695E"/>
    <w:rsid w:val="005B54FA"/>
    <w:rsid w:val="00607D5D"/>
    <w:rsid w:val="00617F6A"/>
    <w:rsid w:val="00635591"/>
    <w:rsid w:val="006548B9"/>
    <w:rsid w:val="00677F57"/>
    <w:rsid w:val="0068418A"/>
    <w:rsid w:val="00697008"/>
    <w:rsid w:val="006B1D68"/>
    <w:rsid w:val="00712DC5"/>
    <w:rsid w:val="00783530"/>
    <w:rsid w:val="00797A87"/>
    <w:rsid w:val="007A145C"/>
    <w:rsid w:val="007B3133"/>
    <w:rsid w:val="007D0169"/>
    <w:rsid w:val="007D7DC3"/>
    <w:rsid w:val="007E0745"/>
    <w:rsid w:val="007E1EBE"/>
    <w:rsid w:val="00823A8B"/>
    <w:rsid w:val="008A68DE"/>
    <w:rsid w:val="008D6EE0"/>
    <w:rsid w:val="008E49EB"/>
    <w:rsid w:val="0092594F"/>
    <w:rsid w:val="00940CD5"/>
    <w:rsid w:val="009A101E"/>
    <w:rsid w:val="009A1318"/>
    <w:rsid w:val="00A104E7"/>
    <w:rsid w:val="00A4613E"/>
    <w:rsid w:val="00A706F7"/>
    <w:rsid w:val="00B07E2F"/>
    <w:rsid w:val="00B10B43"/>
    <w:rsid w:val="00B710BA"/>
    <w:rsid w:val="00BA29D2"/>
    <w:rsid w:val="00BC53C0"/>
    <w:rsid w:val="00BD7C2B"/>
    <w:rsid w:val="00BF63FD"/>
    <w:rsid w:val="00C2254A"/>
    <w:rsid w:val="00C41F83"/>
    <w:rsid w:val="00C66C86"/>
    <w:rsid w:val="00C81A87"/>
    <w:rsid w:val="00C90769"/>
    <w:rsid w:val="00C9127B"/>
    <w:rsid w:val="00CD07C7"/>
    <w:rsid w:val="00CD3C9D"/>
    <w:rsid w:val="00CE2B3C"/>
    <w:rsid w:val="00D30BC0"/>
    <w:rsid w:val="00D36F82"/>
    <w:rsid w:val="00D45B73"/>
    <w:rsid w:val="00D510D0"/>
    <w:rsid w:val="00D51CDD"/>
    <w:rsid w:val="00D6351D"/>
    <w:rsid w:val="00D8350F"/>
    <w:rsid w:val="00DC6C97"/>
    <w:rsid w:val="00E71CEC"/>
    <w:rsid w:val="00EB568E"/>
    <w:rsid w:val="00EF13C8"/>
    <w:rsid w:val="00F447C0"/>
    <w:rsid w:val="00F45E5F"/>
    <w:rsid w:val="00F661D4"/>
    <w:rsid w:val="00F804E9"/>
    <w:rsid w:val="00F80C1B"/>
    <w:rsid w:val="00F87C8C"/>
    <w:rsid w:val="00F94F19"/>
    <w:rsid w:val="00FD15D6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paragraph" w:styleId="a3">
    <w:name w:val="Normal (Web)"/>
    <w:basedOn w:val="a"/>
    <w:uiPriority w:val="99"/>
    <w:unhideWhenUsed/>
    <w:rsid w:val="00351997"/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E07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7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528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55</cp:revision>
  <cp:lastPrinted>2018-10-03T04:00:00Z</cp:lastPrinted>
  <dcterms:created xsi:type="dcterms:W3CDTF">2016-09-14T14:28:00Z</dcterms:created>
  <dcterms:modified xsi:type="dcterms:W3CDTF">2019-01-26T06:26:00Z</dcterms:modified>
</cp:coreProperties>
</file>