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FA" w:rsidRPr="00FA74FA" w:rsidRDefault="00FA74FA" w:rsidP="00FA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4FA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FA74FA" w:rsidRPr="00FA74FA" w:rsidRDefault="00FA74FA" w:rsidP="00FA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4FA">
        <w:rPr>
          <w:rFonts w:ascii="Times New Roman" w:eastAsia="Times New Roman" w:hAnsi="Times New Roman" w:cs="Times New Roman"/>
          <w:b/>
          <w:lang w:eastAsia="ru-RU"/>
        </w:rPr>
        <w:t xml:space="preserve"> «ОБЩЕОБРАЗОВАТЕЛЬНАЯ ШКОЛА «ВОЗМОЖНОСТЬ»</w:t>
      </w:r>
    </w:p>
    <w:p w:rsidR="00FA74FA" w:rsidRPr="00FA74FA" w:rsidRDefault="00FA74FA" w:rsidP="00FA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4FA">
        <w:rPr>
          <w:rFonts w:ascii="Times New Roman" w:eastAsia="Times New Roman" w:hAnsi="Times New Roman" w:cs="Times New Roman"/>
          <w:b/>
          <w:lang w:eastAsia="ru-RU"/>
        </w:rPr>
        <w:t xml:space="preserve"> ДЛЯ ДЕТЕЙ С ОГРАНИЧЕННЫМИ ВОЗМОЖНОСТЯМИ ЗДОРОВЬЯ </w:t>
      </w:r>
    </w:p>
    <w:p w:rsidR="00FA74FA" w:rsidRPr="00FA74FA" w:rsidRDefault="00FA74FA" w:rsidP="00FA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4FA">
        <w:rPr>
          <w:rFonts w:ascii="Times New Roman" w:eastAsia="Times New Roman" w:hAnsi="Times New Roman" w:cs="Times New Roman"/>
          <w:b/>
          <w:lang w:eastAsia="ru-RU"/>
        </w:rPr>
        <w:t>ГОРОДА ДУБНЫ МОСКОВСКОЙ ОБЛАСТИ»</w:t>
      </w:r>
    </w:p>
    <w:p w:rsidR="00FA74FA" w:rsidRPr="004341DE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4341DE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4341DE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4341DE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4341DE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4341DE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4341DE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4341DE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9101D1" w:rsidRDefault="00FA74FA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 w:rsidRPr="009101D1"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Конспект открытого урока </w:t>
      </w:r>
    </w:p>
    <w:p w:rsidR="00FA74FA" w:rsidRPr="009101D1" w:rsidRDefault="00464F3D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ar-SA"/>
        </w:rPr>
        <w:t>изобразительного искусства</w:t>
      </w:r>
      <w:r w:rsidR="00FA74FA" w:rsidRPr="009101D1"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 </w:t>
      </w:r>
    </w:p>
    <w:p w:rsidR="00FA74FA" w:rsidRDefault="00464F3D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ar-SA"/>
        </w:rPr>
        <w:t xml:space="preserve">по теме: </w:t>
      </w:r>
      <w:r w:rsidRPr="00464F3D">
        <w:rPr>
          <w:rFonts w:ascii="Times New Roman" w:eastAsia="Times New Roman" w:hAnsi="Times New Roman" w:cs="Times New Roman"/>
          <w:sz w:val="56"/>
          <w:szCs w:val="56"/>
          <w:lang w:eastAsia="ar-SA"/>
        </w:rPr>
        <w:t>«Рисование на тему «Пришла весна». Рассматривание иллюстраций картины И. Левитана «Март»»</w:t>
      </w:r>
    </w:p>
    <w:p w:rsidR="00FA74FA" w:rsidRPr="009101D1" w:rsidRDefault="00FA74FA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56"/>
          <w:lang w:eastAsia="ar-SA"/>
        </w:rPr>
      </w:pPr>
    </w:p>
    <w:p w:rsidR="00FA74FA" w:rsidRPr="009101D1" w:rsidRDefault="00FA74FA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4</w:t>
      </w:r>
      <w:r w:rsidRPr="009101D1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класс</w:t>
      </w:r>
    </w:p>
    <w:p w:rsidR="00FA74FA" w:rsidRPr="009101D1" w:rsidRDefault="00FA74FA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101D1">
        <w:rPr>
          <w:rFonts w:ascii="Times New Roman" w:eastAsia="Times New Roman" w:hAnsi="Times New Roman" w:cs="Times New Roman"/>
          <w:sz w:val="36"/>
          <w:szCs w:val="36"/>
          <w:lang w:eastAsia="ar-SA"/>
        </w:rPr>
        <w:t>(программа VIII вида)</w:t>
      </w:r>
    </w:p>
    <w:p w:rsidR="00FA74FA" w:rsidRPr="009101D1" w:rsidRDefault="00FA74FA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FA74FA" w:rsidRPr="009101D1" w:rsidRDefault="00FA74FA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9101D1" w:rsidRDefault="00FA74FA" w:rsidP="00FA74FA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Макарова Светлана Алексеевна,</w:t>
      </w:r>
    </w:p>
    <w:p w:rsidR="00FA74FA" w:rsidRPr="009101D1" w:rsidRDefault="00FA74FA" w:rsidP="00FA74FA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начальных классов.</w:t>
      </w:r>
    </w:p>
    <w:p w:rsidR="00464F3D" w:rsidRPr="00464F3D" w:rsidRDefault="00464F3D" w:rsidP="00464F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64F3D" w:rsidRPr="00464F3D" w:rsidRDefault="00464F3D" w:rsidP="00464F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«Общеобразовательная школа «Возможность»  для детей </w:t>
      </w:r>
    </w:p>
    <w:p w:rsidR="00464F3D" w:rsidRPr="00464F3D" w:rsidRDefault="00464F3D" w:rsidP="00464F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здоровья </w:t>
      </w:r>
    </w:p>
    <w:p w:rsidR="00464F3D" w:rsidRPr="00464F3D" w:rsidRDefault="00464F3D" w:rsidP="00464F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Дубны Московской области»</w:t>
      </w:r>
    </w:p>
    <w:p w:rsidR="00FA74FA" w:rsidRPr="009101D1" w:rsidRDefault="00FA74FA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9101D1" w:rsidRDefault="00FA74FA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FE7B1D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F3D" w:rsidRDefault="00464F3D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F3D" w:rsidRDefault="00464F3D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Pr="009101D1" w:rsidRDefault="00FA74FA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Pr="00FA74F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201</w:t>
      </w:r>
      <w:r w:rsidRPr="00FA74F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FA74FA" w:rsidRPr="00937F8B" w:rsidRDefault="00FA74FA" w:rsidP="00FA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Конспект урока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изобразительного искусства «</w:t>
      </w:r>
      <w:r w:rsidRPr="00FA74FA">
        <w:rPr>
          <w:rFonts w:ascii="Times New Roman" w:hAnsi="Times New Roman" w:cs="Times New Roman"/>
          <w:b/>
          <w:sz w:val="24"/>
          <w:szCs w:val="24"/>
        </w:rPr>
        <w:t>Рисование на тему «Пришла весна». Рассматривание иллюстраций картины И. Левитана «Март»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изобразительное искусство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Тема</w:t>
      </w:r>
      <w:r w:rsidRPr="00910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FA74FA">
        <w:rPr>
          <w:rFonts w:ascii="Times New Roman" w:eastAsia="Times New Roman" w:hAnsi="Times New Roman" w:cs="Times New Roman"/>
          <w:sz w:val="24"/>
          <w:szCs w:val="24"/>
          <w:lang w:eastAsia="ar-SA"/>
        </w:rPr>
        <w:t>«Рисование на тему «Пришла весна». Рассматривание иллюстраций картины И. Левитана «Март»»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Продолжительность: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 урок (40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минут).</w:t>
      </w: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Класс: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(программа </w:t>
      </w:r>
      <w:r w:rsidRPr="009101D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вида).</w:t>
      </w: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Технологии: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A74FA" w:rsidRPr="009101D1" w:rsidRDefault="00FA74FA" w:rsidP="00FA74F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910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здоровьесберегающие</w:t>
      </w:r>
      <w:proofErr w:type="spellEnd"/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(физкультминутки, смена видов деятельности);</w:t>
      </w:r>
    </w:p>
    <w:p w:rsidR="00FA74FA" w:rsidRPr="009101D1" w:rsidRDefault="00FA74FA" w:rsidP="00FA74F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коррекционно - развивающие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(развитие мышления, памяти, зрительного внимания, ориентировки в пространстве);</w:t>
      </w:r>
    </w:p>
    <w:p w:rsidR="00FA74FA" w:rsidRPr="009101D1" w:rsidRDefault="00FA74FA" w:rsidP="00FA74F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уровневая дифференциация и индивидуализация обучения 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(использование индивидуальных заданий на уровне возможностей и способностей учащихся);</w:t>
      </w:r>
    </w:p>
    <w:p w:rsidR="00FA74FA" w:rsidRPr="009101D1" w:rsidRDefault="00FA74FA" w:rsidP="00FA74F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информационно – </w:t>
      </w:r>
      <w:proofErr w:type="gramStart"/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коммуникационные</w:t>
      </w:r>
      <w:proofErr w:type="gramEnd"/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(компьютерные) 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(презентация);</w:t>
      </w:r>
    </w:p>
    <w:p w:rsidR="00FA74FA" w:rsidRPr="009101D1" w:rsidRDefault="00FA74FA" w:rsidP="00FA74F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интегрированное обучение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</w:t>
      </w:r>
      <w:r w:rsidR="00CF5A91">
        <w:rPr>
          <w:rFonts w:ascii="Times New Roman" w:eastAsia="Times New Roman" w:hAnsi="Times New Roman" w:cs="Times New Roman"/>
          <w:sz w:val="24"/>
          <w:szCs w:val="24"/>
          <w:lang w:eastAsia="ar-SA"/>
        </w:rPr>
        <w:t>: музыка, окружающий мир</w:t>
      </w:r>
      <w:r w:rsidR="00F776A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FA74FA" w:rsidRPr="009101D1" w:rsidRDefault="00FA74FA" w:rsidP="00FA7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74FA" w:rsidRPr="00825EAF" w:rsidRDefault="00825EAF" w:rsidP="00FA7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Цели и з</w:t>
      </w:r>
      <w:r w:rsidR="00FA74FA"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адачи:</w:t>
      </w:r>
      <w:r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FA74FA" w:rsidRPr="0005215F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u w:val="single"/>
          <w:lang w:eastAsia="ar-SA"/>
        </w:rPr>
        <w:t>Образовательные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u w:val="single"/>
          <w:lang w:eastAsia="ar-SA"/>
        </w:rPr>
        <w:t>:</w:t>
      </w:r>
    </w:p>
    <w:p w:rsidR="00A615C6" w:rsidRDefault="00590581" w:rsidP="00FA7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- познакомиться с видами </w:t>
      </w:r>
      <w:r w:rsidR="00362BE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весенних пейзажей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;</w:t>
      </w:r>
    </w:p>
    <w:p w:rsidR="00260991" w:rsidRDefault="00260991" w:rsidP="00FA7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- з</w:t>
      </w:r>
      <w:r w:rsidRPr="0026099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акреплять знания работы с акварельными красками, смешивать цвета для получения </w:t>
      </w:r>
      <w:proofErr w:type="gramStart"/>
      <w:r w:rsidRPr="0026099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новых</w:t>
      </w:r>
      <w:proofErr w:type="gramEnd"/>
      <w:r w:rsidRPr="0026099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</w:p>
    <w:p w:rsidR="00CF5A91" w:rsidRDefault="00260991" w:rsidP="00FA7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 оттенков;</w:t>
      </w:r>
    </w:p>
    <w:p w:rsidR="00D2338D" w:rsidRDefault="00D2338D" w:rsidP="00FA7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- </w:t>
      </w:r>
      <w:r w:rsidRPr="00D233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учить выделять характерные признаки весны в неживой и живой природе;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</w:p>
    <w:p w:rsidR="00CF5A91" w:rsidRDefault="00CF5A91" w:rsidP="00FA7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- </w:t>
      </w:r>
      <w:r w:rsidRPr="00CF5A9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развивать творческие способности, фантазию, эмоциональное эстетическое восприятие </w:t>
      </w:r>
    </w:p>
    <w:p w:rsidR="00362BE8" w:rsidRDefault="00CF5A91" w:rsidP="00FA7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 окружающего мира, природы;</w:t>
      </w:r>
    </w:p>
    <w:p w:rsidR="00FA74FA" w:rsidRDefault="00FA74FA" w:rsidP="00FA7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- развитие связной речи</w:t>
      </w:r>
      <w:r w:rsidR="000140EE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.</w:t>
      </w:r>
    </w:p>
    <w:p w:rsidR="00FA74FA" w:rsidRDefault="00FA74FA" w:rsidP="00FA7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u w:val="single"/>
          <w:lang w:eastAsia="ar-SA"/>
        </w:rPr>
      </w:pPr>
      <w:r w:rsidRPr="0056228D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u w:val="single"/>
          <w:lang w:eastAsia="ar-SA"/>
        </w:rPr>
        <w:t>Коррекционно - развивающие</w:t>
      </w: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u w:val="single"/>
          <w:lang w:eastAsia="ar-SA"/>
        </w:rPr>
        <w:t xml:space="preserve">: </w:t>
      </w:r>
    </w:p>
    <w:p w:rsidR="00FA74FA" w:rsidRPr="0056228D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мышления,  памяти, </w:t>
      </w: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пространственного восприяти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я, </w:t>
      </w: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зрительного внимания; </w:t>
      </w:r>
    </w:p>
    <w:p w:rsidR="00FA74FA" w:rsidRPr="0056228D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общей и мелкой моторики, тренировка межполушарного взаимодействия;</w:t>
      </w:r>
    </w:p>
    <w:p w:rsidR="00FA74FA" w:rsidRPr="0056228D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снятие зрительного напряжения;</w:t>
      </w:r>
    </w:p>
    <w:p w:rsidR="00FA74FA" w:rsidRPr="0056228D" w:rsidRDefault="00FA74FA" w:rsidP="00FA7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proofErr w:type="gramStart"/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- активизирование мыслительной деятельности при помощи использования  ИКТ (развитие  </w:t>
      </w:r>
      <w:proofErr w:type="gramEnd"/>
    </w:p>
    <w:p w:rsidR="00FA74FA" w:rsidRPr="0056228D" w:rsidRDefault="00FA74FA" w:rsidP="00FA7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 операций анализа и синтеза, установление логических  связей).</w:t>
      </w:r>
    </w:p>
    <w:p w:rsidR="00FA74FA" w:rsidRPr="0056228D" w:rsidRDefault="00FA74FA" w:rsidP="00FA74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ar-SA"/>
        </w:rPr>
        <w:t>Воспитательные</w:t>
      </w:r>
      <w:r w:rsidRPr="0056228D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:</w:t>
      </w: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</w:p>
    <w:p w:rsidR="000140EE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познавательного интере</w:t>
      </w:r>
      <w:r w:rsidR="00014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учащихся в области изобразительного искусства, </w:t>
      </w:r>
    </w:p>
    <w:p w:rsidR="00FA74FA" w:rsidRDefault="000140EE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музыки</w:t>
      </w:r>
      <w:r w:rsidR="00FA7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окружающего мира</w:t>
      </w:r>
      <w:r w:rsidR="00FA74FA"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бережного отношения к природе;</w:t>
      </w: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трудолюбия, усидчивости, аккуратности.</w:t>
      </w:r>
    </w:p>
    <w:p w:rsidR="006F6EFD" w:rsidRDefault="00FA74FA" w:rsidP="006F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Тип урока: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  <w:r w:rsidR="006F6EFD" w:rsidRPr="006F6EFD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FA74FA" w:rsidRPr="009101D1" w:rsidRDefault="00FA74FA" w:rsidP="006F6EF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 xml:space="preserve">Форма проведения урока: </w:t>
      </w:r>
      <w:proofErr w:type="gramStart"/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интегрированный</w:t>
      </w:r>
      <w:proofErr w:type="gramEnd"/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.</w:t>
      </w:r>
    </w:p>
    <w:p w:rsidR="00FA74FA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Оборудование: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FA74FA" w:rsidRDefault="00FA74FA" w:rsidP="00FA74F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1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компьютер;</w:t>
      </w:r>
    </w:p>
    <w:p w:rsidR="00FA74FA" w:rsidRPr="00A615C6" w:rsidRDefault="00FA74FA" w:rsidP="00FA74F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презентация </w:t>
      </w:r>
    </w:p>
    <w:p w:rsidR="00FA74FA" w:rsidRPr="00A615C6" w:rsidRDefault="00FA74FA" w:rsidP="00FA74F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5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дидактическая игра </w:t>
      </w: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Форма организации учебной деятельности учащихся: 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фронтальная, индивидуальная.</w:t>
      </w: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Методы обучения: </w:t>
      </w:r>
    </w:p>
    <w:p w:rsidR="00FA74FA" w:rsidRDefault="00FA74FA" w:rsidP="00FA74F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словесный 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(рассказ, беседа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FA74FA" w:rsidRPr="009101D1" w:rsidRDefault="00FA74FA" w:rsidP="00FA74F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наглядный</w:t>
      </w:r>
      <w:proofErr w:type="gramEnd"/>
      <w:r w:rsidRP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демонстрация);</w:t>
      </w:r>
    </w:p>
    <w:p w:rsidR="00FA74FA" w:rsidRPr="00C24FEF" w:rsidRDefault="00FA74FA" w:rsidP="00FA74F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практический (</w:t>
      </w:r>
      <w:r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 самостоятельной работы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)</w:t>
      </w:r>
      <w:r w:rsidRPr="00C24F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;</w:t>
      </w:r>
    </w:p>
    <w:p w:rsidR="00FA74FA" w:rsidRDefault="00FA74FA" w:rsidP="00FA74F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контроль  и самоконтроль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A74FA" w:rsidRDefault="00FA74FA" w:rsidP="00FA74F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метод формирования личностных результатов (</w:t>
      </w:r>
      <w:r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 воспитания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71F8B" w:rsidRDefault="00C71F8B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71F8B" w:rsidRDefault="00C71F8B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A74FA" w:rsidRDefault="00FA74FA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План урока.</w:t>
      </w:r>
    </w:p>
    <w:p w:rsidR="00FA74FA" w:rsidRDefault="00FA74FA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A74FA" w:rsidRDefault="00FA74FA" w:rsidP="00FA74FA">
      <w:pPr>
        <w:numPr>
          <w:ilvl w:val="2"/>
          <w:numId w:val="1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74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Организационный момент.</w:t>
      </w:r>
    </w:p>
    <w:p w:rsidR="00FA74FA" w:rsidRPr="00503C96" w:rsidRDefault="00FA74FA" w:rsidP="00FA74FA">
      <w:pPr>
        <w:numPr>
          <w:ilvl w:val="2"/>
          <w:numId w:val="1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3C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Сообщение темы урока, активация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мыслительной деятельности учащего</w:t>
      </w:r>
      <w:r w:rsidRPr="00503C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ся. </w:t>
      </w:r>
    </w:p>
    <w:p w:rsidR="00FA74FA" w:rsidRDefault="00FA74FA" w:rsidP="00FA74FA">
      <w:pPr>
        <w:numPr>
          <w:ilvl w:val="2"/>
          <w:numId w:val="1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 по теме урока.</w:t>
      </w:r>
    </w:p>
    <w:p w:rsidR="00FA74FA" w:rsidRDefault="00FA74FA" w:rsidP="00FA74FA">
      <w:pPr>
        <w:numPr>
          <w:ilvl w:val="2"/>
          <w:numId w:val="1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Физкультминутка.</w:t>
      </w:r>
    </w:p>
    <w:p w:rsidR="00FA74FA" w:rsidRPr="00767444" w:rsidRDefault="00FA74FA" w:rsidP="00FA74FA">
      <w:pPr>
        <w:numPr>
          <w:ilvl w:val="2"/>
          <w:numId w:val="1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 по теме урока.</w:t>
      </w:r>
    </w:p>
    <w:p w:rsidR="00FA74FA" w:rsidRPr="00767444" w:rsidRDefault="00FA74FA" w:rsidP="00FA74FA">
      <w:pPr>
        <w:numPr>
          <w:ilvl w:val="2"/>
          <w:numId w:val="1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744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Подведение итогов урока</w:t>
      </w:r>
      <w:r w:rsidRPr="007674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767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Домашнее задание.</w:t>
      </w:r>
    </w:p>
    <w:p w:rsidR="00FA74FA" w:rsidRPr="00767444" w:rsidRDefault="00FA74FA" w:rsidP="00FA74FA">
      <w:pPr>
        <w:numPr>
          <w:ilvl w:val="2"/>
          <w:numId w:val="1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74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Рефлексия урока.  </w:t>
      </w:r>
    </w:p>
    <w:p w:rsidR="00FA74FA" w:rsidRPr="009101D1" w:rsidRDefault="00FA74FA" w:rsidP="00FA7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4FA" w:rsidRDefault="00FA74FA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B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 урока.</w:t>
      </w:r>
    </w:p>
    <w:p w:rsidR="00E31F68" w:rsidRDefault="00E31F68" w:rsidP="00FA7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F68" w:rsidRDefault="00E31F68" w:rsidP="00E31F68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Организационный момент.</w:t>
      </w:r>
    </w:p>
    <w:p w:rsidR="005425E9" w:rsidRPr="005425E9" w:rsidRDefault="005425E9" w:rsidP="00C1589D">
      <w:pPr>
        <w:suppressAutoHyphens/>
        <w:spacing w:after="0" w:line="240" w:lineRule="auto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425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Упражнения на стимулирование внимания, совершенствование пространственных представлений, ориентационных способностей.</w:t>
      </w:r>
    </w:p>
    <w:p w:rsidR="00F65C1E" w:rsidRPr="00F65C1E" w:rsidRDefault="005425E9" w:rsidP="005425E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Учи</w:t>
      </w:r>
      <w:r w:rsidR="003B630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 называет цвет, например</w:t>
      </w:r>
      <w:r w:rsidRPr="005425E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B6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«голубой», а ученики называют</w:t>
      </w:r>
      <w:r w:rsidR="008D78E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B6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какие встречаются в природе объекты этого цвета.</w:t>
      </w:r>
    </w:p>
    <w:p w:rsidR="00F65C1E" w:rsidRDefault="00F65C1E" w:rsidP="00F65C1E">
      <w:pPr>
        <w:pStyle w:val="a4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338D" w:rsidRDefault="00052DBA" w:rsidP="00D2338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D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Сообщение темы урока, активация мыслительной деятельности учащегося.</w:t>
      </w:r>
    </w:p>
    <w:p w:rsidR="00D2338D" w:rsidRDefault="006D7FBA" w:rsidP="00D2338D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Музыкальные в</w:t>
      </w:r>
      <w:r w:rsidR="00D23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идеофрагмент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D23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«Весна» Э. Григ</w:t>
      </w:r>
      <w:r w:rsidR="00587B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«Весна» А</w:t>
      </w:r>
      <w:r w:rsidR="00D23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87B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Вивальди.</w:t>
      </w:r>
    </w:p>
    <w:p w:rsidR="00052DBA" w:rsidRDefault="00587B86" w:rsidP="00D233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включает музыкальные</w:t>
      </w:r>
      <w:r w:rsidR="00D2338D" w:rsidRPr="00D23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видеофрагмент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D2338D" w:rsidRPr="00D233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52DBA" w:rsidRPr="00D23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87B86" w:rsidRDefault="00D2338D" w:rsidP="00D2338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 прослушали </w:t>
      </w:r>
      <w:r w:rsidR="00587B8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произведение норвежского композитора Эдварда Грига «Весна»</w:t>
      </w:r>
      <w:r w:rsidR="00587B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итальянского Антонио Вивальди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09E3" w:rsidRDefault="00587B86" w:rsidP="00D2338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23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09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Какой представляли себе весну композиторы? </w:t>
      </w:r>
      <w:r w:rsidR="00D2338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чувства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какое настроение они нам </w:t>
      </w:r>
    </w:p>
    <w:p w:rsidR="00D2338D" w:rsidRDefault="00AB09E3" w:rsidP="00D2338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87B8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навеяли</w:t>
      </w:r>
      <w:r w:rsidR="00D23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? </w:t>
      </w:r>
    </w:p>
    <w:p w:rsidR="00D2338D" w:rsidRDefault="00D2338D" w:rsidP="00D2338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Какие весенние картинки предстали перед нами?</w:t>
      </w:r>
    </w:p>
    <w:p w:rsidR="00C64ED2" w:rsidRDefault="00C64ED2" w:rsidP="00D2338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Ребята, а вы знаете, какие сейчас изменения происходят в природе?</w:t>
      </w:r>
    </w:p>
    <w:p w:rsidR="00C64ED2" w:rsidRPr="00C64ED2" w:rsidRDefault="00C64ED2" w:rsidP="00C64ED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>- А какой самый первый месяц весны? (Март).</w:t>
      </w:r>
    </w:p>
    <w:p w:rsidR="008E7A9C" w:rsidRDefault="00C64ED2" w:rsidP="00C64ED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Ребята, в народе март называют «капельником». А как вы думаете, почему? </w:t>
      </w:r>
      <w:proofErr w:type="gramStart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(Ответы </w:t>
      </w:r>
      <w:proofErr w:type="gramEnd"/>
    </w:p>
    <w:p w:rsidR="00C64ED2" w:rsidRPr="00C64ED2" w:rsidRDefault="008E7A9C" w:rsidP="00C64ED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64ED2"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детей).</w:t>
      </w:r>
    </w:p>
    <w:p w:rsidR="00C64ED2" w:rsidRPr="00C64ED2" w:rsidRDefault="00C64ED2" w:rsidP="00C6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Капель – это падение капелек с тающих сосулек или снега. А еще в марте очень часто   </w:t>
      </w:r>
    </w:p>
    <w:p w:rsidR="00C64ED2" w:rsidRPr="00C64ED2" w:rsidRDefault="00C64ED2" w:rsidP="00C64ED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появляются первые проталины, вы знаете, что это такое? </w:t>
      </w:r>
      <w:proofErr w:type="gramStart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(Черные пятна на солнечных  </w:t>
      </w:r>
      <w:proofErr w:type="gramEnd"/>
    </w:p>
    <w:p w:rsidR="00C64ED2" w:rsidRPr="00C64ED2" w:rsidRDefault="00C64ED2" w:rsidP="00C64ED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пригорках</w:t>
      </w:r>
      <w:proofErr w:type="gramEnd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C64ED2" w:rsidRPr="00C64ED2" w:rsidRDefault="00C64ED2" w:rsidP="00C64ED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Рассказ учителя.</w:t>
      </w:r>
    </w:p>
    <w:p w:rsidR="00C64ED2" w:rsidRPr="00C64ED2" w:rsidRDefault="00C64ED2" w:rsidP="00C1589D">
      <w:pPr>
        <w:spacing w:after="0" w:line="240" w:lineRule="auto"/>
        <w:ind w:left="357" w:firstLine="3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Ещё наши предки называли март: сухой, </w:t>
      </w:r>
      <w:proofErr w:type="spellStart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березоль</w:t>
      </w:r>
      <w:proofErr w:type="spellEnd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марец</w:t>
      </w:r>
      <w:proofErr w:type="spellEnd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березах приходит в    движение сок, поэтому и говорят: месяц - Соковый; он и </w:t>
      </w:r>
      <w:proofErr w:type="spellStart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Березоль</w:t>
      </w:r>
      <w:proofErr w:type="spellEnd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так как на березах распускаются почки, он и сухой — кое-где подсыхает почва. А еще его называют </w:t>
      </w:r>
      <w:proofErr w:type="spellStart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Протальник</w:t>
      </w:r>
      <w:proofErr w:type="spellEnd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разнопогодник</w:t>
      </w:r>
      <w:proofErr w:type="spellEnd"/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>, так как март капризный: то дождь, то снег, иногда еще мороз напоминает о себе. Тает снег, темнеет дорога, на полях появляются первы</w:t>
      </w:r>
      <w:r w:rsidR="00F53E1B">
        <w:rPr>
          <w:rFonts w:ascii="Times New Roman" w:eastAsia="Times New Roman" w:hAnsi="Times New Roman" w:cs="Times New Roman"/>
          <w:sz w:val="24"/>
          <w:szCs w:val="24"/>
          <w:lang w:eastAsia="ar-SA"/>
        </w:rPr>
        <w:t>е проталины, выделяет пар земля,</w:t>
      </w:r>
      <w:r w:rsidRPr="00C6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народ замечает: длинные сосульки - на затяжную весну. 21 марта - день весеннего равноденствия. После этого день продолжает увеличиваться, а ночь уменьшаться.</w:t>
      </w:r>
    </w:p>
    <w:p w:rsidR="00052DBA" w:rsidRPr="00D2338D" w:rsidRDefault="00052DBA" w:rsidP="00D2338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2939" w:rsidRDefault="00E31F68" w:rsidP="00E31F68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по теме урока.</w:t>
      </w:r>
    </w:p>
    <w:p w:rsidR="003103E9" w:rsidRDefault="003103E9" w:rsidP="003103E9">
      <w:pPr>
        <w:pStyle w:val="a4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2939" w:rsidRDefault="009C2939" w:rsidP="009C293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E7A9C" w:rsidRPr="008E7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Давайте посмотр</w:t>
      </w:r>
      <w:r w:rsidR="008E7A9C">
        <w:rPr>
          <w:rFonts w:ascii="Times New Roman" w:eastAsia="Times New Roman" w:hAnsi="Times New Roman" w:cs="Times New Roman"/>
          <w:sz w:val="24"/>
          <w:szCs w:val="24"/>
          <w:lang w:eastAsia="ar-SA"/>
        </w:rPr>
        <w:t>им, как выглядит природа весной</w:t>
      </w:r>
      <w:r w:rsidR="008E7A9C" w:rsidRPr="008E7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E7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Её очень хорошо</w:t>
      </w:r>
      <w:r w:rsidR="008E7A9C" w:rsidRPr="008E7A9C">
        <w:t xml:space="preserve"> </w:t>
      </w:r>
      <w:r w:rsidR="008E7A9C" w:rsidRPr="008E7A9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изображали</w:t>
      </w:r>
      <w:r w:rsidR="008E7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0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художники </w:t>
      </w:r>
      <w:r w:rsidR="003103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своих картинах.</w:t>
      </w:r>
    </w:p>
    <w:p w:rsidR="00201872" w:rsidRDefault="00201872" w:rsidP="00201872">
      <w:pPr>
        <w:pStyle w:val="a4"/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03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Презентация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«Весна в картинах русских художников». С</w:t>
      </w:r>
      <w:r w:rsidRPr="003103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лайд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 – 7.</w:t>
      </w:r>
    </w:p>
    <w:p w:rsidR="003103E9" w:rsidRDefault="003103E9" w:rsidP="00403F7F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Даётся определение слова «пейзаж».</w:t>
      </w:r>
    </w:p>
    <w:p w:rsidR="003103E9" w:rsidRDefault="003103E9" w:rsidP="00C1589D">
      <w:pPr>
        <w:suppressAutoHyphens/>
        <w:spacing w:after="0" w:line="240" w:lineRule="auto"/>
        <w:ind w:left="340" w:firstLine="3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3103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Пейза́ж</w:t>
      </w:r>
      <w:proofErr w:type="spellEnd"/>
      <w:proofErr w:type="gramEnd"/>
      <w:r w:rsidRPr="003103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10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(фр. </w:t>
      </w:r>
      <w:proofErr w:type="spellStart"/>
      <w:r w:rsidRPr="003103E9">
        <w:rPr>
          <w:rFonts w:ascii="Times New Roman" w:eastAsia="Times New Roman" w:hAnsi="Times New Roman" w:cs="Times New Roman"/>
          <w:sz w:val="24"/>
          <w:szCs w:val="24"/>
          <w:lang w:eastAsia="ar-SA"/>
        </w:rPr>
        <w:t>Paysage</w:t>
      </w:r>
      <w:proofErr w:type="spellEnd"/>
      <w:r w:rsidRPr="00310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 </w:t>
      </w:r>
      <w:proofErr w:type="spellStart"/>
      <w:r w:rsidRPr="003103E9">
        <w:rPr>
          <w:rFonts w:ascii="Times New Roman" w:eastAsia="Times New Roman" w:hAnsi="Times New Roman" w:cs="Times New Roman"/>
          <w:sz w:val="24"/>
          <w:szCs w:val="24"/>
          <w:lang w:eastAsia="ar-SA"/>
        </w:rPr>
        <w:t>pays</w:t>
      </w:r>
      <w:proofErr w:type="spellEnd"/>
      <w:r w:rsidRPr="00310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страна, местность) — жанр изобразительного искусства (а также отдельные произведения этого жанра), в котором основным </w:t>
      </w:r>
      <w:r w:rsidR="00C71F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Pr="00310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редметом изображения является первозданная, либо в той или иной степени преображённая человеком природа. </w:t>
      </w:r>
    </w:p>
    <w:p w:rsidR="00F55214" w:rsidRPr="00F55214" w:rsidRDefault="00F55214" w:rsidP="00F55214">
      <w:pPr>
        <w:suppressAutoHyphens/>
        <w:spacing w:after="0" w:line="240" w:lineRule="auto"/>
        <w:ind w:left="340" w:firstLine="3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F55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артина </w:t>
      </w:r>
      <w:r w:rsidR="0075141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Исаак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Левитана </w:t>
      </w:r>
      <w:r w:rsidRPr="00F55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«Весна. Большая вода».</w:t>
      </w:r>
      <w:r w:rsidRPr="00F55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5214" w:rsidRDefault="00F55214" w:rsidP="00F55214">
      <w:pPr>
        <w:suppressAutoHyphens/>
        <w:spacing w:after="0" w:line="240" w:lineRule="auto"/>
        <w:ind w:left="340" w:firstLine="3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21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картине изображён момент половодья, когда «большая вода» покрыла прибрежные области, затопив всё вокруг. Тонкие деревья, погруженные в прозрачную воду, тянутся навстречу светло-голубому небу, которое отражается вместе с деревьями в разливе реки. Вода тиха и неподвижна.</w:t>
      </w:r>
    </w:p>
    <w:p w:rsidR="00F55214" w:rsidRDefault="00F55214" w:rsidP="00F55214">
      <w:pPr>
        <w:suppressAutoHyphens/>
        <w:spacing w:after="0" w:line="240" w:lineRule="auto"/>
        <w:ind w:left="340" w:firstLine="3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Картина </w:t>
      </w:r>
      <w:r w:rsidRPr="00F55214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55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Куинджи (</w:t>
      </w:r>
      <w:r w:rsidRPr="00F55214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и украинский худо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жник-пейзажист) </w:t>
      </w:r>
      <w:r w:rsidRPr="00F55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«Ранняя весна».</w:t>
      </w:r>
    </w:p>
    <w:p w:rsidR="00F55214" w:rsidRDefault="00F55214" w:rsidP="00F55214">
      <w:pPr>
        <w:suppressAutoHyphens/>
        <w:spacing w:after="0" w:line="240" w:lineRule="auto"/>
        <w:ind w:left="340" w:firstLine="3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переднем плане этой замечательной картины художник изобразил реку, которая сбрасывает с себя зимние ледяные оковы. Зима сдает свои позиции, лёд сильно потрескался и скоро растает совсем. О последних днях зимы нам говорят множество </w:t>
      </w:r>
      <w:proofErr w:type="gramStart"/>
      <w:r w:rsidRPr="00F5521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проталин</w:t>
      </w:r>
      <w:proofErr w:type="gramEnd"/>
      <w:r w:rsidRPr="00F552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изображенных художником на первом плане. Почки на деревьях уже вполне готовы распуститься.</w:t>
      </w:r>
    </w:p>
    <w:p w:rsidR="00751413" w:rsidRDefault="00E61331" w:rsidP="00F55214">
      <w:pPr>
        <w:suppressAutoHyphens/>
        <w:spacing w:after="0" w:line="240" w:lineRule="auto"/>
        <w:ind w:left="340" w:firstLine="3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Картина Ильи Семёновича Остроухова </w:t>
      </w:r>
      <w:r w:rsidRPr="00F552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«Ранняя весна».</w:t>
      </w:r>
    </w:p>
    <w:p w:rsidR="00751413" w:rsidRDefault="00CF04DC" w:rsidP="00F55214">
      <w:pPr>
        <w:suppressAutoHyphens/>
        <w:spacing w:after="0" w:line="240" w:lineRule="auto"/>
        <w:ind w:left="340" w:firstLine="3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Картина Ефим Ефимович Волков </w:t>
      </w:r>
      <w:r w:rsidRPr="00CF04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«Весной».</w:t>
      </w:r>
    </w:p>
    <w:p w:rsidR="003103E9" w:rsidRPr="009C2939" w:rsidRDefault="003103E9" w:rsidP="00403F7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Остановимся на одной из них, картине Исаака Левитана </w:t>
      </w:r>
      <w:r w:rsidRPr="006B5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«Март».</w:t>
      </w:r>
    </w:p>
    <w:p w:rsidR="009C2939" w:rsidRDefault="003103E9" w:rsidP="009C2939">
      <w:pPr>
        <w:pStyle w:val="a4"/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9C2939" w:rsidRPr="009C29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лайд №</w:t>
      </w:r>
      <w:r w:rsidR="001A6E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8.</w:t>
      </w:r>
    </w:p>
    <w:p w:rsidR="009C2939" w:rsidRPr="009C2939" w:rsidRDefault="009C2939" w:rsidP="00C1589D">
      <w:pPr>
        <w:ind w:left="3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C2939">
        <w:rPr>
          <w:rFonts w:ascii="Times New Roman" w:hAnsi="Times New Roman" w:cs="Times New Roman"/>
          <w:b/>
          <w:i/>
          <w:sz w:val="24"/>
          <w:szCs w:val="24"/>
        </w:rPr>
        <w:t>Рассказ учителя о картине Исаака Левитана «Март».</w:t>
      </w:r>
    </w:p>
    <w:p w:rsidR="009C2939" w:rsidRPr="004341DE" w:rsidRDefault="009C2939" w:rsidP="00C1589D">
      <w:pPr>
        <w:pStyle w:val="a3"/>
        <w:shd w:val="clear" w:color="auto" w:fill="FFFFFF"/>
        <w:spacing w:before="0" w:beforeAutospacing="0" w:after="0" w:afterAutospacing="0"/>
        <w:ind w:left="340"/>
        <w:jc w:val="both"/>
        <w:textAlignment w:val="baseline"/>
      </w:pPr>
      <w:r w:rsidRPr="004341DE">
        <w:rPr>
          <w:color w:val="555555"/>
        </w:rPr>
        <w:t> </w:t>
      </w:r>
      <w:r w:rsidRPr="004341DE">
        <w:t>Перед нами картина известнейшего русского пейзажиста Исаака Левитана – «Март».</w:t>
      </w:r>
    </w:p>
    <w:p w:rsidR="009C2939" w:rsidRPr="004341DE" w:rsidRDefault="009C2939" w:rsidP="00C1589D">
      <w:pPr>
        <w:pStyle w:val="a3"/>
        <w:shd w:val="clear" w:color="auto" w:fill="FFFFFF"/>
        <w:spacing w:before="0" w:beforeAutospacing="0" w:after="0" w:afterAutospacing="0"/>
        <w:ind w:left="340"/>
        <w:jc w:val="both"/>
        <w:textAlignment w:val="baseline"/>
      </w:pPr>
      <w:r>
        <w:t> </w:t>
      </w:r>
      <w:r>
        <w:tab/>
      </w:r>
      <w:r w:rsidRPr="004341DE">
        <w:t>Глядя на это полотно, несомненно, мы проникаемся тем настроением, которое нам хотел передать художник. Картина проникнута чувством ожидания и томления. Об этом говорит и смиренная лошадь с санями, одиноко стоящая неподалёку дома, которая ждёт своего хозяина.</w:t>
      </w:r>
    </w:p>
    <w:p w:rsidR="009C2939" w:rsidRPr="004341DE" w:rsidRDefault="009C2939" w:rsidP="00C1589D">
      <w:pPr>
        <w:pStyle w:val="a3"/>
        <w:shd w:val="clear" w:color="auto" w:fill="FFFFFF"/>
        <w:spacing w:before="0" w:beforeAutospacing="0" w:after="0" w:afterAutospacing="0"/>
        <w:ind w:left="340" w:firstLine="708"/>
        <w:jc w:val="both"/>
        <w:textAlignment w:val="baseline"/>
      </w:pPr>
      <w:r w:rsidRPr="004341DE">
        <w:t>Озарённая солнцем, она, очевидно, задремала от тепла ласкающих нежных весенних лучей.</w:t>
      </w:r>
    </w:p>
    <w:p w:rsidR="009C2939" w:rsidRPr="004341DE" w:rsidRDefault="009C2939" w:rsidP="00C1589D">
      <w:pPr>
        <w:pStyle w:val="a3"/>
        <w:shd w:val="clear" w:color="auto" w:fill="FFFFFF"/>
        <w:spacing w:before="0" w:beforeAutospacing="0" w:after="0" w:afterAutospacing="0"/>
        <w:ind w:left="340" w:firstLine="708"/>
        <w:jc w:val="both"/>
        <w:textAlignment w:val="baseline"/>
      </w:pPr>
      <w:r w:rsidRPr="004341DE">
        <w:t>На переднем плане мы видим крыльцо и короткую желтую стену дома. Жёлтый цвет придаёт картине больше тепла и солнечного света. На шапке крыльца лежит снег, но создаётся такое впечатление, что снег – тёплый, ведь он озарён яркими солнечными лучами! Скоро по железному стоку зазвенит капель! Дверь дома открыта, с минуты на минуту выйдет хозяин, которого так заждалась лошадка, и отправится в путь.</w:t>
      </w:r>
    </w:p>
    <w:p w:rsidR="009C2939" w:rsidRPr="004341DE" w:rsidRDefault="009C2939" w:rsidP="00C1589D">
      <w:pPr>
        <w:pStyle w:val="a3"/>
        <w:shd w:val="clear" w:color="auto" w:fill="FFFFFF"/>
        <w:spacing w:before="0" w:beforeAutospacing="0" w:after="0" w:afterAutospacing="0"/>
        <w:ind w:left="340" w:firstLine="708"/>
        <w:jc w:val="both"/>
        <w:textAlignment w:val="baseline"/>
      </w:pPr>
      <w:r w:rsidRPr="004341DE">
        <w:t>Но главное, что нас привлекает в этой картине – это ожидающая весну природа.</w:t>
      </w:r>
      <w:r>
        <w:t xml:space="preserve"> </w:t>
      </w:r>
    </w:p>
    <w:p w:rsidR="009C2939" w:rsidRPr="004341DE" w:rsidRDefault="009C2939" w:rsidP="00C1589D">
      <w:pPr>
        <w:pStyle w:val="a3"/>
        <w:shd w:val="clear" w:color="auto" w:fill="FFFFFF"/>
        <w:spacing w:before="0" w:beforeAutospacing="0" w:after="0" w:afterAutospacing="0"/>
        <w:ind w:left="340" w:firstLine="708"/>
        <w:jc w:val="both"/>
        <w:textAlignment w:val="baseline"/>
      </w:pPr>
      <w:r w:rsidRPr="004341DE">
        <w:t xml:space="preserve">Небо безупречного голубого цвета говорит нам о том, что метелей не предвидится. Неужели пришла весна? Подтаявшая дорога и </w:t>
      </w:r>
      <w:proofErr w:type="spellStart"/>
      <w:r w:rsidRPr="004341DE">
        <w:t>несброшенная</w:t>
      </w:r>
      <w:proofErr w:type="spellEnd"/>
      <w:r w:rsidRPr="004341DE">
        <w:t xml:space="preserve"> осенняя листва на деревьях ждут перемен. Всё ожидает прихода нового тёплого сезона! Природа нежится в тёплых солнечных лучах. Слева перед нами предстаёт лес, ожидающий весну. Картина здесь разительно отличается. Хвойная зелень отбрасывает тёмные тени. Очевидно, что в лесу царит зимний холод, краски мрачные и тёмные. Солнечные мартовские лучи ещё не успели обогреть хмурые сине-зелёные ели, а так хочется, чтобы солнце ярко-золотым светом озарило их насупившиеся кроны! Скоро это произойдёт, ведь на дворе - март!</w:t>
      </w:r>
    </w:p>
    <w:p w:rsidR="00E31F68" w:rsidRDefault="00E31F68" w:rsidP="00C1589D">
      <w:pPr>
        <w:pStyle w:val="a4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31F68" w:rsidRDefault="00E31F68" w:rsidP="00E31F68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Физкультминутка.</w:t>
      </w:r>
    </w:p>
    <w:p w:rsidR="009C2939" w:rsidRDefault="009C2939" w:rsidP="00EA172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6485"/>
      </w:tblGrid>
      <w:tr w:rsidR="00EA172D" w:rsidTr="00C71F8B">
        <w:tc>
          <w:tcPr>
            <w:tcW w:w="3009" w:type="dxa"/>
          </w:tcPr>
          <w:p w:rsidR="00EA172D" w:rsidRPr="00EA172D" w:rsidRDefault="00EA172D" w:rsidP="00EA17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1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 дует нам в лицо,</w:t>
            </w:r>
          </w:p>
          <w:p w:rsidR="00EA172D" w:rsidRPr="00EA172D" w:rsidRDefault="00EA172D" w:rsidP="00EA17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1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Закачалось деревцо.</w:t>
            </w:r>
          </w:p>
          <w:p w:rsidR="00EA172D" w:rsidRPr="00EA172D" w:rsidRDefault="00EA172D" w:rsidP="00EA172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1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 тише, тише, тише.</w:t>
            </w:r>
          </w:p>
          <w:p w:rsidR="00EA172D" w:rsidRDefault="00EA172D" w:rsidP="00EA172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1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Деревцо все выше, выше.</w:t>
            </w:r>
          </w:p>
        </w:tc>
        <w:tc>
          <w:tcPr>
            <w:tcW w:w="6485" w:type="dxa"/>
          </w:tcPr>
          <w:p w:rsidR="00EA172D" w:rsidRPr="00EA172D" w:rsidRDefault="00EA172D" w:rsidP="00EA172D">
            <w:pPr>
              <w:suppressAutoHyphens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A17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Вместе с ребенком (или детьми в классе) имитировать дуновение ветра, качая туловище и помогая руками. На словах «тише, тише» - присесть. На словах «выше, выше» - встать и вытянуть руки вверх.</w:t>
            </w:r>
          </w:p>
          <w:p w:rsidR="00EA172D" w:rsidRDefault="00EA172D" w:rsidP="00EA172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A172D" w:rsidRDefault="00EA172D" w:rsidP="00EA172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F68" w:rsidRDefault="00E31F68" w:rsidP="00E31F68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по теме урока.</w:t>
      </w:r>
    </w:p>
    <w:p w:rsidR="009C2939" w:rsidRDefault="009C2939" w:rsidP="00C1589D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29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2939">
        <w:rPr>
          <w:rFonts w:ascii="Times New Roman" w:eastAsia="Times New Roman" w:hAnsi="Times New Roman" w:cs="Times New Roman"/>
          <w:sz w:val="24"/>
          <w:szCs w:val="24"/>
          <w:lang w:eastAsia="ar-SA"/>
        </w:rPr>
        <w:t>А вы сегодня хотите стать художниками как весна? (Да).</w:t>
      </w:r>
    </w:p>
    <w:p w:rsidR="00C1589D" w:rsidRPr="00EA172D" w:rsidRDefault="00C1589D" w:rsidP="00C1589D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17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Учитель ведёт объяснение способов изображения объектов на рисунке.</w:t>
      </w:r>
    </w:p>
    <w:p w:rsidR="006D7FBA" w:rsidRDefault="006D7FBA" w:rsidP="006D7FBA">
      <w:pPr>
        <w:suppressAutoHyphens/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03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Презентация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«Этапы рисования пейзажа».</w:t>
      </w:r>
    </w:p>
    <w:p w:rsidR="00FC385F" w:rsidRDefault="00321E77" w:rsidP="00321E77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21E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Представьте, какой пейзаж вы будете рисовать. Что это за уголок природы: лес, парк, </w:t>
      </w:r>
    </w:p>
    <w:p w:rsidR="00321E77" w:rsidRPr="00321E77" w:rsidRDefault="00FC385F" w:rsidP="00321E77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21E77" w:rsidRPr="00321E7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берег реки, поле или луг.</w:t>
      </w:r>
    </w:p>
    <w:p w:rsidR="00FC385F" w:rsidRDefault="00FC385F" w:rsidP="00321E77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21E77" w:rsidRPr="00321E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Какие объекты изображения мы с вами сможем выбрать для воплощения </w:t>
      </w:r>
    </w:p>
    <w:p w:rsidR="00FC385F" w:rsidRDefault="00FC385F" w:rsidP="00321E77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21E77" w:rsidRPr="00321E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нашего художественного замысла?</w:t>
      </w:r>
      <w:r w:rsidR="00321E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21E77" w:rsidRPr="00321E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Выбор формата (горизонтальный 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321E77" w:rsidRPr="00321E77" w:rsidRDefault="00FC385F" w:rsidP="00321E77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321E77" w:rsidRPr="00321E77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вертикальный</w:t>
      </w:r>
      <w:proofErr w:type="gramEnd"/>
      <w:r w:rsidR="00321E77" w:rsidRPr="00321E77">
        <w:rPr>
          <w:rFonts w:ascii="Times New Roman" w:eastAsia="Times New Roman" w:hAnsi="Times New Roman" w:cs="Times New Roman"/>
          <w:sz w:val="24"/>
          <w:szCs w:val="24"/>
          <w:lang w:eastAsia="ar-SA"/>
        </w:rPr>
        <w:t>), в зависимости от сюжета.</w:t>
      </w:r>
    </w:p>
    <w:p w:rsidR="00BE0855" w:rsidRDefault="00321E77" w:rsidP="00C158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</w:t>
      </w:r>
      <w:r w:rsidR="00220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Начинаем рисовать с фона. </w:t>
      </w:r>
      <w:proofErr w:type="gramStart"/>
      <w:r w:rsidR="00BE0855" w:rsidRPr="00BE08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Сначала намечается линия горизонта (высокий, средний, </w:t>
      </w:r>
      <w:proofErr w:type="gramEnd"/>
    </w:p>
    <w:p w:rsidR="0022082F" w:rsidRDefault="00BE0855" w:rsidP="00BE08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BE08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низкий). </w:t>
      </w:r>
      <w:r w:rsidR="0022082F" w:rsidRPr="0022082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Делим лист на две части, определяя небо и землю.</w:t>
      </w:r>
      <w:r w:rsidR="009D1D10" w:rsidRPr="009D1D1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="00FC38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1D2A595" wp14:editId="49270FFB">
            <wp:simplePos x="0" y="0"/>
            <wp:positionH relativeFrom="column">
              <wp:posOffset>1894840</wp:posOffset>
            </wp:positionH>
            <wp:positionV relativeFrom="paragraph">
              <wp:posOffset>33020</wp:posOffset>
            </wp:positionV>
            <wp:extent cx="734060" cy="1061720"/>
            <wp:effectExtent l="0" t="0" r="889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85F" w:rsidRPr="00577F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7A9CFBA1" wp14:editId="736E3B75">
            <wp:simplePos x="0" y="0"/>
            <wp:positionH relativeFrom="column">
              <wp:posOffset>1017270</wp:posOffset>
            </wp:positionH>
            <wp:positionV relativeFrom="paragraph">
              <wp:posOffset>27305</wp:posOffset>
            </wp:positionV>
            <wp:extent cx="758190" cy="1061720"/>
            <wp:effectExtent l="0" t="0" r="3810" b="5080"/>
            <wp:wrapSquare wrapText="bothSides"/>
            <wp:docPr id="2" name="Рисунок 2" descr="http://ped-kopilka.ru/upload/blogs/27864_a3354638daad84d43cdc1ad3044725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7864_a3354638daad84d43cdc1ad30447253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85F" w:rsidRPr="00577F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66EBEDF7" wp14:editId="0414FD51">
            <wp:simplePos x="0" y="0"/>
            <wp:positionH relativeFrom="column">
              <wp:posOffset>173990</wp:posOffset>
            </wp:positionH>
            <wp:positionV relativeFrom="paragraph">
              <wp:posOffset>27940</wp:posOffset>
            </wp:positionV>
            <wp:extent cx="738505" cy="1062355"/>
            <wp:effectExtent l="0" t="0" r="4445" b="4445"/>
            <wp:wrapSquare wrapText="bothSides"/>
            <wp:docPr id="1" name="Рисунок 1" descr="http://ped-kopilka.ru/upload/blogs/27864_e57c2b394f2f9a490346ee7a37a8c6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7864_e57c2b394f2f9a490346ee7a37a8c65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2F" w:rsidRPr="0022082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Выполняем цветовое решение, используем правила воздушной перспективы - небо и земля к линии горизонта становится светлее.</w:t>
      </w:r>
    </w:p>
    <w:p w:rsidR="00BE0855" w:rsidRDefault="0006515A" w:rsidP="00BE0855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F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5846856F" wp14:editId="2479CDB1">
            <wp:simplePos x="0" y="0"/>
            <wp:positionH relativeFrom="column">
              <wp:posOffset>2385060</wp:posOffset>
            </wp:positionH>
            <wp:positionV relativeFrom="paragraph">
              <wp:posOffset>121920</wp:posOffset>
            </wp:positionV>
            <wp:extent cx="741680" cy="1061720"/>
            <wp:effectExtent l="0" t="0" r="1270" b="5080"/>
            <wp:wrapSquare wrapText="bothSides"/>
            <wp:docPr id="4" name="Рисунок 4" descr="http://ped-kopilka.ru/upload/blogs/27864_4ab1b5c06f1b8e80f65c41716aed8e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7864_4ab1b5c06f1b8e80f65c41716aed8e14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55" w:rsidRPr="00BE08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переднем плане располагаются крупные предметы, они ближе к нижнему краю; на втором плане более мелкие, а на дальнем – совсем маленькие предметы, они находятся ближе к верхнему краю листа.</w:t>
      </w:r>
    </w:p>
    <w:p w:rsidR="0006515A" w:rsidRDefault="0006515A" w:rsidP="0006515A">
      <w:pPr>
        <w:suppressAutoHyphens/>
        <w:spacing w:after="0" w:line="240" w:lineRule="auto"/>
        <w:ind w:left="340" w:firstLine="3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15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Создаем композицию из деревьев. При помощи кончика кисточки из капли краски прорисовываем растения: деревья, кусты, сухую траву.</w:t>
      </w:r>
    </w:p>
    <w:p w:rsidR="00BE0855" w:rsidRPr="00BE0855" w:rsidRDefault="00BE0855" w:rsidP="0006515A">
      <w:pPr>
        <w:suppressAutoHyphens/>
        <w:spacing w:after="0" w:line="240" w:lineRule="auto"/>
        <w:ind w:left="340" w:firstLine="3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085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картина имеет свой общий подбор красок, с помощью которого передаётся содержание изображаемого.</w:t>
      </w:r>
      <w:r w:rsidR="00065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085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того чтобы показать всю красоту весенней при</w:t>
      </w:r>
      <w:r w:rsidR="0006515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роды, нужно использовать богатое разнообразие</w:t>
      </w:r>
      <w:r w:rsidRPr="00BE08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красок</w:t>
      </w:r>
    </w:p>
    <w:p w:rsidR="0006515A" w:rsidRDefault="0006515A" w:rsidP="00BE0855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E0855" w:rsidRPr="00BE0855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нужно делать, чтобы получить различные оттенки для  передачи состояние солнечного дня? (Нужно смешивать краски)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C2939" w:rsidRDefault="009B30B1" w:rsidP="003679BB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6515A" w:rsidRPr="0006515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Правильно, путём смешивания мы получаем множество различных оттенков. Пользуемся палитрой, добавляем белила.</w:t>
      </w:r>
      <w:r w:rsidR="00367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49B" w:rsidRPr="0022349B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Украшаем рисунок с учетом весеннего месяца</w:t>
      </w:r>
      <w:r w:rsidR="00223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D2470" w:rsidRDefault="005A5F0E" w:rsidP="00C1589D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F0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Самостоятельная работа детей</w:t>
      </w:r>
      <w:r w:rsidRPr="005A5F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5F0E" w:rsidRDefault="005A5F0E" w:rsidP="00C1589D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F68" w:rsidRDefault="00E31F68" w:rsidP="00E31F68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Подведение итогов урока. Домашнее задание.</w:t>
      </w:r>
    </w:p>
    <w:p w:rsidR="004A221E" w:rsidRDefault="004A221E" w:rsidP="00C1589D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 чём мы сегодня говорили на уроке?</w:t>
      </w:r>
    </w:p>
    <w:p w:rsidR="004A221E" w:rsidRPr="004A221E" w:rsidRDefault="004A221E" w:rsidP="00C1589D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Какие основные признаки прихода весны мы с вами разобрали?</w:t>
      </w:r>
    </w:p>
    <w:p w:rsidR="004A221E" w:rsidRPr="004A221E" w:rsidRDefault="004A221E" w:rsidP="00C1589D">
      <w:pPr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21E">
        <w:rPr>
          <w:rFonts w:ascii="Times New Roman" w:eastAsia="Times New Roman" w:hAnsi="Times New Roman" w:cs="Times New Roman"/>
          <w:sz w:val="24"/>
          <w:szCs w:val="24"/>
          <w:lang w:eastAsia="ar-SA"/>
        </w:rPr>
        <w:t>- Что происходит в живой природе с приходом весны?</w:t>
      </w:r>
    </w:p>
    <w:p w:rsidR="004A221E" w:rsidRDefault="001462AB" w:rsidP="004A221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1462AB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вы изобразили на своих рисунках?</w:t>
      </w:r>
    </w:p>
    <w:p w:rsidR="006D7FBA" w:rsidRDefault="006D7FBA" w:rsidP="004A221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Домашнее задание: </w:t>
      </w:r>
      <w:r w:rsidRPr="006D7F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понаблюдать за изменениями в природе.</w:t>
      </w:r>
    </w:p>
    <w:p w:rsidR="00EA172D" w:rsidRDefault="00EA172D" w:rsidP="004A221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F68" w:rsidRDefault="00E31F68" w:rsidP="00E31F68">
      <w:pPr>
        <w:pStyle w:val="a4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Рефлексия урока.</w:t>
      </w:r>
    </w:p>
    <w:p w:rsidR="00EA172D" w:rsidRPr="00EA172D" w:rsidRDefault="00EA172D" w:rsidP="00EA172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A17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Выставка и анализ работ учащихся.</w:t>
      </w:r>
    </w:p>
    <w:p w:rsidR="00EA172D" w:rsidRPr="00EA172D" w:rsidRDefault="00EA172D" w:rsidP="00EA172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72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Давайте рассмотрим, какие у нас получились рисунки.</w:t>
      </w:r>
    </w:p>
    <w:p w:rsidR="006D7FBA" w:rsidRDefault="006D7FBA" w:rsidP="006D7F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7FB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7F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Понравился вам урок?</w:t>
      </w:r>
    </w:p>
    <w:p w:rsidR="006D7FBA" w:rsidRDefault="006D7FBA" w:rsidP="006D7F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Что интересного вы узнали?</w:t>
      </w:r>
    </w:p>
    <w:p w:rsidR="00EA172D" w:rsidRPr="006D7FBA" w:rsidRDefault="00EA172D" w:rsidP="006D7F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72D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Молодцы! Спасибо за урок. Урок окончен.</w:t>
      </w:r>
    </w:p>
    <w:p w:rsidR="00FA74FA" w:rsidRDefault="00FA74FA" w:rsidP="0093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FA" w:rsidRPr="004A221E" w:rsidRDefault="00FA74FA" w:rsidP="00434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FA" w:rsidRPr="00FA74FA" w:rsidRDefault="00FA74FA" w:rsidP="0093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FA" w:rsidRPr="00FA74FA" w:rsidRDefault="00FA74FA" w:rsidP="0093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74FA" w:rsidRPr="00FA74FA" w:rsidSect="00C71F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C4"/>
    <w:multiLevelType w:val="hybridMultilevel"/>
    <w:tmpl w:val="B45E0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F1B3D"/>
    <w:multiLevelType w:val="hybridMultilevel"/>
    <w:tmpl w:val="4752A920"/>
    <w:lvl w:ilvl="0" w:tplc="2A044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56D3"/>
    <w:multiLevelType w:val="hybridMultilevel"/>
    <w:tmpl w:val="5C2E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32D6E"/>
    <w:multiLevelType w:val="hybridMultilevel"/>
    <w:tmpl w:val="3472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43DD1"/>
    <w:multiLevelType w:val="hybridMultilevel"/>
    <w:tmpl w:val="97E26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FB"/>
    <w:rsid w:val="000140EE"/>
    <w:rsid w:val="00052DBA"/>
    <w:rsid w:val="0006515A"/>
    <w:rsid w:val="001419F6"/>
    <w:rsid w:val="001462AB"/>
    <w:rsid w:val="001563BA"/>
    <w:rsid w:val="001A6EC6"/>
    <w:rsid w:val="001B3387"/>
    <w:rsid w:val="00201872"/>
    <w:rsid w:val="0022082F"/>
    <w:rsid w:val="0022349B"/>
    <w:rsid w:val="0024654D"/>
    <w:rsid w:val="00260991"/>
    <w:rsid w:val="003103E9"/>
    <w:rsid w:val="00321E77"/>
    <w:rsid w:val="00362BE8"/>
    <w:rsid w:val="003679BB"/>
    <w:rsid w:val="003B6307"/>
    <w:rsid w:val="00403F7F"/>
    <w:rsid w:val="004341DE"/>
    <w:rsid w:val="00464F3D"/>
    <w:rsid w:val="004A221E"/>
    <w:rsid w:val="005425E9"/>
    <w:rsid w:val="005441B6"/>
    <w:rsid w:val="00587B86"/>
    <w:rsid w:val="00590581"/>
    <w:rsid w:val="005A5F0E"/>
    <w:rsid w:val="006B5F65"/>
    <w:rsid w:val="006D7FBA"/>
    <w:rsid w:val="006F6EFD"/>
    <w:rsid w:val="00751413"/>
    <w:rsid w:val="00825EAF"/>
    <w:rsid w:val="008D78E1"/>
    <w:rsid w:val="008E7A9C"/>
    <w:rsid w:val="00937F8B"/>
    <w:rsid w:val="009B30B1"/>
    <w:rsid w:val="009C2939"/>
    <w:rsid w:val="009D1D10"/>
    <w:rsid w:val="009D2470"/>
    <w:rsid w:val="009D7E42"/>
    <w:rsid w:val="00A615C6"/>
    <w:rsid w:val="00A9601D"/>
    <w:rsid w:val="00AB09E3"/>
    <w:rsid w:val="00BE0855"/>
    <w:rsid w:val="00C1589D"/>
    <w:rsid w:val="00C64ED2"/>
    <w:rsid w:val="00C71F8B"/>
    <w:rsid w:val="00CF04DC"/>
    <w:rsid w:val="00CF5A91"/>
    <w:rsid w:val="00D2338D"/>
    <w:rsid w:val="00E31F68"/>
    <w:rsid w:val="00E61331"/>
    <w:rsid w:val="00EA172D"/>
    <w:rsid w:val="00EB58FB"/>
    <w:rsid w:val="00F53E1B"/>
    <w:rsid w:val="00F55214"/>
    <w:rsid w:val="00F65C1E"/>
    <w:rsid w:val="00F776A2"/>
    <w:rsid w:val="00FA74FA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F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F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864A-A5AB-453F-A27B-1611B237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53</cp:revision>
  <dcterms:created xsi:type="dcterms:W3CDTF">2017-01-12T12:46:00Z</dcterms:created>
  <dcterms:modified xsi:type="dcterms:W3CDTF">2017-03-11T09:17:00Z</dcterms:modified>
</cp:coreProperties>
</file>