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EF" w:rsidRPr="005D5FD6" w:rsidRDefault="0002677C" w:rsidP="005E1EEF">
      <w:pPr>
        <w:ind w:firstLine="708"/>
        <w:jc w:val="center"/>
        <w:rPr>
          <w:b/>
          <w:sz w:val="20"/>
          <w:szCs w:val="20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.5pt;margin-top:-18.15pt;width:71.25pt;height:35.25pt;z-index:251659264;mso-wrap-distance-left:9.05pt;mso-wrap-distance-right:9.05pt" filled="t">
            <v:fill color2="black"/>
            <v:imagedata r:id="rId6" o:title=""/>
          </v:shape>
          <o:OLEObject Type="Embed" ProgID="PBrush" ShapeID="_x0000_s1027" DrawAspect="Content" ObjectID="_1559637704" r:id="rId7"/>
        </w:object>
      </w:r>
      <w:r w:rsidR="005E1EEF" w:rsidRPr="005D5FD6">
        <w:rPr>
          <w:b/>
          <w:sz w:val="20"/>
          <w:szCs w:val="20"/>
        </w:rPr>
        <w:t>Администрация города Дубны Московской области</w:t>
      </w:r>
    </w:p>
    <w:p w:rsidR="005E1EEF" w:rsidRPr="005D5FD6" w:rsidRDefault="005E1EEF" w:rsidP="005E1EEF">
      <w:pPr>
        <w:jc w:val="center"/>
        <w:rPr>
          <w:b/>
          <w:sz w:val="20"/>
          <w:szCs w:val="20"/>
        </w:rPr>
      </w:pPr>
      <w:r w:rsidRPr="005D5FD6">
        <w:rPr>
          <w:b/>
          <w:sz w:val="20"/>
          <w:szCs w:val="20"/>
        </w:rPr>
        <w:t>Управление народного образования</w:t>
      </w:r>
    </w:p>
    <w:p w:rsidR="005E1EEF" w:rsidRPr="000D2E3C" w:rsidRDefault="005E1EEF" w:rsidP="005E1EEF">
      <w:pPr>
        <w:jc w:val="center"/>
        <w:rPr>
          <w:sz w:val="12"/>
          <w:szCs w:val="12"/>
        </w:rPr>
      </w:pPr>
    </w:p>
    <w:p w:rsidR="005E1EEF" w:rsidRPr="005D5FD6" w:rsidRDefault="005E1EEF" w:rsidP="005E1EEF">
      <w:pPr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:rsidR="005E1EEF" w:rsidRDefault="005E1EEF" w:rsidP="005E1EEF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>
        <w:rPr>
          <w:sz w:val="22"/>
          <w:szCs w:val="22"/>
        </w:rPr>
        <w:t>В</w:t>
      </w:r>
      <w:r w:rsidRPr="000D2E3C">
        <w:rPr>
          <w:sz w:val="22"/>
          <w:szCs w:val="22"/>
        </w:rPr>
        <w:t>озможность» для детей</w:t>
      </w:r>
    </w:p>
    <w:p w:rsidR="005E1EEF" w:rsidRPr="000D2E3C" w:rsidRDefault="005E1EEF" w:rsidP="005E1EEF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с ограниченными возможностями здоровья</w:t>
      </w:r>
    </w:p>
    <w:p w:rsidR="005E1EEF" w:rsidRPr="002178D5" w:rsidRDefault="005E1EEF" w:rsidP="005E1EEF">
      <w:pPr>
        <w:spacing w:after="240"/>
        <w:jc w:val="center"/>
        <w:rPr>
          <w:rFonts w:ascii="Monotype Corsiva" w:hAnsi="Monotype Corsiva"/>
        </w:rPr>
      </w:pPr>
      <w:r>
        <w:rPr>
          <w:sz w:val="22"/>
          <w:szCs w:val="22"/>
        </w:rPr>
        <w:t>г.</w:t>
      </w:r>
      <w:r w:rsidRPr="000D2E3C">
        <w:rPr>
          <w:sz w:val="22"/>
          <w:szCs w:val="22"/>
        </w:rPr>
        <w:t xml:space="preserve"> 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 xml:space="preserve">убны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  <w:r>
        <w:rPr>
          <w:sz w:val="22"/>
          <w:szCs w:val="22"/>
        </w:rPr>
        <w:t xml:space="preserve"> </w:t>
      </w:r>
      <w:r w:rsidRPr="002178D5">
        <w:rPr>
          <w:rFonts w:ascii="Monotype Corsiva" w:hAnsi="Monotype Corsiva"/>
        </w:rPr>
        <w:t>(школа «Возможность»)</w:t>
      </w:r>
    </w:p>
    <w:p w:rsidR="006D7C70" w:rsidRPr="00BF7B18" w:rsidRDefault="006D7C70" w:rsidP="006D7C70">
      <w:pPr>
        <w:jc w:val="center"/>
        <w:rPr>
          <w:b/>
          <w:caps/>
          <w:sz w:val="26"/>
          <w:szCs w:val="26"/>
        </w:rPr>
      </w:pPr>
      <w:r w:rsidRPr="00BF7B18">
        <w:rPr>
          <w:b/>
          <w:caps/>
          <w:sz w:val="26"/>
          <w:szCs w:val="26"/>
        </w:rPr>
        <w:t xml:space="preserve">План работы Управляющего совета </w:t>
      </w:r>
    </w:p>
    <w:p w:rsidR="006D7C70" w:rsidRPr="00BF7B18" w:rsidRDefault="006D7C70" w:rsidP="006D7C70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на </w:t>
      </w:r>
      <w:r w:rsidR="0002677C">
        <w:rPr>
          <w:b/>
          <w:caps/>
          <w:sz w:val="30"/>
          <w:szCs w:val="30"/>
        </w:rPr>
        <w:t>2017-2018</w:t>
      </w:r>
      <w:r>
        <w:rPr>
          <w:b/>
          <w:caps/>
          <w:sz w:val="26"/>
          <w:szCs w:val="26"/>
        </w:rPr>
        <w:t xml:space="preserve"> учебный год</w:t>
      </w:r>
    </w:p>
    <w:p w:rsidR="006D7C70" w:rsidRDefault="006D7C70" w:rsidP="006D7C70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6"/>
        <w:gridCol w:w="5532"/>
        <w:gridCol w:w="1980"/>
        <w:gridCol w:w="1980"/>
      </w:tblGrid>
      <w:tr w:rsidR="006D7C70" w:rsidRPr="00BF7B18" w:rsidTr="00842CFA">
        <w:tc>
          <w:tcPr>
            <w:tcW w:w="516" w:type="dxa"/>
            <w:vAlign w:val="center"/>
          </w:tcPr>
          <w:p w:rsidR="006D7C70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№</w:t>
            </w:r>
          </w:p>
          <w:p w:rsidR="006D7C70" w:rsidRPr="00BF7B18" w:rsidRDefault="006D7C70" w:rsidP="00842CFA">
            <w:pPr>
              <w:jc w:val="center"/>
              <w:rPr>
                <w:b/>
              </w:rPr>
            </w:pPr>
          </w:p>
        </w:tc>
        <w:tc>
          <w:tcPr>
            <w:tcW w:w="5532" w:type="dxa"/>
            <w:vAlign w:val="center"/>
          </w:tcPr>
          <w:p w:rsidR="006D7C70" w:rsidRPr="00BF7B18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Тема мероприятия</w:t>
            </w:r>
          </w:p>
        </w:tc>
        <w:tc>
          <w:tcPr>
            <w:tcW w:w="1980" w:type="dxa"/>
            <w:vAlign w:val="center"/>
          </w:tcPr>
          <w:p w:rsidR="006D7C70" w:rsidRPr="00BF7B18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Месяц проведения</w:t>
            </w:r>
          </w:p>
        </w:tc>
        <w:tc>
          <w:tcPr>
            <w:tcW w:w="1980" w:type="dxa"/>
            <w:vAlign w:val="center"/>
          </w:tcPr>
          <w:p w:rsidR="006D7C70" w:rsidRPr="00BF7B18" w:rsidRDefault="006D7C70" w:rsidP="00842CFA">
            <w:pPr>
              <w:jc w:val="center"/>
              <w:rPr>
                <w:b/>
              </w:rPr>
            </w:pPr>
            <w:r w:rsidRPr="00BF7B18">
              <w:rPr>
                <w:b/>
              </w:rPr>
              <w:t>Примечание</w:t>
            </w:r>
          </w:p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 xml:space="preserve">3. </w:t>
            </w:r>
          </w:p>
        </w:tc>
        <w:tc>
          <w:tcPr>
            <w:tcW w:w="5532" w:type="dxa"/>
            <w:vAlign w:val="center"/>
          </w:tcPr>
          <w:p w:rsidR="006D7C70" w:rsidRDefault="006D7C70" w:rsidP="00842CFA">
            <w:r>
              <w:t>Ознакомление и согласовани</w:t>
            </w:r>
            <w:r w:rsidR="0002677C">
              <w:t>е нормативных документов на 2017-2018</w:t>
            </w:r>
            <w:r>
              <w:t xml:space="preserve"> учебный год.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4.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 xml:space="preserve">Утверждение плана работы УС на </w:t>
            </w:r>
            <w:r w:rsidR="0002677C">
              <w:t>2017-1018</w:t>
            </w:r>
            <w:r>
              <w:t xml:space="preserve"> учебный год.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5.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Работа «горячей линии»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6D7C70" w:rsidRDefault="005E1EEF" w:rsidP="006D7C70">
            <w:r>
              <w:t>Тел. 216</w:t>
            </w:r>
            <w:r w:rsidR="0002677C">
              <w:t>-67-67</w:t>
            </w:r>
            <w:r w:rsidR="00511CEA">
              <w:t>*5120</w:t>
            </w:r>
          </w:p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6.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Представление информации о работе УС для размещения на сайте школы.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8.</w:t>
            </w:r>
          </w:p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511CEA" w:rsidRPr="00511CEA" w:rsidRDefault="006D7C70" w:rsidP="00842CFA">
            <w:r w:rsidRPr="00511CEA">
              <w:t xml:space="preserve">Привлечение внебюджетных </w:t>
            </w:r>
            <w:r w:rsidR="00173CF0" w:rsidRPr="00511CEA">
              <w:t>средств для</w:t>
            </w:r>
            <w:r w:rsidRPr="00511CEA">
              <w:t xml:space="preserve"> обеспечения деятельности школы:</w:t>
            </w:r>
          </w:p>
          <w:p w:rsidR="007613C3" w:rsidRDefault="0002677C" w:rsidP="006D7C70">
            <w:pPr>
              <w:numPr>
                <w:ilvl w:val="0"/>
                <w:numId w:val="1"/>
              </w:numPr>
            </w:pPr>
            <w:r>
              <w:t>Замена полового покрытия в рекреации и учебных кабинетах по адресу ул. Октябрьская д.17, ул. Попова д.9</w:t>
            </w:r>
          </w:p>
          <w:p w:rsidR="0002677C" w:rsidRDefault="0002677C" w:rsidP="006D7C70">
            <w:pPr>
              <w:numPr>
                <w:ilvl w:val="0"/>
                <w:numId w:val="1"/>
              </w:numPr>
            </w:pPr>
            <w:r>
              <w:t>Замена дверных групп в учебных кабинетах по адресу ул. Октябрьская д.17</w:t>
            </w:r>
          </w:p>
          <w:p w:rsidR="0002677C" w:rsidRDefault="0002677C" w:rsidP="006D7C70">
            <w:pPr>
              <w:numPr>
                <w:ilvl w:val="0"/>
                <w:numId w:val="1"/>
              </w:numPr>
            </w:pPr>
            <w:r>
              <w:t>Замена окон по адресу ул. Попова д.9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сентябрь-август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9.</w:t>
            </w:r>
          </w:p>
          <w:p w:rsidR="006D7C70" w:rsidRDefault="006D7C70" w:rsidP="00842CFA"/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Организация новогодних праздников и приобретение подарков за счет спонсорских или родительских средств.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10.</w:t>
            </w:r>
          </w:p>
          <w:p w:rsidR="006D7C70" w:rsidRDefault="006D7C70" w:rsidP="00842CFA"/>
          <w:p w:rsidR="006D7C70" w:rsidRDefault="006D7C70" w:rsidP="00842CFA"/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>Рассмотрение жалоб и заявлений обучающихся, родителей на действие или бездействие педагогического или административного персонала.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11.</w:t>
            </w:r>
          </w:p>
        </w:tc>
        <w:tc>
          <w:tcPr>
            <w:tcW w:w="5532" w:type="dxa"/>
            <w:vAlign w:val="center"/>
          </w:tcPr>
          <w:p w:rsidR="006D7C70" w:rsidRDefault="006D7C70" w:rsidP="00842CFA">
            <w:r>
              <w:t>Оформление информационного стенда: «Куда пойти учиться» (на базе левобережного и центрального отделения)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12.</w:t>
            </w:r>
          </w:p>
          <w:p w:rsidR="006D7C70" w:rsidRDefault="006D7C70" w:rsidP="00842CFA"/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6D7C70" w:rsidP="00842CFA">
            <w:r>
              <w:t xml:space="preserve">Привлечение внебюджетных </w:t>
            </w:r>
            <w:r w:rsidR="0002677C">
              <w:t>средств для</w:t>
            </w:r>
            <w:r>
              <w:t xml:space="preserve"> подготовки школы к новому учебному году.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6D7C70" w:rsidRDefault="006D7C70" w:rsidP="00842CFA"/>
        </w:tc>
      </w:tr>
      <w:tr w:rsidR="006D7C70" w:rsidTr="00842CFA">
        <w:tc>
          <w:tcPr>
            <w:tcW w:w="516" w:type="dxa"/>
          </w:tcPr>
          <w:p w:rsidR="006D7C70" w:rsidRDefault="006D7C70" w:rsidP="00842CFA">
            <w:r>
              <w:t>13.</w:t>
            </w:r>
          </w:p>
          <w:p w:rsidR="006D7C70" w:rsidRDefault="006D7C70" w:rsidP="00842CFA"/>
        </w:tc>
        <w:tc>
          <w:tcPr>
            <w:tcW w:w="5532" w:type="dxa"/>
            <w:vAlign w:val="center"/>
          </w:tcPr>
          <w:p w:rsidR="006D7C70" w:rsidRDefault="0002677C" w:rsidP="00842CFA">
            <w:r>
              <w:t xml:space="preserve">Отчет </w:t>
            </w:r>
            <w:r w:rsidRPr="0002677C">
              <w:t xml:space="preserve">председателя </w:t>
            </w:r>
            <w:r>
              <w:t>У</w:t>
            </w:r>
            <w:r w:rsidRPr="0002677C">
              <w:t>правляющего</w:t>
            </w:r>
            <w:r>
              <w:t xml:space="preserve"> совета по</w:t>
            </w:r>
            <w:r w:rsidR="006D7C70">
              <w:t xml:space="preserve"> итогам работы школы.</w:t>
            </w:r>
          </w:p>
        </w:tc>
        <w:tc>
          <w:tcPr>
            <w:tcW w:w="1980" w:type="dxa"/>
            <w:vAlign w:val="center"/>
          </w:tcPr>
          <w:p w:rsidR="006D7C70" w:rsidRDefault="006D7C70" w:rsidP="00842CFA">
            <w:pPr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6D7C70" w:rsidRDefault="006D7C70" w:rsidP="00842CFA"/>
        </w:tc>
      </w:tr>
    </w:tbl>
    <w:p w:rsidR="00021BD9" w:rsidRDefault="00021BD9" w:rsidP="0002677C"/>
    <w:sectPr w:rsidR="00021BD9" w:rsidSect="00BF7B1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43ACE"/>
    <w:multiLevelType w:val="hybridMultilevel"/>
    <w:tmpl w:val="60AAD43E"/>
    <w:lvl w:ilvl="0" w:tplc="4844A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0"/>
    <w:rsid w:val="00021BD9"/>
    <w:rsid w:val="0002677C"/>
    <w:rsid w:val="00173CF0"/>
    <w:rsid w:val="001A267F"/>
    <w:rsid w:val="00234C75"/>
    <w:rsid w:val="00511CEA"/>
    <w:rsid w:val="005E1EEF"/>
    <w:rsid w:val="006D7C70"/>
    <w:rsid w:val="007613C3"/>
    <w:rsid w:val="009A5230"/>
    <w:rsid w:val="00D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6B9848-EEBE-46DF-BF27-264F104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34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234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6D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D7C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60AC-6EE1-4FDA-ADA9-F3EE3E3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10</cp:revision>
  <cp:lastPrinted>2016-10-03T07:03:00Z</cp:lastPrinted>
  <dcterms:created xsi:type="dcterms:W3CDTF">2013-09-10T09:09:00Z</dcterms:created>
  <dcterms:modified xsi:type="dcterms:W3CDTF">2017-06-22T08:55:00Z</dcterms:modified>
</cp:coreProperties>
</file>